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E8B3" w14:textId="77777777" w:rsidR="00BF43AC" w:rsidRPr="00BF43AC" w:rsidRDefault="00BF43AC" w:rsidP="00BF43AC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 w:val="24"/>
          <w:lang w:eastAsia="fr-FR"/>
        </w:rPr>
      </w:pP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We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are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looking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for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two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motivated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researchers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to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work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on the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following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gram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topics:</w:t>
      </w:r>
      <w:proofErr w:type="gramEnd"/>
    </w:p>
    <w:p w14:paraId="051A0DF9" w14:textId="77777777" w:rsidR="00BF43AC" w:rsidRPr="00BF43AC" w:rsidRDefault="00BF43AC" w:rsidP="00BF43AC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 w:val="24"/>
          <w:lang w:eastAsia="fr-FR"/>
        </w:rPr>
      </w:pPr>
    </w:p>
    <w:p w14:paraId="5396AEFF" w14:textId="77777777" w:rsidR="00BF43AC" w:rsidRPr="00BF43AC" w:rsidRDefault="00BF43AC" w:rsidP="00BF43AC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 w:val="24"/>
          <w:lang w:eastAsia="fr-FR"/>
        </w:rPr>
      </w:pPr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1) </w:t>
      </w:r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 xml:space="preserve">control of </w:t>
      </w:r>
      <w:proofErr w:type="spellStart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>individual</w:t>
      </w:r>
      <w:proofErr w:type="spellEnd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 xml:space="preserve"> spins in </w:t>
      </w:r>
      <w:proofErr w:type="spellStart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>SiC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. The goal of the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project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is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to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demonstrate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high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fidelity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quantum control of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electronic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and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nuclear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spins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associated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to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defects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in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SiC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, a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semiconductor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of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wide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use in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micro-electronics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. The use of a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technologically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-mature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platform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will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facilitate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the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development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of spin-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based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quantum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technology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.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Previous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experience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on spin control, for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example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on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nitrogen-vacancy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centres in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diamond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,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is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appreciated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.</w:t>
      </w:r>
    </w:p>
    <w:p w14:paraId="56C4468D" w14:textId="77777777" w:rsidR="00BF43AC" w:rsidRPr="00BF43AC" w:rsidRDefault="00BF43AC" w:rsidP="00BF43AC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 w:val="24"/>
          <w:lang w:eastAsia="fr-FR"/>
        </w:rPr>
      </w:pPr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Contact: Cristian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Bonato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(</w:t>
      </w:r>
      <w:hyperlink r:id="rId5" w:tgtFrame="_blank" w:history="1">
        <w:r w:rsidRPr="00BF43AC">
          <w:rPr>
            <w:rFonts w:ascii="Calibri" w:eastAsiaTheme="minorHAnsi" w:hAnsi="Calibri" w:cs="Times New Roman"/>
            <w:color w:val="336699"/>
            <w:sz w:val="24"/>
            <w:lang w:eastAsia="fr-FR"/>
          </w:rPr>
          <w:t>c.bonato@hw.ac.uk</w:t>
        </w:r>
      </w:hyperlink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)</w:t>
      </w:r>
    </w:p>
    <w:p w14:paraId="42D367DD" w14:textId="77777777" w:rsidR="00BF43AC" w:rsidRPr="00BF43AC" w:rsidRDefault="00BF43AC" w:rsidP="00BF43AC">
      <w:pPr>
        <w:shd w:val="clear" w:color="auto" w:fill="FDFDFD"/>
        <w:suppressAutoHyphens w:val="0"/>
        <w:rPr>
          <w:rFonts w:ascii="Calibri" w:eastAsia="Times New Roman" w:hAnsi="Calibri" w:cs="Times New Roman"/>
          <w:color w:val="000000"/>
          <w:sz w:val="24"/>
          <w:lang w:eastAsia="fr-FR"/>
        </w:rPr>
      </w:pPr>
      <w:r w:rsidRPr="00BF43AC">
        <w:rPr>
          <w:rFonts w:ascii="Calibri" w:eastAsia="Times New Roman" w:hAnsi="Calibri" w:cs="Times New Roman"/>
          <w:color w:val="000000"/>
          <w:sz w:val="24"/>
          <w:lang w:eastAsia="fr-FR"/>
        </w:rPr>
        <w:t> </w:t>
      </w:r>
    </w:p>
    <w:p w14:paraId="43445E8E" w14:textId="77777777" w:rsidR="00BF43AC" w:rsidRPr="00BF43AC" w:rsidRDefault="00BF43AC" w:rsidP="00BF43AC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 w:val="24"/>
          <w:lang w:eastAsia="fr-FR"/>
        </w:rPr>
      </w:pPr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2) </w:t>
      </w:r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 xml:space="preserve">quantum </w:t>
      </w:r>
      <w:proofErr w:type="spellStart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>photonics</w:t>
      </w:r>
      <w:proofErr w:type="spellEnd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>with</w:t>
      </w:r>
      <w:proofErr w:type="spellEnd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 xml:space="preserve"> 2D </w:t>
      </w:r>
      <w:proofErr w:type="spellStart"/>
      <w:r w:rsidRPr="00BF43AC">
        <w:rPr>
          <w:rFonts w:ascii="Calibri" w:eastAsiaTheme="minorHAnsi" w:hAnsi="Calibri" w:cs="Times New Roman"/>
          <w:b/>
          <w:bCs/>
          <w:color w:val="000000"/>
          <w:sz w:val="24"/>
          <w:lang w:eastAsia="fr-FR"/>
        </w:rPr>
        <w:t>materials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. The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overall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goal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is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to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engineer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a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coherent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spin-photon interface in a van der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Waals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heterostructure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platform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and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integrate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onto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photonic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chips. A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significant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aim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is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the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pursuit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of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pristine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2D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heterostructures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with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precise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control of the rotation angle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between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layers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and the investigation of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this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new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degree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of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freedom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.</w:t>
      </w:r>
    </w:p>
    <w:p w14:paraId="30EC3C30" w14:textId="77777777" w:rsidR="00BF43AC" w:rsidRPr="00BF43AC" w:rsidRDefault="00BF43AC" w:rsidP="00BF43AC">
      <w:pPr>
        <w:shd w:val="clear" w:color="auto" w:fill="FDFDFD"/>
        <w:suppressAutoHyphens w:val="0"/>
        <w:rPr>
          <w:rFonts w:ascii="Calibri" w:eastAsiaTheme="minorHAnsi" w:hAnsi="Calibri" w:cs="Times New Roman"/>
          <w:color w:val="000000"/>
          <w:sz w:val="24"/>
          <w:lang w:eastAsia="fr-FR"/>
        </w:rPr>
      </w:pPr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Contact: Brian </w:t>
      </w:r>
      <w:proofErr w:type="spellStart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Gerardot</w:t>
      </w:r>
      <w:proofErr w:type="spellEnd"/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 xml:space="preserve"> (</w:t>
      </w:r>
      <w:hyperlink r:id="rId6" w:tgtFrame="_blank" w:history="1">
        <w:r w:rsidRPr="00BF43AC">
          <w:rPr>
            <w:rFonts w:ascii="Calibri" w:eastAsiaTheme="minorHAnsi" w:hAnsi="Calibri" w:cs="Times New Roman"/>
            <w:color w:val="336699"/>
            <w:sz w:val="24"/>
            <w:lang w:eastAsia="fr-FR"/>
          </w:rPr>
          <w:t>b.d.gerardot@hw.ac.uk</w:t>
        </w:r>
      </w:hyperlink>
      <w:r w:rsidRPr="00BF43AC">
        <w:rPr>
          <w:rFonts w:ascii="Calibri" w:eastAsiaTheme="minorHAnsi" w:hAnsi="Calibri" w:cs="Times New Roman"/>
          <w:color w:val="000000"/>
          <w:sz w:val="24"/>
          <w:lang w:eastAsia="fr-FR"/>
        </w:rPr>
        <w:t>)</w:t>
      </w:r>
    </w:p>
    <w:p w14:paraId="71CDC5AA" w14:textId="77777777" w:rsidR="00BF43AC" w:rsidRPr="00BF43AC" w:rsidRDefault="00BF43AC" w:rsidP="00BF43AC">
      <w:pPr>
        <w:suppressAutoHyphens w:val="0"/>
        <w:rPr>
          <w:rFonts w:ascii="Times New Roman" w:eastAsia="Times New Roman" w:hAnsi="Times New Roman" w:cs="Times New Roman"/>
          <w:sz w:val="24"/>
          <w:lang w:eastAsia="fr-FR"/>
        </w:rPr>
      </w:pPr>
    </w:p>
    <w:p w14:paraId="7E250EDA" w14:textId="77777777" w:rsidR="00530288" w:rsidRDefault="00530288">
      <w:bookmarkStart w:id="0" w:name="_GoBack"/>
      <w:bookmarkEnd w:id="0"/>
    </w:p>
    <w:sectPr w:rsidR="00530288" w:rsidSect="00685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AC7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AC"/>
    <w:rsid w:val="00530288"/>
    <w:rsid w:val="00685ADB"/>
    <w:rsid w:val="00BF43AC"/>
    <w:rsid w:val="00C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FD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iPriority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91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2">
    <w:name w:val="Note Level 2"/>
    <w:basedOn w:val="Normal"/>
    <w:uiPriority w:val="1"/>
    <w:qFormat/>
    <w:rsid w:val="00CB159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Lienhypertexte">
    <w:name w:val="Hyperlink"/>
    <w:basedOn w:val="Policepardfaut"/>
    <w:uiPriority w:val="99"/>
    <w:semiHidden/>
    <w:unhideWhenUsed/>
    <w:rsid w:val="00BF43AC"/>
    <w:rPr>
      <w:color w:val="0000FF"/>
      <w:u w:val="single"/>
    </w:rPr>
  </w:style>
  <w:style w:type="character" w:customStyle="1" w:styleId="object">
    <w:name w:val="object"/>
    <w:basedOn w:val="Policepardfaut"/>
    <w:rsid w:val="00BF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.bonato@hw.ac.uk" TargetMode="External"/><Relationship Id="rId6" Type="http://schemas.openxmlformats.org/officeDocument/2006/relationships/hyperlink" Target="mailto:b.d.gerardot@hw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Macintosh Word</Application>
  <DocSecurity>0</DocSecurity>
  <Lines>7</Lines>
  <Paragraphs>2</Paragraphs>
  <ScaleCrop>false</ScaleCrop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2018-11-30T12:28:00Z</dcterms:created>
  <dcterms:modified xsi:type="dcterms:W3CDTF">2018-11-30T12:29:00Z</dcterms:modified>
</cp:coreProperties>
</file>