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Accord de confidentialité</w:t>
      </w:r>
    </w:p>
    <w:p w:rsidR="006A0802" w:rsidRPr="0050528D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 w:rsidR="00B75B26"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="00B75B26" w:rsidRPr="00B75B26">
        <w:rPr>
          <w:rFonts w:eastAsia="Calibri" w:cs="Open Sans"/>
        </w:rPr>
        <w:t>du 25 mai 2016 fixant le cadre national de la formation et les modalit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 xml:space="preserve">s conduisant </w:t>
      </w:r>
      <w:r w:rsidR="00B75B26" w:rsidRPr="00B75B26">
        <w:rPr>
          <w:rFonts w:eastAsia="Calibri" w:cs="Open Sans" w:hint="eastAsia"/>
        </w:rPr>
        <w:t>à</w:t>
      </w:r>
      <w:r w:rsidR="00B75B26" w:rsidRPr="00B75B26">
        <w:rPr>
          <w:rFonts w:eastAsia="Calibri" w:cs="Open Sans"/>
        </w:rPr>
        <w:t xml:space="preserve"> la d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>livrance du dipl</w:t>
      </w:r>
      <w:r w:rsidR="00B75B26" w:rsidRPr="00B75B26">
        <w:rPr>
          <w:rFonts w:eastAsia="Calibri" w:cs="Open Sans" w:hint="eastAsia"/>
        </w:rPr>
        <w:t>ô</w:t>
      </w:r>
      <w:r w:rsidR="00B75B26"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="00B75B26" w:rsidRPr="00B75B26">
        <w:rPr>
          <w:rFonts w:eastAsia="Calibri" w:cs="Open Sans"/>
          <w:color w:val="64003C"/>
        </w:rPr>
        <w:t>La soutenance est publique, sauf 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rogation accord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e </w:t>
      </w:r>
      <w:r w:rsidR="00B75B26" w:rsidRPr="00B75B26">
        <w:rPr>
          <w:rFonts w:eastAsia="Calibri" w:cs="Open Sans" w:hint="eastAsia"/>
          <w:color w:val="64003C"/>
        </w:rPr>
        <w:t>à</w:t>
      </w:r>
      <w:r w:rsidR="00B75B26" w:rsidRPr="00B75B26">
        <w:rPr>
          <w:rFonts w:eastAsia="Calibri" w:cs="Open Sans"/>
          <w:color w:val="64003C"/>
        </w:rPr>
        <w:t xml:space="preserve"> titre exceptionnel par le chef d'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tablissement si le sujet de la th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se pr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sente un caract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re de confidentialit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 av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1620A3" w:rsidRDefault="006A0802" w:rsidP="002771F4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dérogation au caractère public de la soutenance de doctorat accordée par le président de l’Université Paris-Saclay en date du </w:t>
      </w:r>
      <w:r w:rsidRPr="0050528D">
        <w:rPr>
          <w:rFonts w:cs="Open Sans"/>
          <w:color w:val="auto"/>
          <w:highlight w:val="yellow"/>
        </w:rPr>
        <w:t>(date de signature de l’autorisation de huis-clos)</w:t>
      </w:r>
      <w:r w:rsidRPr="0050528D">
        <w:rPr>
          <w:rFonts w:cs="Open Sans"/>
          <w:color w:val="auto"/>
        </w:rPr>
        <w:t xml:space="preserve">, pour la soutenance de 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en date du </w:t>
      </w:r>
      <w:r w:rsidRPr="0050528D">
        <w:rPr>
          <w:rFonts w:cs="Open Sans"/>
          <w:color w:val="auto"/>
          <w:highlight w:val="yellow"/>
        </w:rPr>
        <w:t>(date de soutenance</w:t>
      </w:r>
      <w:r w:rsidR="0050528D">
        <w:rPr>
          <w:rFonts w:cs="Open Sans"/>
          <w:color w:val="auto"/>
        </w:rPr>
        <w:t>)</w:t>
      </w:r>
      <w:r w:rsidR="001620A3">
        <w:t xml:space="preserve">, </w:t>
      </w:r>
      <w:r w:rsidR="002771F4">
        <w:t xml:space="preserve">et </w:t>
      </w:r>
      <w:r w:rsidR="0050528D">
        <w:t>la durée de</w:t>
      </w:r>
      <w:r w:rsidR="001620A3">
        <w:t xml:space="preserve"> confidentialité sur la thèse </w:t>
      </w:r>
      <w:r w:rsidR="0050528D">
        <w:t xml:space="preserve">de </w:t>
      </w:r>
      <w:r w:rsidR="0050528D" w:rsidRPr="002771F4">
        <w:rPr>
          <w:highlight w:val="yellow"/>
        </w:rPr>
        <w:t>(durée en mois)</w:t>
      </w:r>
      <w:r w:rsidR="0050528D">
        <w:t xml:space="preserve"> mois</w:t>
      </w:r>
      <w:r w:rsidR="001620A3">
        <w:t xml:space="preserve">, 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est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qui sera soutenue à huit clos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1620A3" w:rsidRPr="002771F4">
        <w:rPr>
          <w:rFonts w:cs="Open Sans"/>
          <w:b/>
          <w:bCs/>
          <w:color w:val="64003C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25635A" w:rsidRPr="00B75B26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25635A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25635A" w:rsidRPr="001620A3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lastRenderedPageBreak/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manuscrit 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qu’il aurait à connaitre, pendant toute la durée de ce présent engagement  de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50528D">
        <w:rPr>
          <w:rFonts w:cs="Open Sans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(Lu et approuvé)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Default="0050528D" w:rsidP="006A0802">
      <w:pPr>
        <w:autoSpaceDE w:val="0"/>
        <w:autoSpaceDN w:val="0"/>
        <w:adjustRightInd w:val="0"/>
        <w:rPr>
          <w:rFonts w:cs="Open Sans"/>
        </w:rPr>
      </w:pPr>
    </w:p>
    <w:p w:rsidR="0025635A" w:rsidRDefault="0025635A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39" w:rsidRDefault="00DD0E39" w:rsidP="00E655D2">
      <w:r>
        <w:separator/>
      </w:r>
    </w:p>
  </w:endnote>
  <w:endnote w:type="continuationSeparator" w:id="0">
    <w:p w:rsidR="00DD0E39" w:rsidRDefault="00DD0E39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075AAFF0" wp14:editId="3D1C3E57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39" w:rsidRDefault="00DD0E39" w:rsidP="00E655D2">
      <w:r>
        <w:separator/>
      </w:r>
    </w:p>
  </w:footnote>
  <w:footnote w:type="continuationSeparator" w:id="0">
    <w:p w:rsidR="00DD0E39" w:rsidRDefault="00DD0E39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690505D5" wp14:editId="00BDAB21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>
          <w:t xml:space="preserve">                    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72303B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03B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0E39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AA72-C060-4587-8FEE-1E781299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3069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2015-08-01T14:42:00Z</cp:lastPrinted>
  <dcterms:created xsi:type="dcterms:W3CDTF">2020-01-09T21:57:00Z</dcterms:created>
  <dcterms:modified xsi:type="dcterms:W3CDTF">2020-01-09T21:57:00Z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