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53FD2" w14:textId="2308305E" w:rsidR="00E46F48" w:rsidRDefault="00536E3C" w:rsidP="00E46F48">
      <w:pPr>
        <w:jc w:val="center"/>
        <w:rPr>
          <w:b/>
          <w:sz w:val="52"/>
          <w:szCs w:val="52"/>
        </w:rPr>
      </w:pPr>
      <w:r>
        <w:rPr>
          <w:b/>
          <w:sz w:val="52"/>
          <w:szCs w:val="52"/>
        </w:rPr>
        <w:t xml:space="preserve">Seed Funding - </w:t>
      </w:r>
      <w:r w:rsidR="001B2252">
        <w:rPr>
          <w:b/>
          <w:sz w:val="52"/>
          <w:szCs w:val="52"/>
        </w:rPr>
        <w:t>Open Call 202</w:t>
      </w:r>
      <w:r w:rsidR="00715558">
        <w:rPr>
          <w:b/>
          <w:sz w:val="52"/>
          <w:szCs w:val="52"/>
        </w:rPr>
        <w:t>6</w:t>
      </w:r>
    </w:p>
    <w:p w14:paraId="54B484DF" w14:textId="6C2778F7" w:rsidR="00362B38" w:rsidRDefault="00AE19EB" w:rsidP="00362B38">
      <w:pPr>
        <w:ind w:left="142" w:right="141"/>
        <w:jc w:val="center"/>
        <w:rPr>
          <w:b/>
          <w:sz w:val="28"/>
          <w:szCs w:val="28"/>
        </w:rPr>
      </w:pPr>
      <w:hyperlink r:id="rId8" w:history="1">
        <w:r w:rsidR="001B2252" w:rsidRPr="00D0305D">
          <w:rPr>
            <w:rStyle w:val="Lienhypertexte"/>
            <w:b/>
            <w:sz w:val="28"/>
            <w:szCs w:val="28"/>
          </w:rPr>
          <w:t>MICROBES</w:t>
        </w:r>
      </w:hyperlink>
      <w:r w:rsidR="001B2252">
        <w:rPr>
          <w:b/>
          <w:sz w:val="28"/>
          <w:szCs w:val="28"/>
        </w:rPr>
        <w:t xml:space="preserve"> </w:t>
      </w:r>
      <w:r w:rsidR="00307D3B">
        <w:rPr>
          <w:b/>
          <w:sz w:val="28"/>
          <w:szCs w:val="28"/>
        </w:rPr>
        <w:t xml:space="preserve">and the </w:t>
      </w:r>
      <w:hyperlink r:id="rId9" w:history="1">
        <w:r w:rsidR="00307D3B" w:rsidRPr="00307D3B">
          <w:rPr>
            <w:rStyle w:val="Lienhypertexte"/>
            <w:b/>
            <w:sz w:val="28"/>
            <w:szCs w:val="28"/>
          </w:rPr>
          <w:t>GS LSH</w:t>
        </w:r>
      </w:hyperlink>
      <w:r w:rsidR="00307D3B" w:rsidRPr="00307D3B">
        <w:rPr>
          <w:b/>
          <w:sz w:val="28"/>
          <w:szCs w:val="28"/>
        </w:rPr>
        <w:t xml:space="preserve"> are joining forces</w:t>
      </w:r>
      <w:r w:rsidR="00307D3B">
        <w:rPr>
          <w:b/>
          <w:sz w:val="28"/>
          <w:szCs w:val="28"/>
        </w:rPr>
        <w:t xml:space="preserve"> </w:t>
      </w:r>
      <w:r w:rsidR="00536E3C">
        <w:rPr>
          <w:b/>
          <w:sz w:val="28"/>
          <w:szCs w:val="28"/>
        </w:rPr>
        <w:t xml:space="preserve">to </w:t>
      </w:r>
      <w:r w:rsidR="00362B38">
        <w:rPr>
          <w:b/>
          <w:sz w:val="28"/>
          <w:szCs w:val="28"/>
        </w:rPr>
        <w:t>provide seed funding for priming of new research orientations</w:t>
      </w:r>
    </w:p>
    <w:p w14:paraId="41589976" w14:textId="59B66986" w:rsidR="00E46F48" w:rsidRPr="00E46F48" w:rsidRDefault="00E46F48" w:rsidP="00362B38">
      <w:pPr>
        <w:ind w:left="142" w:right="141"/>
        <w:jc w:val="center"/>
        <w:rPr>
          <w:b/>
          <w:bCs/>
          <w:color w:val="C00000"/>
          <w:sz w:val="28"/>
          <w:szCs w:val="28"/>
        </w:rPr>
      </w:pPr>
      <w:r w:rsidRPr="00E46F48">
        <w:rPr>
          <w:b/>
          <w:bCs/>
          <w:color w:val="C00000"/>
        </w:rPr>
        <w:t xml:space="preserve">Deadline for </w:t>
      </w:r>
      <w:r w:rsidRPr="005F5C38">
        <w:rPr>
          <w:b/>
          <w:bCs/>
          <w:color w:val="C00000"/>
        </w:rPr>
        <w:t xml:space="preserve">applications: </w:t>
      </w:r>
      <w:r w:rsidR="00715558" w:rsidRPr="005F5C38">
        <w:rPr>
          <w:b/>
          <w:bCs/>
          <w:color w:val="C00000"/>
        </w:rPr>
        <w:t>April 30</w:t>
      </w:r>
      <w:r w:rsidR="00F91552" w:rsidRPr="005F5C38">
        <w:rPr>
          <w:b/>
          <w:bCs/>
          <w:color w:val="C00000"/>
          <w:vertAlign w:val="superscript"/>
        </w:rPr>
        <w:t>th</w:t>
      </w:r>
      <w:r w:rsidRPr="005F5C38">
        <w:rPr>
          <w:b/>
          <w:bCs/>
          <w:color w:val="C00000"/>
        </w:rPr>
        <w:t>, 202</w:t>
      </w:r>
      <w:r w:rsidR="00715558" w:rsidRPr="005F5C38">
        <w:rPr>
          <w:b/>
          <w:bCs/>
          <w:color w:val="C00000"/>
        </w:rPr>
        <w:t>6</w:t>
      </w:r>
    </w:p>
    <w:p w14:paraId="1295925B" w14:textId="551F80F0" w:rsidR="00005AD4" w:rsidRPr="00307D3B" w:rsidRDefault="00307D3B" w:rsidP="00307D3B">
      <w:pPr>
        <w:jc w:val="both"/>
      </w:pPr>
      <w:r w:rsidRPr="001618BE">
        <w:t xml:space="preserve">The </w:t>
      </w:r>
      <w:r w:rsidRPr="001618BE">
        <w:rPr>
          <w:b/>
          <w:bCs/>
        </w:rPr>
        <w:t xml:space="preserve">Graduate School Life, Sciences and Health </w:t>
      </w:r>
      <w:r w:rsidRPr="001618BE">
        <w:t>(GS LSH),</w:t>
      </w:r>
      <w:r w:rsidR="00536E3C" w:rsidRPr="001618BE">
        <w:t xml:space="preserve"> </w:t>
      </w:r>
      <w:r w:rsidRPr="001618BE">
        <w:t>federates and leads the Master's degrees, doctoral schools and research teams of the University of Pari</w:t>
      </w:r>
      <w:bookmarkStart w:id="0" w:name="_GoBack"/>
      <w:bookmarkEnd w:id="0"/>
      <w:r w:rsidRPr="001618BE">
        <w:t>s-</w:t>
      </w:r>
      <w:proofErr w:type="spellStart"/>
      <w:r w:rsidRPr="001618BE">
        <w:t>Saclay</w:t>
      </w:r>
      <w:proofErr w:type="spellEnd"/>
      <w:r w:rsidRPr="001618BE">
        <w:t xml:space="preserve"> in the fields of Biology, Bioinformatics and Medicine, with the aim of understanding the fundamental mechanisms in Life Sciences and innovating in Biotechnology and Medicine.</w:t>
      </w:r>
    </w:p>
    <w:p w14:paraId="2C5A3AA7" w14:textId="44D01D1A" w:rsidR="00362B38" w:rsidRDefault="00362B38" w:rsidP="00362B38">
      <w:pPr>
        <w:jc w:val="both"/>
      </w:pPr>
      <w:r w:rsidRPr="00307D3B">
        <w:rPr>
          <w:b/>
          <w:bCs/>
        </w:rPr>
        <w:t>MICROBES</w:t>
      </w:r>
      <w:r>
        <w:t xml:space="preserve"> is an interdisciplinary center dedicated to training, research and technology transfer in microbial sciences. </w:t>
      </w:r>
      <w:r w:rsidR="00E46F48">
        <w:t xml:space="preserve">The </w:t>
      </w:r>
      <w:r>
        <w:t>MICROBES research teams</w:t>
      </w:r>
      <w:r w:rsidR="003232D9">
        <w:t xml:space="preserve"> work in</w:t>
      </w:r>
      <w:r>
        <w:t xml:space="preserve"> </w:t>
      </w:r>
      <w:r w:rsidR="003232D9">
        <w:t>the fields of life sciences</w:t>
      </w:r>
      <w:r>
        <w:t xml:space="preserve">, chemistry, physics, applied mathematics, informatics, </w:t>
      </w:r>
      <w:r w:rsidR="003232D9">
        <w:t>engineering</w:t>
      </w:r>
      <w:r>
        <w:t xml:space="preserve"> </w:t>
      </w:r>
      <w:r w:rsidR="003232D9">
        <w:t>and address challenges</w:t>
      </w:r>
      <w:r>
        <w:t xml:space="preserve"> </w:t>
      </w:r>
      <w:r w:rsidR="003232D9">
        <w:t>related to</w:t>
      </w:r>
      <w:r>
        <w:t xml:space="preserve"> health, environment, climate, energy, biodiversity, agriculture, food and industrial renovation.</w:t>
      </w:r>
    </w:p>
    <w:p w14:paraId="1C88D1C4" w14:textId="7F149152" w:rsidR="00362B38" w:rsidRDefault="00362B38" w:rsidP="00536E3C">
      <w:pPr>
        <w:pBdr>
          <w:top w:val="single" w:sz="12" w:space="1" w:color="C00000"/>
          <w:left w:val="single" w:sz="12" w:space="4" w:color="C00000"/>
          <w:bottom w:val="single" w:sz="12" w:space="1" w:color="C00000"/>
          <w:right w:val="single" w:sz="12" w:space="4" w:color="C00000"/>
        </w:pBdr>
        <w:shd w:val="clear" w:color="auto" w:fill="CCFFCC"/>
        <w:jc w:val="both"/>
        <w:rPr>
          <w:b/>
          <w:color w:val="4472C4"/>
        </w:rPr>
      </w:pPr>
      <w:r>
        <w:rPr>
          <w:b/>
          <w:color w:val="4472C4"/>
        </w:rPr>
        <w:t xml:space="preserve">MICROBES </w:t>
      </w:r>
      <w:r w:rsidR="00536E3C">
        <w:rPr>
          <w:b/>
          <w:color w:val="4472C4"/>
        </w:rPr>
        <w:t xml:space="preserve">and the GS LSH </w:t>
      </w:r>
      <w:r>
        <w:rPr>
          <w:b/>
          <w:color w:val="4472C4"/>
        </w:rPr>
        <w:t xml:space="preserve">call for </w:t>
      </w:r>
      <w:r>
        <w:rPr>
          <w:b/>
          <w:i/>
          <w:color w:val="4472C4"/>
        </w:rPr>
        <w:t>proposals of new research projects</w:t>
      </w:r>
      <w:r>
        <w:rPr>
          <w:b/>
          <w:color w:val="4472C4"/>
        </w:rPr>
        <w:t xml:space="preserve"> in MICROBES teams. The goal is to </w:t>
      </w:r>
      <w:r>
        <w:rPr>
          <w:b/>
          <w:i/>
          <w:color w:val="4472C4"/>
        </w:rPr>
        <w:t>prime new research directions related to emerging and urgent societal issues</w:t>
      </w:r>
      <w:r w:rsidR="00FC6334">
        <w:rPr>
          <w:b/>
          <w:i/>
          <w:color w:val="4472C4"/>
        </w:rPr>
        <w:t xml:space="preserve"> </w:t>
      </w:r>
      <w:r>
        <w:rPr>
          <w:b/>
          <w:color w:val="4472C4"/>
        </w:rPr>
        <w:t xml:space="preserve">and to generate preliminary data and proof of concept of the new ideas. The output of the projects should allow the teams to apply subsequently to national or international calls for research projects. </w:t>
      </w:r>
    </w:p>
    <w:p w14:paraId="47E40F6A" w14:textId="643BBB86" w:rsidR="00362B38" w:rsidRDefault="00362B38" w:rsidP="00362B38">
      <w:pPr>
        <w:rPr>
          <w:b/>
        </w:rPr>
      </w:pPr>
      <w:r>
        <w:rPr>
          <w:b/>
        </w:rPr>
        <w:t xml:space="preserve">Who can apply, when and how? What is covered? What conditions? </w:t>
      </w:r>
    </w:p>
    <w:p w14:paraId="6FFDCEBF" w14:textId="7ADAF8EE" w:rsidR="00507DEF" w:rsidRPr="006E4A8A" w:rsidRDefault="00507DEF" w:rsidP="00507DEF">
      <w:pPr>
        <w:numPr>
          <w:ilvl w:val="0"/>
          <w:numId w:val="3"/>
        </w:numPr>
        <w:pBdr>
          <w:top w:val="nil"/>
          <w:left w:val="nil"/>
          <w:bottom w:val="nil"/>
          <w:right w:val="nil"/>
          <w:between w:val="nil"/>
        </w:pBdr>
        <w:spacing w:after="0" w:line="256" w:lineRule="auto"/>
        <w:jc w:val="both"/>
        <w:rPr>
          <w:color w:val="000000"/>
          <w:sz w:val="21"/>
          <w:szCs w:val="21"/>
        </w:rPr>
      </w:pPr>
      <w:r w:rsidRPr="006E4A8A">
        <w:rPr>
          <w:color w:val="000000"/>
          <w:sz w:val="21"/>
          <w:szCs w:val="21"/>
        </w:rPr>
        <w:t xml:space="preserve">The deadline for applications is </w:t>
      </w:r>
      <w:r w:rsidR="00715558" w:rsidRPr="00374F3C">
        <w:rPr>
          <w:color w:val="000000"/>
          <w:sz w:val="21"/>
          <w:szCs w:val="21"/>
        </w:rPr>
        <w:t>April 30</w:t>
      </w:r>
      <w:r w:rsidR="00F91552" w:rsidRPr="00374F3C">
        <w:rPr>
          <w:color w:val="000000"/>
          <w:sz w:val="21"/>
          <w:szCs w:val="21"/>
          <w:vertAlign w:val="superscript"/>
        </w:rPr>
        <w:t>th</w:t>
      </w:r>
      <w:r w:rsidRPr="00374F3C">
        <w:rPr>
          <w:color w:val="000000"/>
          <w:sz w:val="21"/>
          <w:szCs w:val="21"/>
        </w:rPr>
        <w:t>, 202</w:t>
      </w:r>
      <w:r w:rsidR="00715558" w:rsidRPr="00374F3C">
        <w:rPr>
          <w:color w:val="000000"/>
          <w:sz w:val="21"/>
          <w:szCs w:val="21"/>
        </w:rPr>
        <w:t>6</w:t>
      </w:r>
      <w:r w:rsidRPr="00374F3C">
        <w:rPr>
          <w:color w:val="000000"/>
          <w:sz w:val="21"/>
          <w:szCs w:val="21"/>
        </w:rPr>
        <w:t>.</w:t>
      </w:r>
    </w:p>
    <w:p w14:paraId="0A635FEF" w14:textId="12807A76" w:rsidR="00CB5C6F" w:rsidRPr="006E4A8A" w:rsidRDefault="006E4A8A" w:rsidP="00CB5C6F">
      <w:pPr>
        <w:numPr>
          <w:ilvl w:val="0"/>
          <w:numId w:val="3"/>
        </w:numPr>
        <w:spacing w:after="0" w:line="254" w:lineRule="auto"/>
        <w:jc w:val="both"/>
        <w:rPr>
          <w:color w:val="000000"/>
          <w:sz w:val="21"/>
          <w:szCs w:val="21"/>
        </w:rPr>
      </w:pPr>
      <w:r w:rsidRPr="006E4A8A">
        <w:rPr>
          <w:color w:val="000000"/>
          <w:sz w:val="21"/>
          <w:szCs w:val="21"/>
        </w:rPr>
        <w:t>Research should focus on microbial organisms (</w:t>
      </w:r>
      <w:r w:rsidRPr="006E4A8A">
        <w:rPr>
          <w:i/>
          <w:color w:val="000000"/>
          <w:sz w:val="21"/>
          <w:szCs w:val="21"/>
        </w:rPr>
        <w:t>Archaea, Bacteria, single cell Eukaryotes, Viruses</w:t>
      </w:r>
      <w:r w:rsidRPr="006E4A8A">
        <w:rPr>
          <w:color w:val="000000"/>
          <w:sz w:val="21"/>
          <w:szCs w:val="21"/>
        </w:rPr>
        <w:t xml:space="preserve">). </w:t>
      </w:r>
      <w:r w:rsidR="00CB5C6F" w:rsidRPr="006E4A8A">
        <w:rPr>
          <w:color w:val="000000"/>
          <w:sz w:val="21"/>
          <w:szCs w:val="21"/>
        </w:rPr>
        <w:t xml:space="preserve">The GS LSH will fund (or co-finance with MICROBES), as a priority, projects in </w:t>
      </w:r>
      <w:r w:rsidR="004102C6" w:rsidRPr="006E4A8A">
        <w:rPr>
          <w:color w:val="000000"/>
          <w:sz w:val="21"/>
          <w:szCs w:val="21"/>
        </w:rPr>
        <w:t xml:space="preserve">basic biology, biotechnology and human </w:t>
      </w:r>
      <w:r w:rsidR="00CB5C6F" w:rsidRPr="006E4A8A">
        <w:rPr>
          <w:color w:val="000000"/>
          <w:sz w:val="21"/>
          <w:szCs w:val="21"/>
        </w:rPr>
        <w:t>health. All other fields are eligible for MICROBES funding.</w:t>
      </w:r>
    </w:p>
    <w:p w14:paraId="171C9106" w14:textId="3555AABC" w:rsidR="00CB5C6F" w:rsidRPr="006E4A8A" w:rsidRDefault="00CB5C6F" w:rsidP="00CB5C6F">
      <w:pPr>
        <w:numPr>
          <w:ilvl w:val="0"/>
          <w:numId w:val="3"/>
        </w:numPr>
        <w:spacing w:after="0" w:line="254" w:lineRule="auto"/>
        <w:jc w:val="both"/>
        <w:rPr>
          <w:color w:val="000000"/>
          <w:sz w:val="21"/>
          <w:szCs w:val="21"/>
        </w:rPr>
      </w:pPr>
      <w:r w:rsidRPr="006E4A8A">
        <w:rPr>
          <w:color w:val="000000"/>
          <w:sz w:val="21"/>
          <w:szCs w:val="21"/>
        </w:rPr>
        <w:t xml:space="preserve">The GS LSH will </w:t>
      </w:r>
      <w:r w:rsidR="004102C6" w:rsidRPr="006E4A8A">
        <w:rPr>
          <w:color w:val="000000"/>
          <w:sz w:val="21"/>
          <w:szCs w:val="21"/>
        </w:rPr>
        <w:t xml:space="preserve">preferentially </w:t>
      </w:r>
      <w:r w:rsidRPr="006E4A8A">
        <w:rPr>
          <w:color w:val="000000"/>
          <w:sz w:val="21"/>
          <w:szCs w:val="21"/>
        </w:rPr>
        <w:t xml:space="preserve">fund </w:t>
      </w:r>
      <w:r w:rsidR="004102C6" w:rsidRPr="006E4A8A">
        <w:rPr>
          <w:color w:val="000000"/>
          <w:sz w:val="21"/>
          <w:szCs w:val="21"/>
        </w:rPr>
        <w:t xml:space="preserve">collaborative </w:t>
      </w:r>
      <w:r w:rsidRPr="006E4A8A">
        <w:rPr>
          <w:color w:val="000000"/>
          <w:sz w:val="21"/>
          <w:szCs w:val="21"/>
        </w:rPr>
        <w:t xml:space="preserve">projects involving at least one </w:t>
      </w:r>
      <w:r w:rsidR="004102C6" w:rsidRPr="006E4A8A">
        <w:rPr>
          <w:color w:val="000000"/>
          <w:sz w:val="21"/>
          <w:szCs w:val="21"/>
        </w:rPr>
        <w:t xml:space="preserve">LSH </w:t>
      </w:r>
      <w:r w:rsidRPr="006E4A8A">
        <w:rPr>
          <w:color w:val="000000"/>
          <w:sz w:val="21"/>
          <w:szCs w:val="21"/>
        </w:rPr>
        <w:t xml:space="preserve">team. Projects involving only </w:t>
      </w:r>
      <w:r w:rsidR="001618BE" w:rsidRPr="006E4A8A">
        <w:rPr>
          <w:color w:val="000000"/>
          <w:sz w:val="21"/>
          <w:szCs w:val="21"/>
        </w:rPr>
        <w:t xml:space="preserve">MICROBES </w:t>
      </w:r>
      <w:r w:rsidR="004102C6" w:rsidRPr="006E4A8A">
        <w:rPr>
          <w:color w:val="000000"/>
          <w:sz w:val="21"/>
          <w:szCs w:val="21"/>
        </w:rPr>
        <w:t xml:space="preserve">teams from </w:t>
      </w:r>
      <w:r w:rsidRPr="006E4A8A">
        <w:rPr>
          <w:color w:val="000000"/>
          <w:sz w:val="21"/>
          <w:szCs w:val="21"/>
        </w:rPr>
        <w:t>other GS remain eligible for MICROBES funding.</w:t>
      </w:r>
    </w:p>
    <w:p w14:paraId="13302CBA" w14:textId="540A87AF" w:rsidR="00362B38" w:rsidRPr="006E4A8A" w:rsidRDefault="00362B38" w:rsidP="00CB5C6F">
      <w:pPr>
        <w:numPr>
          <w:ilvl w:val="0"/>
          <w:numId w:val="3"/>
        </w:numPr>
        <w:spacing w:after="0" w:line="254" w:lineRule="auto"/>
        <w:jc w:val="both"/>
        <w:rPr>
          <w:color w:val="000000"/>
          <w:sz w:val="21"/>
          <w:szCs w:val="21"/>
        </w:rPr>
      </w:pPr>
      <w:r w:rsidRPr="006E4A8A">
        <w:rPr>
          <w:color w:val="000000"/>
          <w:sz w:val="21"/>
          <w:szCs w:val="21"/>
        </w:rPr>
        <w:t xml:space="preserve">Applications are restricted to members from MICROBES laboratories. </w:t>
      </w:r>
      <w:r w:rsidR="004148CF">
        <w:rPr>
          <w:color w:val="000000"/>
          <w:sz w:val="21"/>
          <w:szCs w:val="21"/>
        </w:rPr>
        <w:t>Only r</w:t>
      </w:r>
      <w:r w:rsidRPr="006E4A8A">
        <w:rPr>
          <w:color w:val="000000"/>
          <w:sz w:val="21"/>
          <w:szCs w:val="21"/>
        </w:rPr>
        <w:t>esearchers</w:t>
      </w:r>
      <w:r w:rsidR="004148CF">
        <w:rPr>
          <w:color w:val="000000"/>
          <w:sz w:val="21"/>
          <w:szCs w:val="21"/>
        </w:rPr>
        <w:t xml:space="preserve"> and</w:t>
      </w:r>
      <w:r w:rsidRPr="006E4A8A">
        <w:rPr>
          <w:color w:val="000000"/>
          <w:sz w:val="21"/>
          <w:szCs w:val="21"/>
        </w:rPr>
        <w:t xml:space="preserve"> (assistant) </w:t>
      </w:r>
      <w:r w:rsidRPr="004148CF">
        <w:rPr>
          <w:color w:val="000000"/>
          <w:sz w:val="21"/>
          <w:szCs w:val="21"/>
        </w:rPr>
        <w:t>Professors can apply.</w:t>
      </w:r>
    </w:p>
    <w:p w14:paraId="3A309F88" w14:textId="77777777" w:rsidR="00362B38" w:rsidRPr="006E4A8A" w:rsidRDefault="00362B38" w:rsidP="00362B38">
      <w:pPr>
        <w:numPr>
          <w:ilvl w:val="0"/>
          <w:numId w:val="3"/>
        </w:numPr>
        <w:spacing w:after="0" w:line="254" w:lineRule="auto"/>
        <w:jc w:val="both"/>
        <w:rPr>
          <w:color w:val="000000"/>
          <w:sz w:val="21"/>
          <w:szCs w:val="21"/>
        </w:rPr>
      </w:pPr>
      <w:r w:rsidRPr="006E4A8A">
        <w:rPr>
          <w:color w:val="000000"/>
          <w:sz w:val="21"/>
          <w:szCs w:val="21"/>
        </w:rPr>
        <w:t>The subject of the proposal should be related to an emerging and urgent societal question and should be significantly different from the ongoing laboratory projects.</w:t>
      </w:r>
    </w:p>
    <w:p w14:paraId="7664F494" w14:textId="73E012FB" w:rsidR="00362B38" w:rsidRPr="006E4A8A" w:rsidRDefault="00362B38" w:rsidP="00362B38">
      <w:pPr>
        <w:numPr>
          <w:ilvl w:val="0"/>
          <w:numId w:val="3"/>
        </w:numPr>
        <w:spacing w:after="0" w:line="254" w:lineRule="auto"/>
        <w:jc w:val="both"/>
        <w:rPr>
          <w:color w:val="000000"/>
          <w:sz w:val="21"/>
          <w:szCs w:val="21"/>
        </w:rPr>
      </w:pPr>
      <w:r w:rsidRPr="006E4A8A">
        <w:rPr>
          <w:color w:val="000000"/>
          <w:sz w:val="21"/>
          <w:szCs w:val="21"/>
        </w:rPr>
        <w:t xml:space="preserve">Collaborations between MICROBES </w:t>
      </w:r>
      <w:r w:rsidR="00A3049C" w:rsidRPr="006E4A8A">
        <w:rPr>
          <w:color w:val="000000"/>
          <w:sz w:val="21"/>
          <w:szCs w:val="21"/>
        </w:rPr>
        <w:t>teams</w:t>
      </w:r>
      <w:r w:rsidRPr="006E4A8A">
        <w:rPr>
          <w:color w:val="000000"/>
          <w:sz w:val="21"/>
          <w:szCs w:val="21"/>
        </w:rPr>
        <w:t xml:space="preserve"> are encouraged, preferentially between </w:t>
      </w:r>
      <w:r w:rsidR="00A3049C" w:rsidRPr="006E4A8A">
        <w:rPr>
          <w:color w:val="000000"/>
          <w:sz w:val="21"/>
          <w:szCs w:val="21"/>
        </w:rPr>
        <w:t>teams</w:t>
      </w:r>
      <w:r w:rsidRPr="006E4A8A">
        <w:rPr>
          <w:color w:val="000000"/>
          <w:sz w:val="21"/>
          <w:szCs w:val="21"/>
        </w:rPr>
        <w:t xml:space="preserve"> of different disciplines or expertise. </w:t>
      </w:r>
      <w:r w:rsidR="00E46F48" w:rsidRPr="006E4A8A">
        <w:rPr>
          <w:color w:val="000000"/>
          <w:sz w:val="21"/>
          <w:szCs w:val="21"/>
        </w:rPr>
        <w:t>New collaborations will be given priority for funding.</w:t>
      </w:r>
    </w:p>
    <w:p w14:paraId="355A5385" w14:textId="020B58AF" w:rsidR="00362B38" w:rsidRDefault="00362B38" w:rsidP="00362B38">
      <w:pPr>
        <w:numPr>
          <w:ilvl w:val="0"/>
          <w:numId w:val="3"/>
        </w:numPr>
        <w:spacing w:after="0" w:line="254" w:lineRule="auto"/>
        <w:jc w:val="both"/>
        <w:rPr>
          <w:color w:val="000000"/>
          <w:sz w:val="21"/>
          <w:szCs w:val="21"/>
        </w:rPr>
      </w:pPr>
      <w:r w:rsidRPr="006E4A8A">
        <w:rPr>
          <w:color w:val="000000"/>
          <w:sz w:val="21"/>
          <w:szCs w:val="21"/>
        </w:rPr>
        <w:t xml:space="preserve">Funding is limited to 15 k€. The allocated </w:t>
      </w:r>
      <w:r w:rsidRPr="005F5C38">
        <w:rPr>
          <w:color w:val="000000"/>
          <w:sz w:val="21"/>
          <w:szCs w:val="21"/>
        </w:rPr>
        <w:t xml:space="preserve">budget </w:t>
      </w:r>
      <w:r w:rsidR="00223AAF" w:rsidRPr="005F5C38">
        <w:rPr>
          <w:color w:val="000000"/>
          <w:sz w:val="21"/>
          <w:szCs w:val="21"/>
        </w:rPr>
        <w:t>has to</w:t>
      </w:r>
      <w:r w:rsidRPr="005F5C38">
        <w:rPr>
          <w:color w:val="000000"/>
          <w:sz w:val="21"/>
          <w:szCs w:val="21"/>
        </w:rPr>
        <w:t xml:space="preserve"> be </w:t>
      </w:r>
      <w:r w:rsidR="00223AAF" w:rsidRPr="005F5C38">
        <w:rPr>
          <w:color w:val="000000"/>
          <w:sz w:val="21"/>
          <w:szCs w:val="21"/>
        </w:rPr>
        <w:t>engaged</w:t>
      </w:r>
      <w:r w:rsidRPr="005F5C38">
        <w:rPr>
          <w:color w:val="000000"/>
          <w:sz w:val="21"/>
          <w:szCs w:val="21"/>
        </w:rPr>
        <w:t xml:space="preserve"> </w:t>
      </w:r>
      <w:r w:rsidR="00223AAF" w:rsidRPr="005F5C38">
        <w:rPr>
          <w:color w:val="000000"/>
          <w:sz w:val="21"/>
          <w:szCs w:val="21"/>
        </w:rPr>
        <w:t>by</w:t>
      </w:r>
      <w:r w:rsidRPr="005F5C38">
        <w:rPr>
          <w:color w:val="000000"/>
          <w:sz w:val="21"/>
          <w:szCs w:val="21"/>
        </w:rPr>
        <w:t xml:space="preserve"> the end of 202</w:t>
      </w:r>
      <w:r w:rsidR="00223AAF" w:rsidRPr="005F5C38">
        <w:rPr>
          <w:color w:val="000000"/>
          <w:sz w:val="21"/>
          <w:szCs w:val="21"/>
        </w:rPr>
        <w:t>6</w:t>
      </w:r>
      <w:r w:rsidRPr="005F5C38">
        <w:rPr>
          <w:color w:val="000000"/>
          <w:sz w:val="21"/>
          <w:szCs w:val="21"/>
        </w:rPr>
        <w:t>.</w:t>
      </w:r>
    </w:p>
    <w:p w14:paraId="55DD64C3" w14:textId="5104C372" w:rsidR="00B27C5B" w:rsidRPr="00B27C5B" w:rsidRDefault="00B27C5B" w:rsidP="00B27C5B">
      <w:pPr>
        <w:numPr>
          <w:ilvl w:val="0"/>
          <w:numId w:val="3"/>
        </w:numPr>
        <w:spacing w:after="0" w:line="254" w:lineRule="auto"/>
        <w:jc w:val="both"/>
        <w:rPr>
          <w:color w:val="000000"/>
          <w:sz w:val="21"/>
          <w:szCs w:val="21"/>
        </w:rPr>
      </w:pPr>
      <w:r w:rsidRPr="00B27C5B">
        <w:rPr>
          <w:b/>
          <w:color w:val="000000"/>
          <w:sz w:val="21"/>
          <w:szCs w:val="21"/>
        </w:rPr>
        <w:t>Please note!</w:t>
      </w:r>
      <w:r w:rsidRPr="00B27C5B">
        <w:rPr>
          <w:color w:val="000000"/>
          <w:sz w:val="21"/>
          <w:szCs w:val="21"/>
        </w:rPr>
        <w:t xml:space="preserve"> If the institution managing the funds is a national research organization (ONR), a partner institution, or an institute, the call for funds must be made </w:t>
      </w:r>
      <w:r w:rsidRPr="00B27C5B">
        <w:rPr>
          <w:b/>
          <w:color w:val="000000"/>
          <w:sz w:val="21"/>
          <w:szCs w:val="21"/>
          <w:u w:val="single"/>
        </w:rPr>
        <w:t>within two months</w:t>
      </w:r>
      <w:r w:rsidRPr="00B27C5B">
        <w:rPr>
          <w:color w:val="000000"/>
          <w:sz w:val="21"/>
          <w:szCs w:val="21"/>
        </w:rPr>
        <w:t xml:space="preserve"> following receipt of the decision statement (RD).</w:t>
      </w:r>
      <w:r w:rsidR="00CD2E32">
        <w:rPr>
          <w:color w:val="000000"/>
          <w:sz w:val="21"/>
          <w:szCs w:val="21"/>
        </w:rPr>
        <w:t xml:space="preserve"> </w:t>
      </w:r>
      <w:r w:rsidRPr="00B27C5B">
        <w:rPr>
          <w:color w:val="000000"/>
          <w:sz w:val="21"/>
          <w:szCs w:val="21"/>
        </w:rPr>
        <w:t xml:space="preserve">The RD will be sent to the principal investigator by the administrative and financial department (DAF) of </w:t>
      </w:r>
      <w:proofErr w:type="spellStart"/>
      <w:r w:rsidRPr="00B27C5B">
        <w:rPr>
          <w:color w:val="000000"/>
          <w:sz w:val="21"/>
          <w:szCs w:val="21"/>
        </w:rPr>
        <w:t>UPSaclay</w:t>
      </w:r>
      <w:proofErr w:type="spellEnd"/>
      <w:r w:rsidRPr="00B27C5B">
        <w:rPr>
          <w:color w:val="000000"/>
          <w:sz w:val="21"/>
          <w:szCs w:val="21"/>
        </w:rPr>
        <w:t>.</w:t>
      </w:r>
    </w:p>
    <w:p w14:paraId="6542E08B" w14:textId="296F80FB" w:rsidR="00362B38" w:rsidRPr="006E4A8A" w:rsidRDefault="00B27C5B" w:rsidP="00B27C5B">
      <w:pPr>
        <w:numPr>
          <w:ilvl w:val="0"/>
          <w:numId w:val="3"/>
        </w:numPr>
        <w:spacing w:after="0" w:line="254" w:lineRule="auto"/>
        <w:jc w:val="both"/>
        <w:rPr>
          <w:color w:val="000000"/>
          <w:sz w:val="21"/>
          <w:szCs w:val="21"/>
        </w:rPr>
      </w:pPr>
      <w:r w:rsidRPr="00B27C5B">
        <w:rPr>
          <w:b/>
          <w:color w:val="000000"/>
          <w:sz w:val="21"/>
          <w:szCs w:val="21"/>
        </w:rPr>
        <w:t xml:space="preserve"> </w:t>
      </w:r>
      <w:r w:rsidR="00362B38" w:rsidRPr="006E4A8A">
        <w:rPr>
          <w:color w:val="000000"/>
          <w:sz w:val="21"/>
          <w:szCs w:val="21"/>
        </w:rPr>
        <w:t xml:space="preserve">The applicants should use the Seed Funding project template (page 2) for drafting the proposal. </w:t>
      </w:r>
    </w:p>
    <w:p w14:paraId="387D419F" w14:textId="637BECEC" w:rsidR="00FC6334" w:rsidRPr="006E4A8A" w:rsidRDefault="00362B38" w:rsidP="00FC6334">
      <w:pPr>
        <w:numPr>
          <w:ilvl w:val="0"/>
          <w:numId w:val="3"/>
        </w:numPr>
        <w:spacing w:after="0" w:line="254" w:lineRule="auto"/>
        <w:jc w:val="both"/>
        <w:rPr>
          <w:color w:val="000000"/>
          <w:sz w:val="21"/>
          <w:szCs w:val="21"/>
        </w:rPr>
      </w:pPr>
      <w:r w:rsidRPr="006E4A8A">
        <w:rPr>
          <w:color w:val="000000"/>
          <w:sz w:val="21"/>
          <w:szCs w:val="21"/>
        </w:rPr>
        <w:t xml:space="preserve">Selected applications will only be granted after confirmation on honor that no overlapping funding was obtained or will be applied for in the frame of similar calls by other OI or </w:t>
      </w:r>
      <w:r w:rsidR="00A3049C" w:rsidRPr="006E4A8A">
        <w:rPr>
          <w:color w:val="000000"/>
          <w:sz w:val="21"/>
          <w:szCs w:val="21"/>
        </w:rPr>
        <w:t>GS</w:t>
      </w:r>
      <w:r w:rsidRPr="006E4A8A">
        <w:rPr>
          <w:color w:val="000000"/>
          <w:sz w:val="21"/>
          <w:szCs w:val="21"/>
        </w:rPr>
        <w:t>.</w:t>
      </w:r>
    </w:p>
    <w:p w14:paraId="79283299" w14:textId="12EECA6B" w:rsidR="00362B38" w:rsidRDefault="00362B38" w:rsidP="00362B38">
      <w:pPr>
        <w:numPr>
          <w:ilvl w:val="0"/>
          <w:numId w:val="3"/>
        </w:numPr>
        <w:spacing w:after="0" w:line="254" w:lineRule="auto"/>
        <w:jc w:val="both"/>
        <w:rPr>
          <w:color w:val="000000"/>
          <w:sz w:val="21"/>
          <w:szCs w:val="21"/>
        </w:rPr>
      </w:pPr>
      <w:r w:rsidRPr="006E4A8A">
        <w:rPr>
          <w:color w:val="000000"/>
          <w:sz w:val="21"/>
          <w:szCs w:val="21"/>
        </w:rPr>
        <w:t xml:space="preserve">Successful applications will be advertised on the MICROBES </w:t>
      </w:r>
      <w:r w:rsidR="00E46F48" w:rsidRPr="006E4A8A">
        <w:rPr>
          <w:color w:val="000000"/>
          <w:sz w:val="21"/>
          <w:szCs w:val="21"/>
        </w:rPr>
        <w:t>and GS LSH websites</w:t>
      </w:r>
      <w:r w:rsidRPr="006E4A8A">
        <w:rPr>
          <w:color w:val="000000"/>
          <w:sz w:val="21"/>
          <w:szCs w:val="21"/>
        </w:rPr>
        <w:t>.</w:t>
      </w:r>
    </w:p>
    <w:p w14:paraId="19BEF64E" w14:textId="77777777" w:rsidR="00F87327" w:rsidRPr="00374F3C" w:rsidRDefault="00F87327" w:rsidP="00F87327">
      <w:pPr>
        <w:numPr>
          <w:ilvl w:val="0"/>
          <w:numId w:val="3"/>
        </w:numPr>
        <w:jc w:val="both"/>
        <w:rPr>
          <w:sz w:val="21"/>
          <w:szCs w:val="21"/>
        </w:rPr>
      </w:pPr>
      <w:r w:rsidRPr="00374F3C">
        <w:rPr>
          <w:color w:val="000000"/>
          <w:sz w:val="21"/>
          <w:szCs w:val="21"/>
        </w:rPr>
        <w:t xml:space="preserve">Applications should be submitted </w:t>
      </w:r>
      <w:r w:rsidRPr="00374F3C">
        <w:rPr>
          <w:sz w:val="21"/>
          <w:szCs w:val="21"/>
        </w:rPr>
        <w:t xml:space="preserve">as a </w:t>
      </w:r>
      <w:r w:rsidRPr="00374F3C">
        <w:rPr>
          <w:b/>
          <w:color w:val="FF0000"/>
          <w:sz w:val="21"/>
          <w:szCs w:val="21"/>
        </w:rPr>
        <w:t>single .pdf</w:t>
      </w:r>
      <w:r w:rsidRPr="00374F3C">
        <w:rPr>
          <w:color w:val="FF0000"/>
          <w:sz w:val="21"/>
          <w:szCs w:val="21"/>
        </w:rPr>
        <w:t xml:space="preserve"> </w:t>
      </w:r>
      <w:r w:rsidRPr="00374F3C">
        <w:rPr>
          <w:b/>
          <w:color w:val="FF0000"/>
          <w:sz w:val="21"/>
          <w:szCs w:val="21"/>
        </w:rPr>
        <w:t>file</w:t>
      </w:r>
      <w:r w:rsidRPr="00374F3C">
        <w:rPr>
          <w:color w:val="FF0000"/>
          <w:sz w:val="21"/>
          <w:szCs w:val="21"/>
        </w:rPr>
        <w:t xml:space="preserve"> </w:t>
      </w:r>
      <w:r w:rsidRPr="00374F3C">
        <w:rPr>
          <w:color w:val="000000"/>
          <w:sz w:val="21"/>
          <w:szCs w:val="21"/>
        </w:rPr>
        <w:t xml:space="preserve">by e-mail </w:t>
      </w:r>
      <w:r w:rsidRPr="00374F3C">
        <w:rPr>
          <w:sz w:val="21"/>
          <w:szCs w:val="21"/>
        </w:rPr>
        <w:t xml:space="preserve">to </w:t>
      </w:r>
      <w:hyperlink r:id="rId10" w:history="1">
        <w:r w:rsidRPr="00374F3C">
          <w:rPr>
            <w:rStyle w:val="Lienhypertexte"/>
            <w:sz w:val="21"/>
            <w:szCs w:val="21"/>
          </w:rPr>
          <w:t>peter.mergaert@i2bc.paris-saclay.fr</w:t>
        </w:r>
      </w:hyperlink>
      <w:r w:rsidRPr="00374F3C">
        <w:rPr>
          <w:sz w:val="21"/>
          <w:szCs w:val="21"/>
        </w:rPr>
        <w:t xml:space="preserve"> and </w:t>
      </w:r>
      <w:hyperlink r:id="rId11" w:history="1">
        <w:r w:rsidRPr="00374F3C">
          <w:rPr>
            <w:rStyle w:val="Lienhypertexte"/>
            <w:sz w:val="21"/>
            <w:szCs w:val="21"/>
          </w:rPr>
          <w:t>matthieu.jules@agroparistech.fr</w:t>
        </w:r>
      </w:hyperlink>
      <w:r w:rsidRPr="00374F3C">
        <w:rPr>
          <w:sz w:val="21"/>
          <w:szCs w:val="21"/>
        </w:rPr>
        <w:t>, mentioning in the subject line “Application to Seed Funding GS LSH - MICROBES Open call”. Questions can be sent to the same addresses.</w:t>
      </w:r>
    </w:p>
    <w:p w14:paraId="2FDE4FC6" w14:textId="77777777" w:rsidR="000822A7" w:rsidRDefault="000822A7">
      <w:pPr>
        <w:rPr>
          <w:b/>
        </w:rPr>
      </w:pPr>
      <w:r>
        <w:rPr>
          <w:b/>
        </w:rPr>
        <w:br w:type="page"/>
      </w:r>
    </w:p>
    <w:p w14:paraId="6DD82251" w14:textId="1FD6C95A" w:rsidR="000822A7" w:rsidRPr="000822A7" w:rsidRDefault="000822A7" w:rsidP="000822A7">
      <w:pPr>
        <w:spacing w:before="240" w:line="254" w:lineRule="auto"/>
        <w:jc w:val="both"/>
        <w:rPr>
          <w:b/>
        </w:rPr>
      </w:pPr>
      <w:r w:rsidRPr="000822A7">
        <w:rPr>
          <w:b/>
        </w:rPr>
        <w:lastRenderedPageBreak/>
        <w:t>Commitments made by all project partners if funding is allocated</w:t>
      </w:r>
      <w:r>
        <w:rPr>
          <w:b/>
        </w:rPr>
        <w:t>:</w:t>
      </w:r>
    </w:p>
    <w:p w14:paraId="6D906DE3" w14:textId="20E8D8ED" w:rsidR="000822A7" w:rsidRPr="005F5C38" w:rsidRDefault="000822A7" w:rsidP="000822A7">
      <w:pPr>
        <w:pStyle w:val="Paragraphedeliste"/>
        <w:numPr>
          <w:ilvl w:val="0"/>
          <w:numId w:val="3"/>
        </w:numPr>
        <w:spacing w:after="0" w:line="240" w:lineRule="auto"/>
        <w:jc w:val="both"/>
      </w:pPr>
      <w:r w:rsidRPr="005F5C38">
        <w:t>Participate as a speaker in scientific events (GS LSH Cafés, Scientific day, etc.) organized by the GS LSH or the OI MICROBES.</w:t>
      </w:r>
    </w:p>
    <w:p w14:paraId="16B87F08" w14:textId="7EA72702" w:rsidR="00FC6334" w:rsidRPr="005F5C38" w:rsidRDefault="00FC6334" w:rsidP="00943847">
      <w:pPr>
        <w:numPr>
          <w:ilvl w:val="0"/>
          <w:numId w:val="3"/>
        </w:numPr>
        <w:spacing w:after="0" w:line="254" w:lineRule="auto"/>
        <w:jc w:val="both"/>
        <w:rPr>
          <w:color w:val="000000"/>
          <w:sz w:val="21"/>
          <w:szCs w:val="21"/>
        </w:rPr>
      </w:pPr>
      <w:r w:rsidRPr="005F5C38">
        <w:rPr>
          <w:color w:val="000000"/>
          <w:sz w:val="21"/>
          <w:szCs w:val="21"/>
        </w:rPr>
        <w:t xml:space="preserve">Publications related to the funded research should mention in the acknowledgements: </w:t>
      </w:r>
      <w:r w:rsidRPr="005F5C38">
        <w:rPr>
          <w:i/>
          <w:color w:val="000000"/>
          <w:sz w:val="21"/>
          <w:szCs w:val="21"/>
        </w:rPr>
        <w:t>This work has been supported as part of France 2030 program "ANR-11-IDEX-0003"</w:t>
      </w:r>
      <w:r w:rsidRPr="005F5C38">
        <w:rPr>
          <w:color w:val="000000"/>
          <w:sz w:val="21"/>
          <w:szCs w:val="21"/>
        </w:rPr>
        <w:t>.</w:t>
      </w:r>
    </w:p>
    <w:p w14:paraId="162A0FD8" w14:textId="154ACE35" w:rsidR="00362B38" w:rsidRPr="005F5C38" w:rsidRDefault="00362B38" w:rsidP="00362B38">
      <w:pPr>
        <w:numPr>
          <w:ilvl w:val="0"/>
          <w:numId w:val="3"/>
        </w:numPr>
        <w:spacing w:after="0" w:line="240" w:lineRule="auto"/>
        <w:jc w:val="both"/>
        <w:rPr>
          <w:color w:val="000000"/>
          <w:sz w:val="21"/>
          <w:szCs w:val="21"/>
        </w:rPr>
      </w:pPr>
      <w:r w:rsidRPr="005F5C38">
        <w:rPr>
          <w:color w:val="000000"/>
          <w:sz w:val="21"/>
          <w:szCs w:val="21"/>
        </w:rPr>
        <w:t>A one page financial and scientific report will be requested at the end of the funding period.</w:t>
      </w:r>
    </w:p>
    <w:p w14:paraId="268D0133" w14:textId="77777777" w:rsidR="00F87327" w:rsidRPr="005F5C38" w:rsidRDefault="00F87327" w:rsidP="00F87327">
      <w:pPr>
        <w:pStyle w:val="Paragraphedeliste"/>
        <w:numPr>
          <w:ilvl w:val="0"/>
          <w:numId w:val="3"/>
        </w:numPr>
        <w:spacing w:after="0" w:line="240" w:lineRule="auto"/>
        <w:jc w:val="both"/>
      </w:pPr>
      <w:r w:rsidRPr="005F5C38">
        <w:t>Complete a short feedback questionnaire (sent later on)</w:t>
      </w:r>
    </w:p>
    <w:p w14:paraId="71D57F99" w14:textId="77777777" w:rsidR="00F87327" w:rsidRPr="006E4A8A" w:rsidRDefault="00F87327" w:rsidP="00F87327">
      <w:pPr>
        <w:spacing w:after="0" w:line="240" w:lineRule="auto"/>
        <w:ind w:left="720"/>
        <w:jc w:val="both"/>
        <w:rPr>
          <w:color w:val="000000"/>
          <w:sz w:val="21"/>
          <w:szCs w:val="21"/>
        </w:rPr>
      </w:pPr>
    </w:p>
    <w:p w14:paraId="3EECEEEC" w14:textId="0120C720" w:rsidR="00362B38" w:rsidRPr="00715558" w:rsidRDefault="00362B38" w:rsidP="00F1034C">
      <w:pPr>
        <w:jc w:val="both"/>
        <w:rPr>
          <w:sz w:val="21"/>
          <w:szCs w:val="21"/>
        </w:rPr>
      </w:pPr>
      <w:r w:rsidRPr="00715558">
        <w:rPr>
          <w:sz w:val="21"/>
          <w:szCs w:val="21"/>
        </w:rPr>
        <w:br w:type="page"/>
      </w:r>
    </w:p>
    <w:p w14:paraId="2296BBE3" w14:textId="77777777" w:rsidR="00362B38" w:rsidRDefault="00362B38" w:rsidP="00362B38">
      <w:pPr>
        <w:ind w:left="360"/>
        <w:jc w:val="center"/>
        <w:rPr>
          <w:rFonts w:ascii="Arial" w:eastAsia="Arial" w:hAnsi="Arial" w:cs="Arial"/>
          <w:b/>
          <w:sz w:val="36"/>
          <w:szCs w:val="36"/>
        </w:rPr>
      </w:pPr>
    </w:p>
    <w:p w14:paraId="0BB2B960" w14:textId="77777777" w:rsidR="00362B38" w:rsidRDefault="00362B38" w:rsidP="00362B38">
      <w:pPr>
        <w:ind w:left="360"/>
        <w:jc w:val="center"/>
        <w:rPr>
          <w:rFonts w:ascii="Arial" w:eastAsia="Arial" w:hAnsi="Arial" w:cs="Arial"/>
          <w:b/>
          <w:color w:val="000000"/>
          <w:sz w:val="36"/>
          <w:szCs w:val="36"/>
        </w:rPr>
      </w:pPr>
      <w:r>
        <w:rPr>
          <w:rFonts w:ascii="Arial" w:eastAsia="Arial" w:hAnsi="Arial" w:cs="Arial"/>
          <w:b/>
          <w:sz w:val="36"/>
          <w:szCs w:val="36"/>
        </w:rPr>
        <w:t xml:space="preserve">Seed Funding Application </w:t>
      </w:r>
      <w:r>
        <w:rPr>
          <w:rFonts w:ascii="Arial" w:eastAsia="Arial" w:hAnsi="Arial" w:cs="Arial"/>
          <w:b/>
          <w:color w:val="000000"/>
          <w:sz w:val="36"/>
          <w:szCs w:val="36"/>
        </w:rPr>
        <w:t>Form</w:t>
      </w:r>
    </w:p>
    <w:p w14:paraId="627E5D68" w14:textId="00411814" w:rsidR="00362B38" w:rsidRDefault="00362B38" w:rsidP="00362B38">
      <w:pPr>
        <w:spacing w:after="0"/>
        <w:rPr>
          <w:rFonts w:ascii="Arial" w:eastAsia="Arial" w:hAnsi="Arial" w:cs="Arial"/>
          <w:b/>
          <w:sz w:val="18"/>
          <w:szCs w:val="18"/>
        </w:rPr>
      </w:pPr>
      <w:r>
        <w:rPr>
          <w:rFonts w:ascii="Arial" w:eastAsia="Arial" w:hAnsi="Arial" w:cs="Arial"/>
          <w:b/>
          <w:sz w:val="18"/>
          <w:szCs w:val="18"/>
        </w:rPr>
        <w:t>Laboratory:</w:t>
      </w:r>
    </w:p>
    <w:p w14:paraId="27003236" w14:textId="477E085D" w:rsidR="0004582A" w:rsidRPr="00C12049" w:rsidRDefault="0089344C" w:rsidP="00C12049">
      <w:pPr>
        <w:spacing w:after="0"/>
        <w:ind w:left="567"/>
        <w:rPr>
          <w:rFonts w:ascii="Arial" w:eastAsia="Arial" w:hAnsi="Arial" w:cs="Arial"/>
          <w:color w:val="000000"/>
          <w:sz w:val="18"/>
          <w:szCs w:val="18"/>
        </w:rPr>
      </w:pPr>
      <w:r w:rsidRPr="00C12049">
        <w:rPr>
          <w:rFonts w:ascii="Arial" w:eastAsia="Arial" w:hAnsi="Arial" w:cs="Arial"/>
          <w:bCs/>
          <w:sz w:val="18"/>
          <w:szCs w:val="18"/>
        </w:rPr>
        <w:t>Budget managing institution</w:t>
      </w:r>
      <w:r w:rsidR="00C12049" w:rsidRPr="00C12049">
        <w:rPr>
          <w:rFonts w:ascii="Arial" w:eastAsia="Arial" w:hAnsi="Arial" w:cs="Arial"/>
          <w:sz w:val="18"/>
          <w:szCs w:val="18"/>
        </w:rPr>
        <w:t xml:space="preserve"> (please verify with the financial </w:t>
      </w:r>
      <w:r w:rsidR="00C12049">
        <w:rPr>
          <w:rFonts w:ascii="Arial" w:eastAsia="Arial" w:hAnsi="Arial" w:cs="Arial"/>
          <w:sz w:val="18"/>
          <w:szCs w:val="18"/>
        </w:rPr>
        <w:t xml:space="preserve">service of your institute – no changes will be accepted a posteriori) </w:t>
      </w:r>
      <w:r w:rsidRPr="00C12049">
        <w:rPr>
          <w:rFonts w:ascii="Arial" w:eastAsia="Arial" w:hAnsi="Arial" w:cs="Arial"/>
          <w:bCs/>
          <w:i/>
          <w:iCs/>
          <w:sz w:val="18"/>
          <w:szCs w:val="18"/>
        </w:rPr>
        <w:t>(</w:t>
      </w:r>
      <w:proofErr w:type="spellStart"/>
      <w:r w:rsidR="0004582A" w:rsidRPr="00C12049">
        <w:rPr>
          <w:rFonts w:ascii="Arial" w:eastAsia="Arial" w:hAnsi="Arial" w:cs="Arial"/>
          <w:bCs/>
          <w:i/>
          <w:iCs/>
          <w:sz w:val="18"/>
          <w:szCs w:val="18"/>
        </w:rPr>
        <w:t>Etablissements</w:t>
      </w:r>
      <w:proofErr w:type="spellEnd"/>
      <w:r w:rsidR="0004582A" w:rsidRPr="00C12049">
        <w:rPr>
          <w:rFonts w:ascii="Arial" w:eastAsia="Arial" w:hAnsi="Arial" w:cs="Arial"/>
          <w:bCs/>
          <w:i/>
          <w:iCs/>
          <w:sz w:val="18"/>
          <w:szCs w:val="18"/>
        </w:rPr>
        <w:t xml:space="preserve"> </w:t>
      </w:r>
      <w:proofErr w:type="spellStart"/>
      <w:r w:rsidR="0004582A" w:rsidRPr="00C12049">
        <w:rPr>
          <w:rFonts w:ascii="Arial" w:eastAsia="Arial" w:hAnsi="Arial" w:cs="Arial"/>
          <w:bCs/>
          <w:i/>
          <w:iCs/>
          <w:sz w:val="18"/>
          <w:szCs w:val="18"/>
        </w:rPr>
        <w:t>Partenaires</w:t>
      </w:r>
      <w:proofErr w:type="spellEnd"/>
      <w:r w:rsidRPr="00C12049">
        <w:rPr>
          <w:rFonts w:ascii="Arial" w:eastAsia="Arial" w:hAnsi="Arial" w:cs="Arial"/>
          <w:bCs/>
          <w:i/>
          <w:iCs/>
          <w:sz w:val="18"/>
          <w:szCs w:val="18"/>
        </w:rPr>
        <w:t xml:space="preserve"> / </w:t>
      </w:r>
      <w:proofErr w:type="spellStart"/>
      <w:r w:rsidRPr="00C12049">
        <w:rPr>
          <w:rFonts w:ascii="Arial" w:eastAsia="Arial" w:hAnsi="Arial" w:cs="Arial"/>
          <w:bCs/>
          <w:i/>
          <w:iCs/>
          <w:sz w:val="18"/>
          <w:szCs w:val="18"/>
        </w:rPr>
        <w:t>tutelles</w:t>
      </w:r>
      <w:proofErr w:type="spellEnd"/>
      <w:r w:rsidRPr="00C12049">
        <w:rPr>
          <w:rFonts w:ascii="Arial" w:eastAsia="Arial" w:hAnsi="Arial" w:cs="Arial"/>
          <w:bCs/>
          <w:i/>
          <w:iCs/>
          <w:sz w:val="18"/>
          <w:szCs w:val="18"/>
        </w:rPr>
        <w:t xml:space="preserve">) </w:t>
      </w:r>
      <w:sdt>
        <w:sdtPr>
          <w:rPr>
            <w:rFonts w:ascii="Arial" w:eastAsia="Arial" w:hAnsi="Arial" w:cs="Arial"/>
            <w:color w:val="000000"/>
            <w:sz w:val="18"/>
            <w:szCs w:val="18"/>
            <w:bdr w:val="single" w:sz="4" w:space="0" w:color="auto"/>
          </w:rPr>
          <w:alias w:val="Choose the &quot;Etablissements Partenaires&quot;"/>
          <w:tag w:val="Choose the &quot;Etablissements Partenaires&quot;"/>
          <w:id w:val="1794330052"/>
          <w:placeholder>
            <w:docPart w:val="DefaultPlaceholder_-1854013438"/>
          </w:placeholder>
          <w:comboBox>
            <w:listItem w:displayText="UPSaclay" w:value="UPSaclay"/>
            <w:listItem w:displayText="AgroParisTech" w:value="AgroParisTech"/>
            <w:listItem w:displayText="Centralesupélec" w:value="Centralesupélec"/>
            <w:listItem w:displayText="ENS-Paris-Saclay" w:value="ENS-Paris-Saclay"/>
            <w:listItem w:displayText="IOGS" w:value="IOGS"/>
            <w:listItem w:displayText="UEVE" w:value="UEVE"/>
            <w:listItem w:displayText="UVSQ" w:value="UVSQ"/>
            <w:listItem w:displayText="IHES" w:value="IHES"/>
            <w:listItem w:displayText="CEA" w:value="CEA"/>
            <w:listItem w:displayText="CNRS" w:value="CNRS"/>
            <w:listItem w:displayText="INRAE" w:value="INRAE"/>
            <w:listItem w:displayText="INRIA" w:value="INRIA"/>
            <w:listItem w:displayText="INSERM" w:value="INSERM"/>
            <w:listItem w:displayText="ONERA" w:value="ONERA"/>
          </w:comboBox>
        </w:sdtPr>
        <w:sdtEndPr/>
        <w:sdtContent>
          <w:r w:rsidRPr="00C12049">
            <w:rPr>
              <w:rFonts w:ascii="Arial" w:eastAsia="Arial" w:hAnsi="Arial" w:cs="Arial"/>
              <w:color w:val="000000"/>
              <w:sz w:val="18"/>
              <w:szCs w:val="18"/>
              <w:bdr w:val="single" w:sz="4" w:space="0" w:color="auto"/>
            </w:rPr>
            <w:t>Choose from list</w:t>
          </w:r>
        </w:sdtContent>
      </w:sdt>
    </w:p>
    <w:p w14:paraId="24D24E34" w14:textId="5FB23E3D" w:rsidR="00362B38" w:rsidRPr="0089344C" w:rsidRDefault="00362B38" w:rsidP="00362B38">
      <w:pPr>
        <w:spacing w:after="0"/>
        <w:ind w:left="567"/>
        <w:jc w:val="both"/>
        <w:rPr>
          <w:rFonts w:ascii="Arial" w:eastAsia="Arial" w:hAnsi="Arial" w:cs="Arial"/>
          <w:color w:val="000000"/>
          <w:sz w:val="18"/>
          <w:szCs w:val="18"/>
        </w:rPr>
      </w:pPr>
      <w:r w:rsidRPr="0089344C">
        <w:rPr>
          <w:rFonts w:ascii="Arial" w:eastAsia="Arial" w:hAnsi="Arial" w:cs="Arial"/>
          <w:color w:val="000000"/>
          <w:sz w:val="18"/>
          <w:szCs w:val="18"/>
        </w:rPr>
        <w:t>Laboratory (unit</w:t>
      </w:r>
      <w:r w:rsidR="0089344C" w:rsidRPr="0089344C">
        <w:rPr>
          <w:rFonts w:ascii="Arial" w:eastAsia="Arial" w:hAnsi="Arial" w:cs="Arial"/>
          <w:color w:val="000000"/>
          <w:sz w:val="18"/>
          <w:szCs w:val="18"/>
        </w:rPr>
        <w:t xml:space="preserve"> name and </w:t>
      </w:r>
      <w:r w:rsidR="0089344C">
        <w:rPr>
          <w:rFonts w:ascii="Arial" w:eastAsia="Arial" w:hAnsi="Arial" w:cs="Arial"/>
          <w:color w:val="000000"/>
          <w:sz w:val="18"/>
          <w:szCs w:val="18"/>
        </w:rPr>
        <w:t>number</w:t>
      </w:r>
      <w:r w:rsidRPr="0089344C">
        <w:rPr>
          <w:rFonts w:ascii="Arial" w:eastAsia="Arial" w:hAnsi="Arial" w:cs="Arial"/>
          <w:color w:val="000000"/>
          <w:sz w:val="18"/>
          <w:szCs w:val="18"/>
        </w:rPr>
        <w:t xml:space="preserve">): </w:t>
      </w:r>
    </w:p>
    <w:p w14:paraId="330ED830"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Team:</w:t>
      </w:r>
    </w:p>
    <w:p w14:paraId="5B888539"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Head of team:</w:t>
      </w:r>
    </w:p>
    <w:p w14:paraId="1F6BC91B"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Name of applicant if different from head of team:</w:t>
      </w:r>
    </w:p>
    <w:p w14:paraId="050ECBC8"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e-mail of applicant:</w:t>
      </w:r>
    </w:p>
    <w:p w14:paraId="23AC6943" w14:textId="77777777" w:rsidR="00362B38" w:rsidRDefault="00362B38" w:rsidP="00362B38">
      <w:pPr>
        <w:ind w:left="567"/>
        <w:jc w:val="both"/>
        <w:rPr>
          <w:rFonts w:ascii="Arial" w:eastAsia="Arial" w:hAnsi="Arial" w:cs="Arial"/>
          <w:color w:val="000000"/>
          <w:sz w:val="18"/>
          <w:szCs w:val="18"/>
        </w:rPr>
      </w:pPr>
      <w:r>
        <w:rPr>
          <w:rFonts w:ascii="Arial" w:eastAsia="Arial" w:hAnsi="Arial" w:cs="Arial"/>
          <w:color w:val="000000"/>
          <w:sz w:val="18"/>
          <w:szCs w:val="18"/>
        </w:rPr>
        <w:t xml:space="preserve">Graduate School(s): </w:t>
      </w:r>
    </w:p>
    <w:p w14:paraId="284EEC42" w14:textId="5E23E42F" w:rsidR="00362B38" w:rsidRDefault="00362B38" w:rsidP="00362B38">
      <w:pPr>
        <w:spacing w:after="0"/>
        <w:rPr>
          <w:rFonts w:ascii="Arial" w:eastAsia="Arial" w:hAnsi="Arial" w:cs="Arial"/>
          <w:b/>
          <w:sz w:val="18"/>
          <w:szCs w:val="18"/>
        </w:rPr>
      </w:pPr>
      <w:r>
        <w:rPr>
          <w:rFonts w:ascii="Arial" w:eastAsia="Arial" w:hAnsi="Arial" w:cs="Arial"/>
          <w:b/>
          <w:sz w:val="18"/>
          <w:szCs w:val="18"/>
        </w:rPr>
        <w:t>Collaborating laboratory:</w:t>
      </w:r>
    </w:p>
    <w:p w14:paraId="21F5D46A" w14:textId="051CE9AF" w:rsidR="0089344C" w:rsidRPr="001618BE" w:rsidRDefault="0089344C" w:rsidP="00C12049">
      <w:pPr>
        <w:spacing w:after="0"/>
        <w:ind w:left="567"/>
        <w:rPr>
          <w:rFonts w:ascii="Arial" w:eastAsia="Arial" w:hAnsi="Arial" w:cs="Arial"/>
          <w:color w:val="000000"/>
          <w:sz w:val="18"/>
          <w:szCs w:val="18"/>
        </w:rPr>
      </w:pPr>
      <w:r w:rsidRPr="001618BE">
        <w:rPr>
          <w:rFonts w:ascii="Arial" w:eastAsia="Arial" w:hAnsi="Arial" w:cs="Arial"/>
          <w:bCs/>
          <w:sz w:val="18"/>
          <w:szCs w:val="18"/>
        </w:rPr>
        <w:t>Budget managing institution</w:t>
      </w:r>
      <w:r w:rsidRPr="001618BE">
        <w:rPr>
          <w:rFonts w:ascii="Arial" w:eastAsia="Arial" w:hAnsi="Arial" w:cs="Arial"/>
          <w:b/>
          <w:sz w:val="18"/>
          <w:szCs w:val="18"/>
        </w:rPr>
        <w:t xml:space="preserve"> </w:t>
      </w:r>
      <w:r w:rsidR="00C12049" w:rsidRPr="00C12049">
        <w:rPr>
          <w:rFonts w:ascii="Arial" w:eastAsia="Arial" w:hAnsi="Arial" w:cs="Arial"/>
          <w:sz w:val="18"/>
          <w:szCs w:val="18"/>
        </w:rPr>
        <w:t xml:space="preserve">(please verify with the financial </w:t>
      </w:r>
      <w:r w:rsidR="00C12049">
        <w:rPr>
          <w:rFonts w:ascii="Arial" w:eastAsia="Arial" w:hAnsi="Arial" w:cs="Arial"/>
          <w:sz w:val="18"/>
          <w:szCs w:val="18"/>
        </w:rPr>
        <w:t xml:space="preserve">service of your institute – no changes will be accepted a posteriori) </w:t>
      </w:r>
      <w:r w:rsidRPr="001618BE">
        <w:rPr>
          <w:rFonts w:ascii="Arial" w:eastAsia="Arial" w:hAnsi="Arial" w:cs="Arial"/>
          <w:bCs/>
          <w:i/>
          <w:iCs/>
          <w:sz w:val="18"/>
          <w:szCs w:val="18"/>
        </w:rPr>
        <w:t>(</w:t>
      </w:r>
      <w:proofErr w:type="spellStart"/>
      <w:r w:rsidRPr="001618BE">
        <w:rPr>
          <w:rFonts w:ascii="Arial" w:eastAsia="Arial" w:hAnsi="Arial" w:cs="Arial"/>
          <w:bCs/>
          <w:i/>
          <w:iCs/>
          <w:sz w:val="18"/>
          <w:szCs w:val="18"/>
        </w:rPr>
        <w:t>Etablissements</w:t>
      </w:r>
      <w:proofErr w:type="spellEnd"/>
      <w:r w:rsidRPr="001618BE">
        <w:rPr>
          <w:rFonts w:ascii="Arial" w:eastAsia="Arial" w:hAnsi="Arial" w:cs="Arial"/>
          <w:bCs/>
          <w:i/>
          <w:iCs/>
          <w:sz w:val="18"/>
          <w:szCs w:val="18"/>
        </w:rPr>
        <w:t xml:space="preserve"> </w:t>
      </w:r>
      <w:proofErr w:type="spellStart"/>
      <w:r w:rsidRPr="001618BE">
        <w:rPr>
          <w:rFonts w:ascii="Arial" w:eastAsia="Arial" w:hAnsi="Arial" w:cs="Arial"/>
          <w:bCs/>
          <w:i/>
          <w:iCs/>
          <w:sz w:val="18"/>
          <w:szCs w:val="18"/>
        </w:rPr>
        <w:t>Partenaires</w:t>
      </w:r>
      <w:proofErr w:type="spellEnd"/>
      <w:r w:rsidRPr="001618BE">
        <w:rPr>
          <w:rFonts w:ascii="Arial" w:eastAsia="Arial" w:hAnsi="Arial" w:cs="Arial"/>
          <w:bCs/>
          <w:i/>
          <w:iCs/>
          <w:sz w:val="18"/>
          <w:szCs w:val="18"/>
        </w:rPr>
        <w:t xml:space="preserve"> / </w:t>
      </w:r>
      <w:proofErr w:type="spellStart"/>
      <w:r w:rsidRPr="001618BE">
        <w:rPr>
          <w:rFonts w:ascii="Arial" w:eastAsia="Arial" w:hAnsi="Arial" w:cs="Arial"/>
          <w:bCs/>
          <w:i/>
          <w:iCs/>
          <w:sz w:val="18"/>
          <w:szCs w:val="18"/>
        </w:rPr>
        <w:t>tutelles</w:t>
      </w:r>
      <w:proofErr w:type="spellEnd"/>
      <w:r w:rsidRPr="001618BE">
        <w:rPr>
          <w:rFonts w:ascii="Arial" w:eastAsia="Arial" w:hAnsi="Arial" w:cs="Arial"/>
          <w:bCs/>
          <w:i/>
          <w:iCs/>
          <w:sz w:val="18"/>
          <w:szCs w:val="18"/>
        </w:rPr>
        <w:t xml:space="preserve">) </w:t>
      </w:r>
      <w:sdt>
        <w:sdtPr>
          <w:rPr>
            <w:rFonts w:ascii="Arial" w:eastAsia="Arial" w:hAnsi="Arial" w:cs="Arial"/>
            <w:color w:val="000000"/>
            <w:sz w:val="18"/>
            <w:szCs w:val="18"/>
            <w:bdr w:val="single" w:sz="4" w:space="0" w:color="auto"/>
          </w:rPr>
          <w:alias w:val="Choose the &quot;Etablissements Partenaires&quot;"/>
          <w:tag w:val="Choose the &quot;Etablissements Partenaires&quot;"/>
          <w:id w:val="-574352994"/>
          <w:placeholder>
            <w:docPart w:val="99787CD77C5146A289499C163C8086B6"/>
          </w:placeholder>
          <w:comboBox>
            <w:listItem w:displayText="UPSaclay" w:value="UPSaclay"/>
            <w:listItem w:displayText="AgroParisTech" w:value="AgroParisTech"/>
            <w:listItem w:displayText="Centralesupélec" w:value="Centralesupélec"/>
            <w:listItem w:displayText="ENS-Paris-Saclay" w:value="ENS-Paris-Saclay"/>
            <w:listItem w:displayText="IOGS" w:value="IOGS"/>
            <w:listItem w:displayText="UEVE" w:value="UEVE"/>
            <w:listItem w:displayText="UVSQ" w:value="UVSQ"/>
            <w:listItem w:displayText="IHES" w:value="IHES"/>
            <w:listItem w:displayText="CEA" w:value="CEA"/>
            <w:listItem w:displayText="CNRS" w:value="CNRS"/>
            <w:listItem w:displayText="INRAE" w:value="INRAE"/>
            <w:listItem w:displayText="INRIA" w:value="INRIA"/>
            <w:listItem w:displayText="INSERM" w:value="INSERM"/>
            <w:listItem w:displayText="ONERA" w:value="ONERA"/>
          </w:comboBox>
        </w:sdtPr>
        <w:sdtEndPr/>
        <w:sdtContent>
          <w:r w:rsidRPr="001618BE">
            <w:rPr>
              <w:rFonts w:ascii="Arial" w:eastAsia="Arial" w:hAnsi="Arial" w:cs="Arial"/>
              <w:color w:val="000000"/>
              <w:sz w:val="18"/>
              <w:szCs w:val="18"/>
              <w:bdr w:val="single" w:sz="4" w:space="0" w:color="auto"/>
            </w:rPr>
            <w:t>Choose from list</w:t>
          </w:r>
        </w:sdtContent>
      </w:sdt>
    </w:p>
    <w:p w14:paraId="76CA6D4D" w14:textId="09235FD3" w:rsidR="00362B38" w:rsidRDefault="00362B38" w:rsidP="0089344C">
      <w:pPr>
        <w:spacing w:after="0"/>
        <w:ind w:left="567"/>
        <w:jc w:val="both"/>
        <w:rPr>
          <w:rFonts w:ascii="Arial" w:eastAsia="Arial" w:hAnsi="Arial" w:cs="Arial"/>
          <w:color w:val="000000"/>
          <w:sz w:val="18"/>
          <w:szCs w:val="18"/>
        </w:rPr>
      </w:pPr>
      <w:r>
        <w:rPr>
          <w:rFonts w:ascii="Arial" w:eastAsia="Arial" w:hAnsi="Arial" w:cs="Arial"/>
          <w:color w:val="000000"/>
          <w:sz w:val="18"/>
          <w:szCs w:val="18"/>
        </w:rPr>
        <w:t xml:space="preserve">Laboratory </w:t>
      </w:r>
      <w:r w:rsidR="0089344C" w:rsidRPr="0089344C">
        <w:rPr>
          <w:rFonts w:ascii="Arial" w:eastAsia="Arial" w:hAnsi="Arial" w:cs="Arial"/>
          <w:color w:val="000000"/>
          <w:sz w:val="18"/>
          <w:szCs w:val="18"/>
        </w:rPr>
        <w:t xml:space="preserve">(unit name and </w:t>
      </w:r>
      <w:r w:rsidR="0089344C">
        <w:rPr>
          <w:rFonts w:ascii="Arial" w:eastAsia="Arial" w:hAnsi="Arial" w:cs="Arial"/>
          <w:color w:val="000000"/>
          <w:sz w:val="18"/>
          <w:szCs w:val="18"/>
        </w:rPr>
        <w:t>number</w:t>
      </w:r>
      <w:r w:rsidR="0089344C" w:rsidRPr="0089344C">
        <w:rPr>
          <w:rFonts w:ascii="Arial" w:eastAsia="Arial" w:hAnsi="Arial" w:cs="Arial"/>
          <w:color w:val="000000"/>
          <w:sz w:val="18"/>
          <w:szCs w:val="18"/>
        </w:rPr>
        <w:t xml:space="preserve">): </w:t>
      </w:r>
    </w:p>
    <w:p w14:paraId="4ED00E32"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Team:</w:t>
      </w:r>
    </w:p>
    <w:p w14:paraId="1EBD6B4F"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Head of team:</w:t>
      </w:r>
    </w:p>
    <w:p w14:paraId="63CA72B0" w14:textId="77777777" w:rsidR="00362B38" w:rsidRDefault="00362B38" w:rsidP="00362B38">
      <w:pPr>
        <w:spacing w:after="0"/>
        <w:ind w:left="567"/>
        <w:jc w:val="both"/>
        <w:rPr>
          <w:rFonts w:ascii="Arial" w:eastAsia="Arial" w:hAnsi="Arial" w:cs="Arial"/>
          <w:color w:val="000000"/>
          <w:sz w:val="18"/>
          <w:szCs w:val="18"/>
        </w:rPr>
      </w:pPr>
      <w:r>
        <w:rPr>
          <w:rFonts w:ascii="Arial" w:eastAsia="Arial" w:hAnsi="Arial" w:cs="Arial"/>
          <w:color w:val="000000"/>
          <w:sz w:val="18"/>
          <w:szCs w:val="18"/>
        </w:rPr>
        <w:t>e-mail:</w:t>
      </w:r>
    </w:p>
    <w:p w14:paraId="689EC498" w14:textId="7133ED78" w:rsidR="00362B38" w:rsidRPr="005F5C38" w:rsidRDefault="00362B38" w:rsidP="00362B38">
      <w:pPr>
        <w:ind w:left="567"/>
        <w:jc w:val="both"/>
        <w:rPr>
          <w:rFonts w:ascii="Arial" w:eastAsia="Arial" w:hAnsi="Arial" w:cs="Arial"/>
          <w:color w:val="000000"/>
          <w:sz w:val="18"/>
          <w:szCs w:val="18"/>
        </w:rPr>
      </w:pPr>
      <w:r w:rsidRPr="005F5C38">
        <w:rPr>
          <w:rFonts w:ascii="Arial" w:eastAsia="Arial" w:hAnsi="Arial" w:cs="Arial"/>
          <w:color w:val="000000"/>
          <w:sz w:val="18"/>
          <w:szCs w:val="18"/>
        </w:rPr>
        <w:t xml:space="preserve">Graduate School(s): </w:t>
      </w:r>
    </w:p>
    <w:p w14:paraId="7029FD6A" w14:textId="32850917" w:rsidR="008F3803" w:rsidRPr="005F5C38" w:rsidRDefault="008F3803" w:rsidP="00E33512">
      <w:pPr>
        <w:spacing w:after="0"/>
        <w:jc w:val="both"/>
        <w:rPr>
          <w:rFonts w:ascii="Arial" w:eastAsia="Arial" w:hAnsi="Arial" w:cs="Arial"/>
          <w:color w:val="000000"/>
          <w:sz w:val="18"/>
          <w:szCs w:val="18"/>
        </w:rPr>
      </w:pPr>
      <w:r w:rsidRPr="005F5C38">
        <w:rPr>
          <w:rFonts w:ascii="Arial" w:eastAsia="Arial" w:hAnsi="Arial" w:cs="Arial"/>
          <w:b/>
          <w:color w:val="000000"/>
          <w:sz w:val="18"/>
          <w:szCs w:val="18"/>
        </w:rPr>
        <w:t>Financial information</w:t>
      </w:r>
      <w:r w:rsidR="00F84F78" w:rsidRPr="005F5C38">
        <w:rPr>
          <w:rFonts w:ascii="Arial" w:eastAsia="Arial" w:hAnsi="Arial" w:cs="Arial"/>
          <w:color w:val="000000"/>
          <w:sz w:val="18"/>
          <w:szCs w:val="18"/>
        </w:rPr>
        <w:t xml:space="preserve"> </w:t>
      </w:r>
      <w:r w:rsidR="00F84F78" w:rsidRPr="005F5C38">
        <w:rPr>
          <w:rFonts w:ascii="Arial" w:eastAsia="Arial" w:hAnsi="Arial" w:cs="Arial"/>
          <w:color w:val="FF0000"/>
          <w:sz w:val="18"/>
          <w:szCs w:val="18"/>
        </w:rPr>
        <w:t xml:space="preserve">(! </w:t>
      </w:r>
      <w:r w:rsidR="00E33512" w:rsidRPr="005F5C38">
        <w:rPr>
          <w:rFonts w:ascii="Arial" w:eastAsia="Arial" w:hAnsi="Arial" w:cs="Arial"/>
          <w:color w:val="FF0000"/>
          <w:sz w:val="18"/>
          <w:szCs w:val="18"/>
        </w:rPr>
        <w:t>Must be approved b</w:t>
      </w:r>
      <w:r w:rsidR="00F84F78" w:rsidRPr="005F5C38">
        <w:rPr>
          <w:rFonts w:ascii="Arial" w:eastAsia="Arial" w:hAnsi="Arial" w:cs="Arial"/>
          <w:color w:val="FF0000"/>
          <w:sz w:val="18"/>
          <w:szCs w:val="18"/>
        </w:rPr>
        <w:t>y your laboratory</w:t>
      </w:r>
      <w:r w:rsidR="00E33512" w:rsidRPr="005F5C38">
        <w:rPr>
          <w:rFonts w:ascii="Arial" w:eastAsia="Arial" w:hAnsi="Arial" w:cs="Arial"/>
          <w:color w:val="FF0000"/>
          <w:sz w:val="18"/>
          <w:szCs w:val="18"/>
        </w:rPr>
        <w:t>’s</w:t>
      </w:r>
      <w:r w:rsidR="00F84F78" w:rsidRPr="005F5C38">
        <w:rPr>
          <w:rFonts w:ascii="Arial" w:eastAsia="Arial" w:hAnsi="Arial" w:cs="Arial"/>
          <w:color w:val="FF0000"/>
          <w:sz w:val="18"/>
          <w:szCs w:val="18"/>
        </w:rPr>
        <w:t xml:space="preserve"> financial manager!)</w:t>
      </w:r>
      <w:r w:rsidRPr="005F5C38">
        <w:rPr>
          <w:rFonts w:ascii="Arial" w:eastAsia="Arial" w:hAnsi="Arial" w:cs="Arial"/>
          <w:color w:val="FF0000"/>
          <w:sz w:val="18"/>
          <w:szCs w:val="18"/>
        </w:rPr>
        <w:t xml:space="preserve">: </w:t>
      </w:r>
    </w:p>
    <w:p w14:paraId="2FB53D24" w14:textId="77777777" w:rsidR="00F84F78" w:rsidRPr="005F5C38" w:rsidRDefault="008F3803" w:rsidP="00F84F78">
      <w:pPr>
        <w:spacing w:after="0"/>
        <w:jc w:val="both"/>
        <w:rPr>
          <w:rFonts w:ascii="Arial" w:eastAsia="Arial" w:hAnsi="Arial" w:cs="Arial"/>
          <w:color w:val="000000"/>
          <w:sz w:val="18"/>
          <w:szCs w:val="18"/>
        </w:rPr>
      </w:pPr>
      <w:r w:rsidRPr="005F5C38">
        <w:rPr>
          <w:rFonts w:ascii="Arial" w:eastAsia="Arial" w:hAnsi="Arial" w:cs="Arial"/>
          <w:color w:val="000000"/>
          <w:sz w:val="18"/>
          <w:szCs w:val="18"/>
        </w:rPr>
        <w:tab/>
        <w:t xml:space="preserve">Financial manager email: </w:t>
      </w:r>
    </w:p>
    <w:p w14:paraId="473015A8" w14:textId="711BCB98" w:rsidR="00F84F78" w:rsidRPr="005F5C38" w:rsidRDefault="00F84F78" w:rsidP="00F84F78">
      <w:pPr>
        <w:spacing w:after="0"/>
        <w:ind w:firstLine="720"/>
        <w:jc w:val="both"/>
        <w:rPr>
          <w:rFonts w:ascii="Arial" w:eastAsia="Arial" w:hAnsi="Arial" w:cs="Arial"/>
          <w:color w:val="000000"/>
          <w:sz w:val="18"/>
          <w:szCs w:val="18"/>
        </w:rPr>
      </w:pPr>
      <w:r w:rsidRPr="005F5C38">
        <w:rPr>
          <w:rFonts w:ascii="Arial" w:eastAsia="Arial" w:hAnsi="Arial" w:cs="Arial"/>
          <w:color w:val="000000"/>
          <w:sz w:val="18"/>
          <w:szCs w:val="18"/>
        </w:rPr>
        <w:t xml:space="preserve">Fund management institution – ONR, </w:t>
      </w:r>
      <w:proofErr w:type="spellStart"/>
      <w:r w:rsidRPr="005F5C38">
        <w:rPr>
          <w:rFonts w:ascii="Arial" w:eastAsia="Arial" w:hAnsi="Arial" w:cs="Arial"/>
          <w:color w:val="000000"/>
          <w:sz w:val="18"/>
          <w:szCs w:val="18"/>
        </w:rPr>
        <w:t>UPSaclay</w:t>
      </w:r>
      <w:proofErr w:type="spellEnd"/>
      <w:r w:rsidRPr="005F5C38">
        <w:rPr>
          <w:rFonts w:ascii="Arial" w:eastAsia="Arial" w:hAnsi="Arial" w:cs="Arial"/>
          <w:color w:val="000000"/>
          <w:sz w:val="18"/>
          <w:szCs w:val="18"/>
        </w:rPr>
        <w:t>, Institute/Partner university:</w:t>
      </w:r>
    </w:p>
    <w:p w14:paraId="1ABBA51A" w14:textId="4A4CEE59" w:rsidR="00F84F78" w:rsidRPr="005F5C38" w:rsidRDefault="00F84F78" w:rsidP="00F84F78">
      <w:pPr>
        <w:spacing w:after="0" w:line="240" w:lineRule="auto"/>
        <w:ind w:left="360" w:firstLine="360"/>
        <w:rPr>
          <w:rFonts w:ascii="Arial" w:eastAsia="Arial" w:hAnsi="Arial" w:cs="Arial"/>
          <w:color w:val="000000"/>
          <w:sz w:val="18"/>
          <w:szCs w:val="18"/>
        </w:rPr>
      </w:pPr>
      <w:r w:rsidRPr="005F5C38">
        <w:rPr>
          <w:rFonts w:ascii="Arial" w:eastAsia="Arial" w:hAnsi="Arial" w:cs="Arial"/>
          <w:color w:val="000000"/>
          <w:sz w:val="18"/>
          <w:szCs w:val="18"/>
        </w:rPr>
        <w:t xml:space="preserve">If Paris </w:t>
      </w:r>
      <w:proofErr w:type="spellStart"/>
      <w:r w:rsidRPr="005F5C38">
        <w:rPr>
          <w:rFonts w:ascii="Arial" w:eastAsia="Arial" w:hAnsi="Arial" w:cs="Arial"/>
          <w:color w:val="000000"/>
          <w:sz w:val="18"/>
          <w:szCs w:val="18"/>
        </w:rPr>
        <w:t>Saclay</w:t>
      </w:r>
      <w:proofErr w:type="spellEnd"/>
      <w:r w:rsidRPr="005F5C38">
        <w:rPr>
          <w:rFonts w:ascii="Arial" w:eastAsia="Arial" w:hAnsi="Arial" w:cs="Arial"/>
          <w:color w:val="000000"/>
          <w:sz w:val="18"/>
          <w:szCs w:val="18"/>
        </w:rPr>
        <w:t xml:space="preserve"> University, specify CF SIFAC:</w:t>
      </w:r>
    </w:p>
    <w:p w14:paraId="2BB98C78" w14:textId="2BD0C1F9" w:rsidR="00F84F78" w:rsidRPr="00F84F78" w:rsidRDefault="00F84F78" w:rsidP="00F84F78">
      <w:pPr>
        <w:spacing w:after="0" w:line="240" w:lineRule="auto"/>
        <w:ind w:left="360" w:firstLine="360"/>
        <w:rPr>
          <w:rFonts w:ascii="Arial" w:eastAsia="Arial" w:hAnsi="Arial" w:cs="Arial"/>
          <w:color w:val="000000"/>
          <w:sz w:val="18"/>
          <w:szCs w:val="18"/>
        </w:rPr>
      </w:pPr>
      <w:r w:rsidRPr="005F5C38">
        <w:rPr>
          <w:rFonts w:ascii="Arial" w:eastAsia="Arial" w:hAnsi="Arial" w:cs="Arial"/>
          <w:color w:val="000000"/>
          <w:sz w:val="18"/>
          <w:szCs w:val="18"/>
        </w:rPr>
        <w:t>Full name and research unit number:</w:t>
      </w:r>
    </w:p>
    <w:p w14:paraId="15E18C2D" w14:textId="08CB4536" w:rsidR="008F3803" w:rsidRDefault="008F3803" w:rsidP="008F3803">
      <w:pPr>
        <w:jc w:val="both"/>
        <w:rPr>
          <w:rFonts w:ascii="Arial" w:eastAsia="Arial" w:hAnsi="Arial" w:cs="Arial"/>
          <w:color w:val="000000"/>
          <w:sz w:val="18"/>
          <w:szCs w:val="18"/>
        </w:rPr>
      </w:pPr>
    </w:p>
    <w:p w14:paraId="637560EB" w14:textId="77777777" w:rsidR="00BA4B0B" w:rsidRDefault="00BA4B0B" w:rsidP="00362B38">
      <w:pPr>
        <w:ind w:left="567"/>
        <w:jc w:val="both"/>
        <w:rPr>
          <w:rFonts w:ascii="Arial" w:eastAsia="Arial" w:hAnsi="Arial" w:cs="Arial"/>
          <w:color w:val="000000"/>
          <w:sz w:val="18"/>
          <w:szCs w:val="18"/>
        </w:rPr>
      </w:pPr>
    </w:p>
    <w:p w14:paraId="5487EB1E" w14:textId="772A4EE2" w:rsidR="00BA4B0B" w:rsidRDefault="00BA4B0B" w:rsidP="00BA4B0B">
      <w:pPr>
        <w:pBdr>
          <w:top w:val="single" w:sz="4" w:space="1" w:color="auto"/>
          <w:left w:val="single" w:sz="4" w:space="4" w:color="auto"/>
          <w:bottom w:val="single" w:sz="4" w:space="1" w:color="auto"/>
          <w:right w:val="single" w:sz="4" w:space="4" w:color="auto"/>
        </w:pBdr>
        <w:jc w:val="both"/>
        <w:rPr>
          <w:rFonts w:ascii="Arial" w:eastAsia="Arial" w:hAnsi="Arial" w:cs="Arial"/>
          <w:b/>
          <w:bCs/>
          <w:color w:val="000000"/>
          <w:sz w:val="18"/>
          <w:szCs w:val="18"/>
        </w:rPr>
      </w:pPr>
      <w:r w:rsidRPr="00BA4B0B">
        <w:rPr>
          <w:rFonts w:ascii="Arial" w:eastAsia="Arial" w:hAnsi="Arial" w:cs="Arial"/>
          <w:b/>
          <w:bCs/>
          <w:color w:val="000000"/>
          <w:sz w:val="18"/>
          <w:szCs w:val="18"/>
        </w:rPr>
        <w:t>Title of the project:</w:t>
      </w:r>
    </w:p>
    <w:p w14:paraId="2D2119DB" w14:textId="77777777" w:rsidR="00BA4B0B" w:rsidRDefault="00BA4B0B" w:rsidP="00BA4B0B">
      <w:pPr>
        <w:pBdr>
          <w:top w:val="single" w:sz="4" w:space="1" w:color="auto"/>
          <w:left w:val="single" w:sz="4" w:space="4" w:color="auto"/>
          <w:bottom w:val="single" w:sz="4" w:space="1" w:color="auto"/>
          <w:right w:val="single" w:sz="4" w:space="4" w:color="auto"/>
        </w:pBdr>
        <w:jc w:val="both"/>
        <w:rPr>
          <w:rFonts w:ascii="Arial" w:eastAsia="Arial" w:hAnsi="Arial" w:cs="Arial"/>
          <w:b/>
          <w:bCs/>
          <w:color w:val="000000"/>
          <w:sz w:val="18"/>
          <w:szCs w:val="18"/>
        </w:rPr>
      </w:pPr>
    </w:p>
    <w:p w14:paraId="56573DBF" w14:textId="7CB20DF7" w:rsidR="00BA4B0B" w:rsidRDefault="00BA4B0B" w:rsidP="00BA4B0B">
      <w:pPr>
        <w:pBdr>
          <w:top w:val="single" w:sz="4" w:space="1" w:color="auto"/>
          <w:left w:val="single" w:sz="4" w:space="4" w:color="auto"/>
          <w:bottom w:val="single" w:sz="4" w:space="1" w:color="auto"/>
          <w:right w:val="single" w:sz="4" w:space="4" w:color="auto"/>
        </w:pBdr>
        <w:jc w:val="both"/>
        <w:rPr>
          <w:rFonts w:ascii="Arial" w:eastAsia="Arial" w:hAnsi="Arial" w:cs="Arial"/>
          <w:b/>
          <w:bCs/>
          <w:color w:val="000000"/>
          <w:sz w:val="18"/>
          <w:szCs w:val="18"/>
        </w:rPr>
      </w:pPr>
      <w:r>
        <w:rPr>
          <w:rFonts w:ascii="Arial" w:eastAsia="Arial" w:hAnsi="Arial" w:cs="Arial"/>
          <w:b/>
          <w:bCs/>
          <w:color w:val="000000"/>
          <w:sz w:val="18"/>
          <w:szCs w:val="18"/>
        </w:rPr>
        <w:t>Acronym of the project:</w:t>
      </w:r>
    </w:p>
    <w:p w14:paraId="55CEBCB5" w14:textId="77777777" w:rsidR="00BA4B0B" w:rsidRDefault="00BA4B0B" w:rsidP="00BA4B0B">
      <w:pPr>
        <w:pBdr>
          <w:top w:val="single" w:sz="4" w:space="1" w:color="auto"/>
          <w:left w:val="single" w:sz="4" w:space="4" w:color="auto"/>
          <w:bottom w:val="single" w:sz="4" w:space="1" w:color="auto"/>
          <w:right w:val="single" w:sz="4" w:space="4" w:color="auto"/>
        </w:pBdr>
        <w:jc w:val="both"/>
        <w:rPr>
          <w:rFonts w:ascii="Arial" w:eastAsia="Arial" w:hAnsi="Arial" w:cs="Arial"/>
          <w:b/>
          <w:bCs/>
          <w:color w:val="000000"/>
          <w:sz w:val="18"/>
          <w:szCs w:val="18"/>
        </w:rPr>
      </w:pPr>
    </w:p>
    <w:p w14:paraId="1037D962" w14:textId="04B9E0AD" w:rsidR="00BA4B0B" w:rsidRDefault="00BA4B0B" w:rsidP="00BA4B0B">
      <w:pPr>
        <w:spacing w:after="0"/>
        <w:jc w:val="both"/>
        <w:rPr>
          <w:rFonts w:ascii="Arial" w:eastAsia="Arial" w:hAnsi="Arial" w:cs="Arial"/>
          <w:b/>
          <w:bCs/>
          <w:color w:val="000000"/>
          <w:sz w:val="18"/>
          <w:szCs w:val="18"/>
        </w:rPr>
      </w:pPr>
    </w:p>
    <w:p w14:paraId="7A9991F0" w14:textId="3B2F0F20" w:rsidR="00BA4B0B" w:rsidRDefault="00BA4B0B" w:rsidP="00BA4B0B">
      <w:pPr>
        <w:pBdr>
          <w:top w:val="single" w:sz="4" w:space="1" w:color="auto"/>
          <w:left w:val="single" w:sz="4" w:space="4" w:color="auto"/>
          <w:bottom w:val="single" w:sz="4" w:space="1" w:color="auto"/>
          <w:right w:val="single" w:sz="4" w:space="4" w:color="auto"/>
        </w:pBdr>
        <w:jc w:val="both"/>
        <w:rPr>
          <w:rFonts w:ascii="Arial" w:eastAsia="Arial" w:hAnsi="Arial" w:cs="Arial"/>
          <w:b/>
          <w:bCs/>
          <w:color w:val="000000"/>
          <w:sz w:val="18"/>
          <w:szCs w:val="18"/>
        </w:rPr>
      </w:pPr>
      <w:r>
        <w:rPr>
          <w:rFonts w:ascii="Arial" w:eastAsia="Arial" w:hAnsi="Arial" w:cs="Arial"/>
          <w:b/>
          <w:bCs/>
          <w:color w:val="000000"/>
          <w:sz w:val="18"/>
          <w:szCs w:val="18"/>
        </w:rPr>
        <w:t xml:space="preserve">Non-specialist summary for communication purposes </w:t>
      </w:r>
      <w:r w:rsidRPr="00BA4B0B">
        <w:rPr>
          <w:rFonts w:ascii="Arial" w:eastAsia="Arial" w:hAnsi="Arial" w:cs="Arial"/>
          <w:color w:val="000000"/>
          <w:sz w:val="18"/>
          <w:szCs w:val="18"/>
        </w:rPr>
        <w:t>(</w:t>
      </w:r>
      <w:r>
        <w:rPr>
          <w:rFonts w:ascii="Arial" w:eastAsia="Arial" w:hAnsi="Arial" w:cs="Arial"/>
          <w:color w:val="000000"/>
          <w:sz w:val="18"/>
          <w:szCs w:val="18"/>
        </w:rPr>
        <w:t>100 words</w:t>
      </w:r>
      <w:r w:rsidRPr="00BA4B0B">
        <w:rPr>
          <w:rFonts w:ascii="Arial" w:eastAsia="Arial" w:hAnsi="Arial" w:cs="Arial"/>
          <w:color w:val="000000"/>
          <w:sz w:val="18"/>
          <w:szCs w:val="18"/>
        </w:rPr>
        <w:t>)</w:t>
      </w:r>
      <w:r w:rsidRPr="00BA4B0B">
        <w:rPr>
          <w:rFonts w:ascii="Arial" w:eastAsia="Arial" w:hAnsi="Arial" w:cs="Arial"/>
          <w:b/>
          <w:bCs/>
          <w:color w:val="000000"/>
          <w:sz w:val="18"/>
          <w:szCs w:val="18"/>
        </w:rPr>
        <w:t>:</w:t>
      </w:r>
    </w:p>
    <w:p w14:paraId="10A789E6" w14:textId="77777777" w:rsidR="00BA4B0B" w:rsidRDefault="00BA4B0B" w:rsidP="00BA4B0B">
      <w:pPr>
        <w:pBdr>
          <w:top w:val="single" w:sz="4" w:space="1" w:color="auto"/>
          <w:left w:val="single" w:sz="4" w:space="4" w:color="auto"/>
          <w:bottom w:val="single" w:sz="4" w:space="1" w:color="auto"/>
          <w:right w:val="single" w:sz="4" w:space="4" w:color="auto"/>
        </w:pBdr>
        <w:jc w:val="both"/>
        <w:rPr>
          <w:rFonts w:ascii="Arial" w:eastAsia="Arial" w:hAnsi="Arial" w:cs="Arial"/>
          <w:b/>
          <w:bCs/>
          <w:color w:val="000000"/>
          <w:sz w:val="18"/>
          <w:szCs w:val="18"/>
        </w:rPr>
      </w:pPr>
    </w:p>
    <w:p w14:paraId="63381C11" w14:textId="77777777" w:rsidR="00BA4B0B" w:rsidRPr="00BA4B0B" w:rsidRDefault="00BA4B0B" w:rsidP="00BA4B0B">
      <w:pPr>
        <w:spacing w:after="0"/>
        <w:jc w:val="both"/>
        <w:rPr>
          <w:rFonts w:ascii="Arial" w:eastAsia="Arial" w:hAnsi="Arial" w:cs="Arial"/>
          <w:b/>
          <w:bCs/>
          <w:color w:val="000000"/>
          <w:sz w:val="18"/>
          <w:szCs w:val="18"/>
        </w:rPr>
      </w:pPr>
    </w:p>
    <w:p w14:paraId="2DE8E252" w14:textId="311C910E" w:rsidR="00362B38" w:rsidRDefault="00362B38" w:rsidP="00362B38">
      <w:pPr>
        <w:pBdr>
          <w:top w:val="single" w:sz="4" w:space="1" w:color="000000"/>
          <w:left w:val="single" w:sz="4" w:space="4" w:color="000000"/>
          <w:bottom w:val="single" w:sz="4" w:space="1" w:color="000000"/>
          <w:right w:val="single" w:sz="4" w:space="4" w:color="000000"/>
        </w:pBdr>
        <w:rPr>
          <w:rFonts w:ascii="Arial" w:eastAsia="Arial" w:hAnsi="Arial" w:cs="Arial"/>
          <w:sz w:val="18"/>
          <w:szCs w:val="18"/>
        </w:rPr>
      </w:pPr>
      <w:r>
        <w:rPr>
          <w:rFonts w:ascii="Arial" w:eastAsia="Arial" w:hAnsi="Arial" w:cs="Arial"/>
          <w:b/>
          <w:sz w:val="18"/>
          <w:szCs w:val="18"/>
        </w:rPr>
        <w:t>Project description demonstrating the societal issue and the departure from ongoing research in the team. The requested budget should be justified and its repartition</w:t>
      </w:r>
      <w:r w:rsidR="0089344C">
        <w:rPr>
          <w:rFonts w:ascii="Arial" w:eastAsia="Arial" w:hAnsi="Arial" w:cs="Arial"/>
          <w:b/>
          <w:sz w:val="18"/>
          <w:szCs w:val="18"/>
        </w:rPr>
        <w:t xml:space="preserve"> between partners</w:t>
      </w:r>
      <w:r>
        <w:rPr>
          <w:rFonts w:ascii="Arial" w:eastAsia="Arial" w:hAnsi="Arial" w:cs="Arial"/>
          <w:b/>
          <w:sz w:val="18"/>
          <w:szCs w:val="18"/>
        </w:rPr>
        <w:t xml:space="preserve"> should be specified </w:t>
      </w:r>
      <w:r w:rsidRPr="00BA4B0B">
        <w:rPr>
          <w:rFonts w:ascii="Arial" w:eastAsia="Arial" w:hAnsi="Arial" w:cs="Arial"/>
          <w:bCs/>
          <w:sz w:val="18"/>
          <w:szCs w:val="18"/>
        </w:rPr>
        <w:t>(3 pages max)</w:t>
      </w:r>
      <w:r>
        <w:rPr>
          <w:rFonts w:ascii="Arial" w:eastAsia="Arial" w:hAnsi="Arial" w:cs="Arial"/>
          <w:b/>
          <w:sz w:val="18"/>
          <w:szCs w:val="18"/>
        </w:rPr>
        <w:t>:</w:t>
      </w:r>
    </w:p>
    <w:p w14:paraId="46D01F4C" w14:textId="77777777" w:rsidR="00362B38" w:rsidRDefault="00362B38" w:rsidP="00362B38">
      <w:pPr>
        <w:pBdr>
          <w:top w:val="single" w:sz="4" w:space="1" w:color="000000"/>
          <w:left w:val="single" w:sz="4" w:space="4" w:color="000000"/>
          <w:bottom w:val="single" w:sz="4" w:space="1" w:color="000000"/>
          <w:right w:val="single" w:sz="4" w:space="4" w:color="000000"/>
        </w:pBdr>
        <w:rPr>
          <w:rFonts w:ascii="Arial" w:eastAsia="Arial" w:hAnsi="Arial" w:cs="Arial"/>
          <w:sz w:val="18"/>
          <w:szCs w:val="18"/>
        </w:rPr>
      </w:pPr>
    </w:p>
    <w:p w14:paraId="394D90C9" w14:textId="77777777" w:rsidR="00362B38" w:rsidRDefault="00362B38" w:rsidP="00362B38">
      <w:pPr>
        <w:spacing w:after="120"/>
        <w:rPr>
          <w:rFonts w:ascii="Arial" w:eastAsia="Arial" w:hAnsi="Arial" w:cs="Arial"/>
          <w:b/>
          <w:sz w:val="18"/>
          <w:szCs w:val="18"/>
        </w:rPr>
      </w:pPr>
    </w:p>
    <w:p w14:paraId="6FB83141" w14:textId="33041BB8" w:rsidR="00362B38" w:rsidRDefault="00362B38" w:rsidP="00362B38">
      <w:pPr>
        <w:pBdr>
          <w:top w:val="single" w:sz="4" w:space="1" w:color="000000"/>
          <w:left w:val="single" w:sz="4" w:space="4" w:color="000000"/>
          <w:bottom w:val="single" w:sz="4" w:space="1" w:color="000000"/>
          <w:right w:val="single" w:sz="4" w:space="4" w:color="000000"/>
        </w:pBdr>
        <w:rPr>
          <w:rFonts w:ascii="Arial" w:eastAsia="Arial" w:hAnsi="Arial" w:cs="Arial"/>
          <w:sz w:val="18"/>
          <w:szCs w:val="18"/>
        </w:rPr>
      </w:pPr>
      <w:r>
        <w:rPr>
          <w:rFonts w:ascii="Arial" w:eastAsia="Arial" w:hAnsi="Arial" w:cs="Arial"/>
          <w:b/>
          <w:sz w:val="18"/>
          <w:szCs w:val="18"/>
        </w:rPr>
        <w:t>Main references from the applicant (max 5):</w:t>
      </w:r>
    </w:p>
    <w:p w14:paraId="12CFE221" w14:textId="77777777" w:rsidR="00362B38" w:rsidRDefault="00362B38" w:rsidP="00362B38">
      <w:pPr>
        <w:pBdr>
          <w:top w:val="single" w:sz="4" w:space="1" w:color="000000"/>
          <w:left w:val="single" w:sz="4" w:space="4" w:color="000000"/>
          <w:bottom w:val="single" w:sz="4" w:space="1" w:color="000000"/>
          <w:right w:val="single" w:sz="4" w:space="4" w:color="000000"/>
        </w:pBdr>
        <w:rPr>
          <w:rFonts w:ascii="Arial" w:eastAsia="Arial" w:hAnsi="Arial" w:cs="Arial"/>
          <w:sz w:val="18"/>
          <w:szCs w:val="18"/>
        </w:rPr>
      </w:pPr>
    </w:p>
    <w:p w14:paraId="4C22B7E5" w14:textId="77777777" w:rsidR="00362B38" w:rsidRDefault="00362B38" w:rsidP="00362B38">
      <w:pPr>
        <w:spacing w:after="120"/>
        <w:rPr>
          <w:rFonts w:ascii="Arial" w:eastAsia="Arial" w:hAnsi="Arial" w:cs="Arial"/>
          <w:b/>
          <w:sz w:val="18"/>
          <w:szCs w:val="18"/>
        </w:rPr>
      </w:pPr>
      <w:r>
        <w:rPr>
          <w:rFonts w:ascii="Arial" w:eastAsia="Arial" w:hAnsi="Arial" w:cs="Arial"/>
          <w:b/>
          <w:sz w:val="18"/>
          <w:szCs w:val="18"/>
        </w:rPr>
        <w:t xml:space="preserve"> </w:t>
      </w:r>
    </w:p>
    <w:p w14:paraId="6AF5B6F6" w14:textId="56E9A8A3" w:rsidR="00362B38" w:rsidRDefault="00362B38" w:rsidP="00362B38">
      <w:pPr>
        <w:pBdr>
          <w:top w:val="single" w:sz="4" w:space="1" w:color="000000"/>
          <w:left w:val="single" w:sz="4" w:space="4" w:color="000000"/>
          <w:bottom w:val="single" w:sz="4" w:space="1" w:color="000000"/>
          <w:right w:val="single" w:sz="4" w:space="4" w:color="000000"/>
        </w:pBdr>
        <w:rPr>
          <w:rFonts w:ascii="Arial" w:eastAsia="Arial" w:hAnsi="Arial" w:cs="Arial"/>
          <w:sz w:val="18"/>
          <w:szCs w:val="18"/>
        </w:rPr>
      </w:pPr>
      <w:r>
        <w:rPr>
          <w:rFonts w:ascii="Arial" w:eastAsia="Arial" w:hAnsi="Arial" w:cs="Arial"/>
          <w:b/>
          <w:sz w:val="18"/>
          <w:szCs w:val="18"/>
        </w:rPr>
        <w:t>References from the partner of the project (max 5):</w:t>
      </w:r>
    </w:p>
    <w:p w14:paraId="4F52A73C" w14:textId="609269AE" w:rsidR="00143F69" w:rsidRPr="00362B38" w:rsidRDefault="00143F69" w:rsidP="00362B38"/>
    <w:sectPr w:rsidR="00143F69" w:rsidRPr="00362B38">
      <w:headerReference w:type="default" r:id="rId12"/>
      <w:footerReference w:type="default" r:id="rId13"/>
      <w:pgSz w:w="11906" w:h="16838"/>
      <w:pgMar w:top="1663" w:right="1417" w:bottom="1417" w:left="1417"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C6B3" w14:textId="77777777" w:rsidR="0097588F" w:rsidRDefault="0097588F">
      <w:pPr>
        <w:spacing w:after="0" w:line="240" w:lineRule="auto"/>
      </w:pPr>
      <w:r>
        <w:separator/>
      </w:r>
    </w:p>
  </w:endnote>
  <w:endnote w:type="continuationSeparator" w:id="0">
    <w:p w14:paraId="69F4FFEE" w14:textId="77777777" w:rsidR="0097588F" w:rsidRDefault="0097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yu gothic ui">
    <w:altName w:val="Calibri"/>
    <w:charset w:val="00"/>
    <w:family w:val="auto"/>
    <w:pitch w:val="default"/>
  </w:font>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969394"/>
      <w:docPartObj>
        <w:docPartGallery w:val="Page Numbers (Bottom of Page)"/>
        <w:docPartUnique/>
      </w:docPartObj>
    </w:sdtPr>
    <w:sdtEndPr/>
    <w:sdtContent>
      <w:p w14:paraId="3B1F5C58" w14:textId="1276AD35" w:rsidR="0089344C" w:rsidRDefault="0089344C">
        <w:pPr>
          <w:pStyle w:val="Pieddepage"/>
          <w:jc w:val="right"/>
        </w:pPr>
        <w:r>
          <w:fldChar w:fldCharType="begin"/>
        </w:r>
        <w:r>
          <w:instrText>PAGE   \* MERGEFORMAT</w:instrText>
        </w:r>
        <w:r>
          <w:fldChar w:fldCharType="separate"/>
        </w:r>
        <w:r w:rsidR="00715558" w:rsidRPr="00715558">
          <w:rPr>
            <w:noProof/>
            <w:lang w:val="fr-FR"/>
          </w:rPr>
          <w:t>1</w:t>
        </w:r>
        <w:r>
          <w:fldChar w:fldCharType="end"/>
        </w:r>
      </w:p>
    </w:sdtContent>
  </w:sdt>
  <w:p w14:paraId="23CC0820" w14:textId="77777777" w:rsidR="0089344C" w:rsidRDefault="008934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5FFD" w14:textId="77777777" w:rsidR="0097588F" w:rsidRDefault="0097588F">
      <w:pPr>
        <w:spacing w:after="0" w:line="240" w:lineRule="auto"/>
      </w:pPr>
      <w:r>
        <w:separator/>
      </w:r>
    </w:p>
  </w:footnote>
  <w:footnote w:type="continuationSeparator" w:id="0">
    <w:p w14:paraId="0D2F5542" w14:textId="77777777" w:rsidR="0097588F" w:rsidRDefault="00975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F980" w14:textId="5AF5E930" w:rsidR="00143F69" w:rsidRDefault="00307D3B" w:rsidP="00307D3B">
    <w:pPr>
      <w:pBdr>
        <w:top w:val="nil"/>
        <w:left w:val="nil"/>
        <w:bottom w:val="nil"/>
        <w:right w:val="nil"/>
        <w:between w:val="nil"/>
      </w:pBdr>
      <w:tabs>
        <w:tab w:val="center" w:pos="4536"/>
        <w:tab w:val="right" w:pos="9072"/>
      </w:tabs>
      <w:spacing w:after="0" w:line="240" w:lineRule="auto"/>
      <w:rPr>
        <w:color w:val="000000"/>
      </w:rPr>
    </w:pPr>
    <w:r>
      <w:rPr>
        <w:noProof/>
        <w:color w:val="000000"/>
        <w:lang w:val="fr-FR"/>
      </w:rPr>
      <w:drawing>
        <wp:anchor distT="0" distB="0" distL="114300" distR="114300" simplePos="0" relativeHeight="251659264" behindDoc="0" locked="0" layoutInCell="1" allowOverlap="1" wp14:anchorId="74BB70B2" wp14:editId="30F0D1FC">
          <wp:simplePos x="0" y="0"/>
          <wp:positionH relativeFrom="column">
            <wp:posOffset>3338786</wp:posOffset>
          </wp:positionH>
          <wp:positionV relativeFrom="paragraph">
            <wp:posOffset>-251557</wp:posOffset>
          </wp:positionV>
          <wp:extent cx="3120390" cy="831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039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val="fr-FR"/>
      </w:rPr>
      <mc:AlternateContent>
        <mc:Choice Requires="wpg">
          <w:drawing>
            <wp:anchor distT="0" distB="0" distL="114300" distR="114300" simplePos="0" relativeHeight="251658240" behindDoc="1" locked="0" layoutInCell="1" allowOverlap="1" wp14:anchorId="6B2F7F47" wp14:editId="0AD4032D">
              <wp:simplePos x="0" y="0"/>
              <wp:positionH relativeFrom="column">
                <wp:posOffset>-643836</wp:posOffset>
              </wp:positionH>
              <wp:positionV relativeFrom="paragraph">
                <wp:posOffset>-258671</wp:posOffset>
              </wp:positionV>
              <wp:extent cx="3394129" cy="875654"/>
              <wp:effectExtent l="0" t="0" r="0" b="0"/>
              <wp:wrapNone/>
              <wp:docPr id="1" name="Groupe 1"/>
              <wp:cNvGraphicFramePr/>
              <a:graphic xmlns:a="http://schemas.openxmlformats.org/drawingml/2006/main">
                <a:graphicData uri="http://schemas.microsoft.com/office/word/2010/wordprocessingGroup">
                  <wpg:wgp>
                    <wpg:cNvGrpSpPr/>
                    <wpg:grpSpPr>
                      <a:xfrm>
                        <a:off x="0" y="0"/>
                        <a:ext cx="3394129" cy="875654"/>
                        <a:chOff x="0" y="0"/>
                        <a:chExt cx="4101465" cy="1032510"/>
                      </a:xfrm>
                    </wpg:grpSpPr>
                    <pic:pic xmlns:pic="http://schemas.openxmlformats.org/drawingml/2006/picture">
                      <pic:nvPicPr>
                        <pic:cNvPr id="6" name="Shape 6" descr="C:\Users\peter.mergaert\AppData\Local\Microsoft\Windows\INetCache\Content.Word\OI-MICROBES-h.jpg"/>
                        <pic:cNvPicPr preferRelativeResize="0"/>
                      </pic:nvPicPr>
                      <pic:blipFill rotWithShape="1">
                        <a:blip r:embed="rId2">
                          <a:alphaModFix/>
                        </a:blip>
                        <a:srcRect/>
                        <a:stretch/>
                      </pic:blipFill>
                      <pic:spPr>
                        <a:xfrm>
                          <a:off x="0" y="0"/>
                          <a:ext cx="4101465" cy="744855"/>
                        </a:xfrm>
                        <a:prstGeom prst="rect">
                          <a:avLst/>
                        </a:prstGeom>
                        <a:noFill/>
                        <a:ln>
                          <a:noFill/>
                        </a:ln>
                      </pic:spPr>
                    </pic:pic>
                    <pic:pic xmlns:pic="http://schemas.openxmlformats.org/drawingml/2006/picture">
                      <pic:nvPicPr>
                        <pic:cNvPr id="7" name="Shape 7"/>
                        <pic:cNvPicPr preferRelativeResize="0"/>
                      </pic:nvPicPr>
                      <pic:blipFill rotWithShape="1">
                        <a:blip r:embed="rId3">
                          <a:alphaModFix/>
                        </a:blip>
                        <a:srcRect/>
                        <a:stretch/>
                      </pic:blipFill>
                      <pic:spPr>
                        <a:xfrm>
                          <a:off x="50800" y="704850"/>
                          <a:ext cx="3997325" cy="3276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EAEE44F" id="Groupe 1" o:spid="_x0000_s1026" style="position:absolute;margin-left:-50.7pt;margin-top:-20.35pt;width:267.25pt;height:68.95pt;z-index:-251658240;mso-width-relative:margin;mso-height-relative:margin" coordsize="41014,1032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7" type="#_x0000_t75" style="position:absolute;width:41014;height:74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">
                <v:imagedata r:id="rId4" o:title="OI-MICROBES-h"/>
              </v:shape>
              <v:shape id="Shape 7" o:spid="_x0000_s1028" type="#_x0000_t75" style="position:absolute;left:508;top:7048;width:39973;height:32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">
                <v:imagedata r:id="rId5"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292D"/>
    <w:multiLevelType w:val="multilevel"/>
    <w:tmpl w:val="A8622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EA6F92"/>
    <w:multiLevelType w:val="multilevel"/>
    <w:tmpl w:val="18ACE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5A126E"/>
    <w:multiLevelType w:val="hybridMultilevel"/>
    <w:tmpl w:val="9C16A784"/>
    <w:lvl w:ilvl="0" w:tplc="02E2D7E0">
      <w:numFmt w:val="bullet"/>
      <w:lvlText w:val=""/>
      <w:lvlJc w:val="left"/>
      <w:pPr>
        <w:ind w:left="720" w:hanging="360"/>
      </w:pPr>
      <w:rPr>
        <w:rFonts w:ascii="Wingdings" w:eastAsia="ms mincho;yu gothic u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D24D62"/>
    <w:multiLevelType w:val="hybridMultilevel"/>
    <w:tmpl w:val="F6A0F2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791E56"/>
    <w:multiLevelType w:val="multilevel"/>
    <w:tmpl w:val="2612D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69"/>
    <w:rsid w:val="00005AD4"/>
    <w:rsid w:val="0004582A"/>
    <w:rsid w:val="000538AD"/>
    <w:rsid w:val="000822A7"/>
    <w:rsid w:val="000F78E8"/>
    <w:rsid w:val="00143F69"/>
    <w:rsid w:val="001618BE"/>
    <w:rsid w:val="001B2252"/>
    <w:rsid w:val="001C01DB"/>
    <w:rsid w:val="001D6893"/>
    <w:rsid w:val="001E3B35"/>
    <w:rsid w:val="00203880"/>
    <w:rsid w:val="00223AAF"/>
    <w:rsid w:val="00233334"/>
    <w:rsid w:val="002C7616"/>
    <w:rsid w:val="00307D3B"/>
    <w:rsid w:val="003232D9"/>
    <w:rsid w:val="00362B38"/>
    <w:rsid w:val="00374F3C"/>
    <w:rsid w:val="003C408A"/>
    <w:rsid w:val="004102C6"/>
    <w:rsid w:val="004148CF"/>
    <w:rsid w:val="004264CF"/>
    <w:rsid w:val="00437AAE"/>
    <w:rsid w:val="00507DEF"/>
    <w:rsid w:val="00515792"/>
    <w:rsid w:val="00536E3C"/>
    <w:rsid w:val="005F5C38"/>
    <w:rsid w:val="006E4A8A"/>
    <w:rsid w:val="00715558"/>
    <w:rsid w:val="00725446"/>
    <w:rsid w:val="0089344C"/>
    <w:rsid w:val="008F3803"/>
    <w:rsid w:val="00920EAE"/>
    <w:rsid w:val="0097588F"/>
    <w:rsid w:val="009E094A"/>
    <w:rsid w:val="00A3049C"/>
    <w:rsid w:val="00A57BBA"/>
    <w:rsid w:val="00A900C1"/>
    <w:rsid w:val="00AC3F6C"/>
    <w:rsid w:val="00AE19EB"/>
    <w:rsid w:val="00B27C5B"/>
    <w:rsid w:val="00B85A0F"/>
    <w:rsid w:val="00BA4B0B"/>
    <w:rsid w:val="00BA5C26"/>
    <w:rsid w:val="00BE78DB"/>
    <w:rsid w:val="00C12049"/>
    <w:rsid w:val="00CB5C6F"/>
    <w:rsid w:val="00CD2E32"/>
    <w:rsid w:val="00D13266"/>
    <w:rsid w:val="00D978C0"/>
    <w:rsid w:val="00E208A1"/>
    <w:rsid w:val="00E229D5"/>
    <w:rsid w:val="00E33512"/>
    <w:rsid w:val="00E46F48"/>
    <w:rsid w:val="00EB33D8"/>
    <w:rsid w:val="00F1034C"/>
    <w:rsid w:val="00F4754D"/>
    <w:rsid w:val="00F84F78"/>
    <w:rsid w:val="00F87327"/>
    <w:rsid w:val="00F91552"/>
    <w:rsid w:val="00FC6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D92DB8"/>
  <w15:docId w15:val="{AFDF5702-238F-46E7-BC1B-F2E01B0E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30CC7"/>
    <w:pPr>
      <w:spacing w:before="100" w:beforeAutospacing="1" w:after="100" w:afterAutospacing="1" w:line="240" w:lineRule="auto"/>
    </w:pPr>
    <w:rPr>
      <w:rFonts w:ascii="Times New Roman" w:eastAsiaTheme="minorEastAsia" w:hAnsi="Times New Roman" w:cs="Times New Roman"/>
      <w:sz w:val="24"/>
      <w:szCs w:val="24"/>
    </w:rPr>
  </w:style>
  <w:style w:type="paragraph" w:styleId="En-tte">
    <w:name w:val="header"/>
    <w:basedOn w:val="Normal"/>
    <w:link w:val="En-tteCar"/>
    <w:uiPriority w:val="99"/>
    <w:unhideWhenUsed/>
    <w:rsid w:val="00430CC7"/>
    <w:pPr>
      <w:tabs>
        <w:tab w:val="center" w:pos="4536"/>
        <w:tab w:val="right" w:pos="9072"/>
      </w:tabs>
      <w:spacing w:after="0" w:line="240" w:lineRule="auto"/>
    </w:pPr>
  </w:style>
  <w:style w:type="character" w:customStyle="1" w:styleId="En-tteCar">
    <w:name w:val="En-tête Car"/>
    <w:basedOn w:val="Policepardfaut"/>
    <w:link w:val="En-tte"/>
    <w:uiPriority w:val="99"/>
    <w:rsid w:val="00430CC7"/>
  </w:style>
  <w:style w:type="paragraph" w:styleId="Pieddepage">
    <w:name w:val="footer"/>
    <w:basedOn w:val="Normal"/>
    <w:link w:val="PieddepageCar"/>
    <w:uiPriority w:val="99"/>
    <w:unhideWhenUsed/>
    <w:rsid w:val="00430C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CC7"/>
  </w:style>
  <w:style w:type="paragraph" w:styleId="Paragraphedeliste">
    <w:name w:val="List Paragraph"/>
    <w:basedOn w:val="Normal"/>
    <w:qFormat/>
    <w:rsid w:val="007E4C83"/>
    <w:pPr>
      <w:ind w:left="720"/>
      <w:contextualSpacing/>
    </w:pPr>
  </w:style>
  <w:style w:type="character" w:styleId="Lienhypertexte">
    <w:name w:val="Hyperlink"/>
    <w:basedOn w:val="Policepardfaut"/>
    <w:uiPriority w:val="99"/>
    <w:unhideWhenUsed/>
    <w:rsid w:val="00CE2617"/>
    <w:rPr>
      <w:color w:val="0563C1" w:themeColor="hyperlink"/>
      <w:u w:val="single"/>
    </w:rPr>
  </w:style>
  <w:style w:type="paragraph" w:customStyle="1" w:styleId="Default">
    <w:name w:val="Default"/>
    <w:rsid w:val="00AC2776"/>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edebulles">
    <w:name w:val="Balloon Text"/>
    <w:basedOn w:val="Normal"/>
    <w:link w:val="TextedebullesCar"/>
    <w:uiPriority w:val="99"/>
    <w:semiHidden/>
    <w:unhideWhenUsed/>
    <w:rsid w:val="00FA2E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2E89"/>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tionnonrsolue1">
    <w:name w:val="Mention non résolue1"/>
    <w:basedOn w:val="Policepardfaut"/>
    <w:uiPriority w:val="99"/>
    <w:semiHidden/>
    <w:unhideWhenUsed/>
    <w:rsid w:val="00307D3B"/>
    <w:rPr>
      <w:color w:val="605E5C"/>
      <w:shd w:val="clear" w:color="auto" w:fill="E1DFDD"/>
    </w:rPr>
  </w:style>
  <w:style w:type="character" w:styleId="Textedelespacerserv">
    <w:name w:val="Placeholder Text"/>
    <w:basedOn w:val="Policepardfaut"/>
    <w:uiPriority w:val="99"/>
    <w:semiHidden/>
    <w:rsid w:val="0004582A"/>
    <w:rPr>
      <w:color w:val="808080"/>
    </w:rPr>
  </w:style>
  <w:style w:type="paragraph" w:styleId="Rvision">
    <w:name w:val="Revision"/>
    <w:hidden/>
    <w:uiPriority w:val="99"/>
    <w:semiHidden/>
    <w:rsid w:val="00161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82669">
      <w:bodyDiv w:val="1"/>
      <w:marLeft w:val="0"/>
      <w:marRight w:val="0"/>
      <w:marTop w:val="0"/>
      <w:marBottom w:val="0"/>
      <w:divBdr>
        <w:top w:val="none" w:sz="0" w:space="0" w:color="auto"/>
        <w:left w:val="none" w:sz="0" w:space="0" w:color="auto"/>
        <w:bottom w:val="none" w:sz="0" w:space="0" w:color="auto"/>
        <w:right w:val="none" w:sz="0" w:space="0" w:color="auto"/>
      </w:divBdr>
      <w:divsChild>
        <w:div w:id="1213466062">
          <w:marLeft w:val="0"/>
          <w:marRight w:val="0"/>
          <w:marTop w:val="0"/>
          <w:marBottom w:val="0"/>
          <w:divBdr>
            <w:top w:val="none" w:sz="0" w:space="0" w:color="auto"/>
            <w:left w:val="none" w:sz="0" w:space="0" w:color="auto"/>
            <w:bottom w:val="none" w:sz="0" w:space="0" w:color="auto"/>
            <w:right w:val="none" w:sz="0" w:space="0" w:color="auto"/>
          </w:divBdr>
        </w:div>
      </w:divsChild>
    </w:div>
    <w:div w:id="1433092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objets-interdisciplinaires/microb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ieu.jules@agroparistech.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eter.mergaert@i2bc.paris-saclay.fr" TargetMode="External"/><Relationship Id="rId4" Type="http://schemas.openxmlformats.org/officeDocument/2006/relationships/settings" Target="settings.xml"/><Relationship Id="rId9" Type="http://schemas.openxmlformats.org/officeDocument/2006/relationships/hyperlink" Target="https://www.universite-paris-saclay.fr/graduate-schools/graduate-school-life-sciences-and-heal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énéral"/>
          <w:gallery w:val="placeholder"/>
        </w:category>
        <w:types>
          <w:type w:val="bbPlcHdr"/>
        </w:types>
        <w:behaviors>
          <w:behavior w:val="content"/>
        </w:behaviors>
        <w:guid w:val="{FB35DA73-EBCE-4623-AC21-9F958B9E1081}"/>
      </w:docPartPr>
      <w:docPartBody>
        <w:p w:rsidR="006D34D7" w:rsidRDefault="0032639C">
          <w:r w:rsidRPr="0031290B">
            <w:rPr>
              <w:rStyle w:val="Textedelespacerserv"/>
            </w:rPr>
            <w:t>Choisissez un élément.</w:t>
          </w:r>
        </w:p>
      </w:docPartBody>
    </w:docPart>
    <w:docPart>
      <w:docPartPr>
        <w:name w:val="99787CD77C5146A289499C163C8086B6"/>
        <w:category>
          <w:name w:val="Général"/>
          <w:gallery w:val="placeholder"/>
        </w:category>
        <w:types>
          <w:type w:val="bbPlcHdr"/>
        </w:types>
        <w:behaviors>
          <w:behavior w:val="content"/>
        </w:behaviors>
        <w:guid w:val="{4A9D7419-2E92-4F06-A0BE-D2347940A15B}"/>
      </w:docPartPr>
      <w:docPartBody>
        <w:p w:rsidR="006D34D7" w:rsidRDefault="0032639C" w:rsidP="0032639C">
          <w:pPr>
            <w:pStyle w:val="99787CD77C5146A289499C163C8086B6"/>
          </w:pPr>
          <w:r w:rsidRPr="0031290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yu gothic ui">
    <w:altName w:val="Calibri"/>
    <w:charset w:val="00"/>
    <w:family w:val="auto"/>
    <w:pitch w:val="default"/>
  </w:font>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9C"/>
    <w:rsid w:val="000A02F7"/>
    <w:rsid w:val="0032639C"/>
    <w:rsid w:val="00661862"/>
    <w:rsid w:val="006D34D7"/>
    <w:rsid w:val="007F255F"/>
    <w:rsid w:val="00944C95"/>
    <w:rsid w:val="00947032"/>
    <w:rsid w:val="00B32180"/>
    <w:rsid w:val="00C76B8C"/>
    <w:rsid w:val="00CF7BD8"/>
    <w:rsid w:val="00DD7346"/>
    <w:rsid w:val="00FD4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639C"/>
    <w:rPr>
      <w:color w:val="808080"/>
    </w:rPr>
  </w:style>
  <w:style w:type="paragraph" w:customStyle="1" w:styleId="99787CD77C5146A289499C163C8086B6">
    <w:name w:val="99787CD77C5146A289499C163C8086B6"/>
    <w:rsid w:val="00326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8D69tpOwkB4C5NFV6Ado2B4Dpw==">AMUW2mUsLRrafPCgMJykC5TwFb/+By5uqvQmkUvJPOezIGX5f5q17cul1pVkJI6TejW/HYcNmZqxCePeGnNRGo7DgP2CdMlrI1Iu4s34gM/ohWIB7r6fx1j+hO7KFHLzfTXwhmkkKgcTPDoCtRBxNTBkKcmz9J4PJqzh6OEH5g8i1Y5IwVYnqq2yAa3fM3TQ0evOGpO9Dsawoq0ZFiHRDIJWpIpzKWEP/jtweoT8R9Ei0BewPlb9ukT5l1k9cohjcYwECjo7mz7675mnH2YGDLIvYtEJAZr2uS7sGg7xK1wJNE7bMZIIY6As0sAyXA+oQP0Bzji/KaPkTNCJT/pWh7ffzwUpmGeVbL6tTRWXjSn7FtZUMudV1zH9je6s7auSXMjgo+F4V3VEVAOOtz+EJ4LayieVsPpP37/Ve6h729DTRIrQJucyzQdbaw+GRIsrUuXBb/5clyOTXtfayC3M8l7y8e2GFurB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865</Words>
  <Characters>4760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MERGAERT</dc:creator>
  <cp:lastModifiedBy>Alexandra Detrille</cp:lastModifiedBy>
  <cp:revision>9</cp:revision>
  <dcterms:created xsi:type="dcterms:W3CDTF">2026-03-09T11:23:00Z</dcterms:created>
  <dcterms:modified xsi:type="dcterms:W3CDTF">2026-03-13T15:02:00Z</dcterms:modified>
</cp:coreProperties>
</file>