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36C05" w14:textId="70139CF3" w:rsidR="0053687C" w:rsidRPr="00E461AA" w:rsidRDefault="0053687C" w:rsidP="00E461AA">
      <w:pPr>
        <w:pStyle w:val="Sous-titre"/>
        <w:rPr>
          <w:rStyle w:val="Sous-titreCar"/>
          <w:caps/>
        </w:rPr>
      </w:pPr>
      <w:r>
        <w:rPr>
          <w:sz w:val="56"/>
        </w:rPr>
        <w:t xml:space="preserve">AAP </w:t>
      </w:r>
      <w:r w:rsidR="00180D05">
        <w:rPr>
          <w:sz w:val="56"/>
        </w:rPr>
        <w:t>APPRENTISSAGE</w:t>
      </w:r>
      <w:r w:rsidR="006631A8">
        <w:rPr>
          <w:sz w:val="56"/>
        </w:rPr>
        <w:t xml:space="preserve"> </w:t>
      </w:r>
      <w:r w:rsidR="001358E9" w:rsidRPr="008C17F9">
        <w:rPr>
          <w:sz w:val="56"/>
        </w:rPr>
        <w:br/>
      </w:r>
      <w:r w:rsidR="00FE0ABB">
        <w:rPr>
          <w:rStyle w:val="Sous-titreCar"/>
          <w:caps/>
        </w:rPr>
        <w:t>Formulaire de réponse DE</w:t>
      </w:r>
      <w:r w:rsidRPr="00E461AA">
        <w:rPr>
          <w:rStyle w:val="Sous-titreCar"/>
          <w:caps/>
        </w:rPr>
        <w:t xml:space="preserve"> l’appel à projets 202</w:t>
      </w:r>
      <w:r w:rsidR="00854390">
        <w:rPr>
          <w:rStyle w:val="Sous-titreCar"/>
          <w:caps/>
        </w:rPr>
        <w:t>6</w:t>
      </w:r>
      <w:r w:rsidRPr="00E461AA">
        <w:rPr>
          <w:rStyle w:val="Sous-titreCar"/>
          <w:caps/>
        </w:rPr>
        <w:t xml:space="preserve"> </w:t>
      </w:r>
      <w:r w:rsidRPr="00E461AA">
        <w:rPr>
          <w:rStyle w:val="Sous-titreCar"/>
          <w:caps/>
        </w:rPr>
        <w:br/>
        <w:t xml:space="preserve">de financement </w:t>
      </w:r>
      <w:r w:rsidR="00180D05">
        <w:rPr>
          <w:rStyle w:val="Sous-titreCar"/>
          <w:caps/>
        </w:rPr>
        <w:t>D’apprentissage</w:t>
      </w:r>
    </w:p>
    <w:p w14:paraId="74D03057" w14:textId="49D1F527" w:rsidR="002E3B89" w:rsidRDefault="0053687C" w:rsidP="00FE0ABB">
      <w:pPr>
        <w:pStyle w:val="Sous-titre"/>
        <w:rPr>
          <w:rStyle w:val="Sous-titreCar"/>
          <w:caps/>
        </w:rPr>
      </w:pPr>
      <w:r w:rsidRPr="00E461AA">
        <w:rPr>
          <w:rStyle w:val="Sous-titreCar"/>
          <w:caps/>
        </w:rPr>
        <w:t>pour l’</w:t>
      </w:r>
      <w:r w:rsidR="00486F76" w:rsidRPr="00E461AA">
        <w:rPr>
          <w:rStyle w:val="Sous-titreCar"/>
          <w:caps/>
        </w:rPr>
        <w:t>Académie Spatiale d’île-de-</w:t>
      </w:r>
      <w:r w:rsidRPr="00E461AA">
        <w:rPr>
          <w:rStyle w:val="Sous-titreCar"/>
          <w:caps/>
        </w:rPr>
        <w:t>France</w:t>
      </w:r>
      <w:bookmarkStart w:id="0" w:name="_GoBack"/>
      <w:bookmarkEnd w:id="0"/>
    </w:p>
    <w:p w14:paraId="6E9B80D1" w14:textId="7022971B" w:rsidR="00416428" w:rsidRPr="00F335C1" w:rsidRDefault="00416428" w:rsidP="00416428">
      <w:pPr>
        <w:rPr>
          <w:rStyle w:val="Accentuation"/>
        </w:rPr>
      </w:pPr>
      <w:r w:rsidRPr="00F335C1">
        <w:rPr>
          <w:rStyle w:val="Accentuation"/>
        </w:rPr>
        <w:t xml:space="preserve">Document à envoyer, au format </w:t>
      </w:r>
      <w:proofErr w:type="spellStart"/>
      <w:r w:rsidRPr="00F335C1">
        <w:rPr>
          <w:rStyle w:val="Accentuation"/>
        </w:rPr>
        <w:t>pdf</w:t>
      </w:r>
      <w:proofErr w:type="spellEnd"/>
      <w:r w:rsidRPr="00F335C1">
        <w:rPr>
          <w:rStyle w:val="Accentuation"/>
        </w:rPr>
        <w:t xml:space="preserve">, à l’adresse générique </w:t>
      </w:r>
      <w:hyperlink r:id="rId8" w:history="1">
        <w:r w:rsidRPr="00DE33FF">
          <w:rPr>
            <w:rStyle w:val="Lienhypertexte"/>
            <w:rFonts w:ascii="Calibri" w:hAnsi="Calibri" w:cs="Calibri"/>
            <w:i/>
            <w:iCs/>
            <w:color w:val="C00000"/>
            <w:szCs w:val="22"/>
          </w:rPr>
          <w:t>alternance@academiespatiale.fr</w:t>
        </w:r>
      </w:hyperlink>
      <w:r w:rsidRPr="00F335C1">
        <w:rPr>
          <w:rStyle w:val="Accentuation"/>
        </w:rPr>
        <w:t xml:space="preserve"> avant le </w:t>
      </w:r>
      <w:r w:rsidR="00854390">
        <w:rPr>
          <w:rStyle w:val="Accentuation"/>
        </w:rPr>
        <w:t>2</w:t>
      </w:r>
      <w:r w:rsidR="00106BD4">
        <w:rPr>
          <w:rStyle w:val="Accentuation"/>
        </w:rPr>
        <w:t>4</w:t>
      </w:r>
      <w:r>
        <w:rPr>
          <w:rStyle w:val="Accentuation"/>
        </w:rPr>
        <w:t xml:space="preserve"> </w:t>
      </w:r>
      <w:r w:rsidR="00854390">
        <w:rPr>
          <w:rStyle w:val="Accentuation"/>
        </w:rPr>
        <w:t>mars</w:t>
      </w:r>
      <w:r>
        <w:rPr>
          <w:rStyle w:val="Accentuation"/>
        </w:rPr>
        <w:t xml:space="preserve"> 202</w:t>
      </w:r>
      <w:r w:rsidR="00854390">
        <w:rPr>
          <w:rStyle w:val="Accentuation"/>
        </w:rPr>
        <w:t>6</w:t>
      </w:r>
      <w:r w:rsidRPr="00F335C1">
        <w:rPr>
          <w:rStyle w:val="Accentuation"/>
        </w:rPr>
        <w:t>, minuit, en le renommant « SPACE-IDF-</w:t>
      </w:r>
      <w:r>
        <w:rPr>
          <w:rStyle w:val="Accentuation"/>
        </w:rPr>
        <w:t>Apprentissage</w:t>
      </w:r>
      <w:r w:rsidRPr="00F335C1">
        <w:rPr>
          <w:rStyle w:val="Accentuation"/>
        </w:rPr>
        <w:t>202</w:t>
      </w:r>
      <w:r w:rsidR="00854390">
        <w:rPr>
          <w:rStyle w:val="Accentuation"/>
        </w:rPr>
        <w:t>6</w:t>
      </w:r>
      <w:r w:rsidRPr="00F335C1">
        <w:rPr>
          <w:rStyle w:val="Accentuation"/>
        </w:rPr>
        <w:t>-acronymedulaboratoire-Nomduporteur.pdf ».</w:t>
      </w:r>
    </w:p>
    <w:p w14:paraId="5EA9B701" w14:textId="77777777" w:rsidR="00416428" w:rsidRPr="00DE33FF" w:rsidRDefault="003A2778" w:rsidP="00416428">
      <w:pPr>
        <w:pStyle w:val="Paragraphedeliste"/>
        <w:numPr>
          <w:ilvl w:val="0"/>
          <w:numId w:val="1"/>
        </w:numPr>
        <w:rPr>
          <w:i/>
          <w:iCs/>
          <w:color w:val="D10A0A" w:themeColor="accent2"/>
        </w:rPr>
      </w:pPr>
      <w:hyperlink r:id="rId9" w:history="1">
        <w:r w:rsidR="00416428" w:rsidRPr="00DE33FF">
          <w:rPr>
            <w:rStyle w:val="Lienhypertexte"/>
            <w:rFonts w:ascii="Calibri" w:hAnsi="Calibri" w:cs="Calibri"/>
            <w:i/>
            <w:iCs/>
            <w:color w:val="C00000"/>
            <w:szCs w:val="22"/>
          </w:rPr>
          <w:t>alternance@academiespatiale.fr</w:t>
        </w:r>
      </w:hyperlink>
    </w:p>
    <w:p w14:paraId="2FDE7C8D" w14:textId="4CFADB80" w:rsidR="00416428" w:rsidRPr="00F335C1" w:rsidRDefault="00416428" w:rsidP="00416428">
      <w:pPr>
        <w:pStyle w:val="Paragraphedeliste"/>
        <w:numPr>
          <w:ilvl w:val="0"/>
          <w:numId w:val="1"/>
        </w:numPr>
        <w:rPr>
          <w:rStyle w:val="Accentuation"/>
        </w:rPr>
      </w:pPr>
      <w:r w:rsidRPr="00F335C1">
        <w:rPr>
          <w:rStyle w:val="Accentuation"/>
        </w:rPr>
        <w:t>SPACE-IDF</w:t>
      </w:r>
      <w:r>
        <w:rPr>
          <w:rStyle w:val="Accentuation"/>
        </w:rPr>
        <w:t>-Apprentissage</w:t>
      </w:r>
      <w:r w:rsidRPr="00F335C1">
        <w:rPr>
          <w:rStyle w:val="Accentuation"/>
        </w:rPr>
        <w:t>202</w:t>
      </w:r>
      <w:r w:rsidR="00854390">
        <w:rPr>
          <w:rStyle w:val="Accentuation"/>
        </w:rPr>
        <w:t>6</w:t>
      </w:r>
      <w:r w:rsidRPr="00F335C1">
        <w:rPr>
          <w:rStyle w:val="Accentuation"/>
        </w:rPr>
        <w:t>-acronymedulaboratoire-Nomduporteur.pdf</w:t>
      </w:r>
    </w:p>
    <w:p w14:paraId="055D093D" w14:textId="31ECFAFA" w:rsidR="00416428" w:rsidRPr="00F335C1" w:rsidRDefault="00416428" w:rsidP="00416428">
      <w:pPr>
        <w:pStyle w:val="Paragraphedeliste"/>
        <w:numPr>
          <w:ilvl w:val="0"/>
          <w:numId w:val="1"/>
        </w:numPr>
        <w:rPr>
          <w:rStyle w:val="Accentuation"/>
        </w:rPr>
      </w:pPr>
      <w:r w:rsidRPr="00F335C1">
        <w:rPr>
          <w:rStyle w:val="Accentuation"/>
        </w:rPr>
        <w:t xml:space="preserve">Avant le </w:t>
      </w:r>
      <w:r w:rsidR="00854390">
        <w:rPr>
          <w:rStyle w:val="Accentuation"/>
        </w:rPr>
        <w:t>2</w:t>
      </w:r>
      <w:r w:rsidR="00106BD4">
        <w:rPr>
          <w:rStyle w:val="Accentuation"/>
        </w:rPr>
        <w:t>4</w:t>
      </w:r>
      <w:r w:rsidR="00854390">
        <w:rPr>
          <w:rStyle w:val="Accentuation"/>
        </w:rPr>
        <w:t xml:space="preserve"> mars 2026</w:t>
      </w:r>
    </w:p>
    <w:p w14:paraId="5D381EBC" w14:textId="77777777" w:rsidR="00416428" w:rsidRPr="00F335C1" w:rsidRDefault="00416428" w:rsidP="00416428">
      <w:pPr>
        <w:rPr>
          <w:rStyle w:val="Accentuation"/>
        </w:rPr>
      </w:pPr>
      <w:r w:rsidRPr="00F335C1">
        <w:rPr>
          <w:rStyle w:val="Accentuation"/>
        </w:rPr>
        <w:t>Taille maximale 1Mo</w:t>
      </w:r>
    </w:p>
    <w:p w14:paraId="4CFFE744" w14:textId="41FF70EB" w:rsidR="00416428" w:rsidRDefault="00416428" w:rsidP="00416428">
      <w:pPr>
        <w:jc w:val="left"/>
        <w:rPr>
          <w:rStyle w:val="Accentuation"/>
        </w:rPr>
      </w:pPr>
      <w:r w:rsidRPr="00F335C1">
        <w:rPr>
          <w:rStyle w:val="Accentuation"/>
        </w:rPr>
        <w:t>Supprimer les éléments en rouge et italique dans le document final.</w:t>
      </w:r>
    </w:p>
    <w:p w14:paraId="17A8CB43" w14:textId="77777777" w:rsidR="008D1B7A" w:rsidRPr="0075065C" w:rsidRDefault="008D1B7A" w:rsidP="008D1B7A">
      <w:pPr>
        <w:pStyle w:val="Titre1"/>
      </w:pPr>
      <w:r>
        <w:t>Établissement partenaire</w:t>
      </w:r>
    </w:p>
    <w:p w14:paraId="418A917F" w14:textId="77777777" w:rsidR="008D1B7A" w:rsidRPr="00A905E9" w:rsidRDefault="008D1B7A" w:rsidP="008D1B7A">
      <w:pPr>
        <w:rPr>
          <w:rFonts w:cstheme="minorHAnsi"/>
          <w:color w:val="000000" w:themeColor="text1"/>
          <w:szCs w:val="22"/>
        </w:rPr>
      </w:pPr>
      <w:r w:rsidRPr="00A905E9">
        <w:rPr>
          <w:rFonts w:cstheme="minorHAnsi"/>
          <w:color w:val="000000" w:themeColor="text1"/>
          <w:szCs w:val="22"/>
        </w:rPr>
        <w:t>Pour quel établissement partenaire</w:t>
      </w:r>
      <w:r>
        <w:rPr>
          <w:rFonts w:cstheme="minorHAnsi"/>
          <w:color w:val="000000" w:themeColor="text1"/>
          <w:szCs w:val="22"/>
        </w:rPr>
        <w:t>,</w:t>
      </w:r>
      <w:r w:rsidRPr="00A905E9">
        <w:rPr>
          <w:rFonts w:cstheme="minorHAnsi"/>
          <w:color w:val="000000" w:themeColor="text1"/>
          <w:szCs w:val="22"/>
        </w:rPr>
        <w:t xml:space="preserve"> le projet est-il proposé ?</w:t>
      </w:r>
    </w:p>
    <w:p w14:paraId="7F9BD0DE" w14:textId="229003CC" w:rsidR="008D1B7A" w:rsidRPr="008D1B7A" w:rsidRDefault="003A2778" w:rsidP="008D1B7A">
      <w:pPr>
        <w:rPr>
          <w:rStyle w:val="Accentuation"/>
          <w:rFonts w:eastAsia="Arial Unicode MS" w:cstheme="minorHAnsi"/>
          <w:i w:val="0"/>
          <w:iCs w:val="0"/>
          <w:color w:val="000000" w:themeColor="text1"/>
          <w:szCs w:val="22"/>
        </w:rPr>
      </w:pPr>
      <w:sdt>
        <w:sdtPr>
          <w:rPr>
            <w:rFonts w:ascii="Arial Unicode MS" w:eastAsia="Arial Unicode MS" w:hAnsi="Arial Unicode MS" w:cs="Arial Unicode MS" w:hint="eastAsia"/>
            <w:i/>
            <w:iCs/>
            <w:color w:val="000000" w:themeColor="text1"/>
            <w:szCs w:val="22"/>
          </w:rPr>
          <w:id w:val="-60534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B7A">
            <w:rPr>
              <w:rFonts w:ascii="MS Gothic" w:eastAsia="MS Gothic" w:hAnsi="MS Gothic" w:cs="Arial Unicode MS" w:hint="eastAsia"/>
              <w:color w:val="000000" w:themeColor="text1"/>
              <w:szCs w:val="22"/>
            </w:rPr>
            <w:t>☐</w:t>
          </w:r>
        </w:sdtContent>
      </w:sdt>
      <w:r w:rsidR="008D1B7A" w:rsidRPr="00A905E9">
        <w:rPr>
          <w:rFonts w:cstheme="minorHAnsi"/>
          <w:color w:val="000000" w:themeColor="text1"/>
          <w:szCs w:val="22"/>
        </w:rPr>
        <w:t xml:space="preserve"> </w:t>
      </w:r>
      <w:r w:rsidR="008D1B7A">
        <w:rPr>
          <w:rFonts w:cstheme="minorHAnsi"/>
          <w:color w:val="000000" w:themeColor="text1"/>
          <w:szCs w:val="22"/>
        </w:rPr>
        <w:t xml:space="preserve"> UPS</w:t>
      </w:r>
      <w:r w:rsidR="008D1B7A">
        <w:rPr>
          <w:rFonts w:cstheme="minorHAnsi"/>
          <w:color w:val="000000" w:themeColor="text1"/>
          <w:szCs w:val="22"/>
        </w:rPr>
        <w:tab/>
      </w:r>
      <w:r w:rsidR="008D1B7A">
        <w:rPr>
          <w:rFonts w:cstheme="minorHAnsi"/>
          <w:color w:val="000000" w:themeColor="text1"/>
          <w:szCs w:val="22"/>
        </w:rPr>
        <w:tab/>
      </w:r>
      <w:sdt>
        <w:sdtPr>
          <w:rPr>
            <w:rFonts w:cstheme="minorHAnsi"/>
            <w:color w:val="000000" w:themeColor="text1"/>
            <w:szCs w:val="22"/>
          </w:rPr>
          <w:id w:val="-12187347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8D1B7A" w:rsidRPr="00B079C8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="008D1B7A">
        <w:rPr>
          <w:rFonts w:ascii="Arial Unicode MS" w:eastAsia="Arial Unicode MS" w:hAnsi="Arial Unicode MS" w:cs="Arial Unicode MS"/>
          <w:color w:val="000000" w:themeColor="text1"/>
          <w:szCs w:val="22"/>
        </w:rPr>
        <w:t xml:space="preserve"> </w:t>
      </w:r>
      <w:r w:rsidR="008D1B7A">
        <w:rPr>
          <w:rFonts w:eastAsia="Arial Unicode MS" w:cstheme="minorHAnsi"/>
          <w:color w:val="000000" w:themeColor="text1"/>
          <w:szCs w:val="22"/>
        </w:rPr>
        <w:t>SU</w:t>
      </w:r>
      <w:r w:rsidR="008D1B7A">
        <w:rPr>
          <w:rFonts w:eastAsia="Arial Unicode MS" w:cstheme="minorHAnsi"/>
          <w:color w:val="000000" w:themeColor="text1"/>
          <w:szCs w:val="22"/>
        </w:rPr>
        <w:tab/>
        <w:t xml:space="preserve">      </w:t>
      </w:r>
      <w:sdt>
        <w:sdtPr>
          <w:rPr>
            <w:rFonts w:eastAsia="Arial Unicode MS" w:cstheme="minorHAnsi"/>
            <w:color w:val="000000" w:themeColor="text1"/>
            <w:szCs w:val="22"/>
          </w:rPr>
          <w:id w:val="18874540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8D1B7A" w:rsidRPr="00B079C8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="008D1B7A">
        <w:rPr>
          <w:rFonts w:eastAsia="Arial Unicode MS" w:cstheme="minorHAnsi"/>
          <w:color w:val="000000" w:themeColor="text1"/>
          <w:szCs w:val="22"/>
        </w:rPr>
        <w:t xml:space="preserve"> UPC</w:t>
      </w:r>
      <w:r w:rsidR="008D1B7A">
        <w:rPr>
          <w:rFonts w:eastAsia="Arial Unicode MS" w:cstheme="minorHAnsi"/>
          <w:color w:val="000000" w:themeColor="text1"/>
          <w:szCs w:val="22"/>
        </w:rPr>
        <w:tab/>
      </w:r>
      <w:sdt>
        <w:sdtPr>
          <w:rPr>
            <w:rFonts w:eastAsia="Arial Unicode MS" w:cstheme="minorHAnsi"/>
            <w:color w:val="000000" w:themeColor="text1"/>
            <w:szCs w:val="22"/>
          </w:rPr>
          <w:id w:val="12981825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8D1B7A" w:rsidRPr="00B079C8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="008D1B7A">
        <w:rPr>
          <w:rFonts w:eastAsia="Arial Unicode MS" w:cstheme="minorHAnsi"/>
          <w:color w:val="000000" w:themeColor="text1"/>
          <w:szCs w:val="22"/>
        </w:rPr>
        <w:t xml:space="preserve"> UPEC</w:t>
      </w:r>
      <w:r w:rsidR="008D1B7A">
        <w:rPr>
          <w:rFonts w:eastAsia="Arial Unicode MS" w:cstheme="minorHAnsi"/>
          <w:color w:val="000000" w:themeColor="text1"/>
          <w:szCs w:val="22"/>
        </w:rPr>
        <w:tab/>
      </w:r>
      <w:sdt>
        <w:sdtPr>
          <w:rPr>
            <w:rFonts w:eastAsia="Arial Unicode MS" w:cstheme="minorHAnsi"/>
            <w:color w:val="000000" w:themeColor="text1"/>
            <w:szCs w:val="22"/>
          </w:rPr>
          <w:id w:val="3987249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8D1B7A" w:rsidRPr="00B079C8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="008D1B7A">
        <w:rPr>
          <w:rFonts w:eastAsia="Arial Unicode MS" w:cstheme="minorHAnsi"/>
          <w:color w:val="000000" w:themeColor="text1"/>
          <w:szCs w:val="22"/>
        </w:rPr>
        <w:t>IPP</w:t>
      </w:r>
      <w:r w:rsidR="008D1B7A">
        <w:rPr>
          <w:rFonts w:eastAsia="Arial Unicode MS" w:cstheme="minorHAnsi"/>
          <w:color w:val="000000" w:themeColor="text1"/>
          <w:szCs w:val="22"/>
        </w:rPr>
        <w:tab/>
        <w:t xml:space="preserve">     </w:t>
      </w:r>
      <w:sdt>
        <w:sdtPr>
          <w:rPr>
            <w:rFonts w:eastAsia="Arial Unicode MS" w:cstheme="minorHAnsi"/>
            <w:color w:val="000000" w:themeColor="text1"/>
            <w:szCs w:val="22"/>
          </w:rPr>
          <w:id w:val="9831249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8D1B7A" w:rsidRPr="00B079C8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="008D1B7A">
        <w:rPr>
          <w:rFonts w:eastAsia="Arial Unicode MS" w:cstheme="minorHAnsi"/>
          <w:color w:val="000000" w:themeColor="text1"/>
          <w:szCs w:val="22"/>
        </w:rPr>
        <w:t>ONERA</w:t>
      </w:r>
      <w:r w:rsidR="008D1B7A">
        <w:rPr>
          <w:rFonts w:eastAsia="Arial Unicode MS" w:cstheme="minorHAnsi"/>
          <w:color w:val="000000" w:themeColor="text1"/>
          <w:szCs w:val="22"/>
        </w:rPr>
        <w:tab/>
        <w:t xml:space="preserve">     </w:t>
      </w:r>
      <w:sdt>
        <w:sdtPr>
          <w:rPr>
            <w:rFonts w:eastAsia="Arial Unicode MS" w:cstheme="minorHAnsi"/>
            <w:color w:val="000000" w:themeColor="text1"/>
            <w:szCs w:val="22"/>
          </w:rPr>
          <w:id w:val="15954342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8D1B7A" w:rsidRPr="00B079C8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="008D1B7A">
        <w:rPr>
          <w:rFonts w:eastAsia="Arial Unicode MS" w:cstheme="minorHAnsi"/>
          <w:color w:val="000000" w:themeColor="text1"/>
          <w:szCs w:val="22"/>
        </w:rPr>
        <w:t xml:space="preserve">UVSQ          </w:t>
      </w:r>
      <w:sdt>
        <w:sdtPr>
          <w:rPr>
            <w:rFonts w:eastAsia="Arial Unicode MS" w:cstheme="minorHAnsi"/>
            <w:color w:val="000000" w:themeColor="text1"/>
            <w:szCs w:val="22"/>
          </w:rPr>
          <w:id w:val="16268943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8D1B7A" w:rsidRPr="00B079C8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="008D1B7A">
        <w:rPr>
          <w:rFonts w:eastAsia="Arial Unicode MS" w:cstheme="minorHAnsi"/>
          <w:color w:val="000000" w:themeColor="text1"/>
          <w:szCs w:val="22"/>
        </w:rPr>
        <w:t>PSL</w:t>
      </w:r>
    </w:p>
    <w:p w14:paraId="070B8777" w14:textId="118530EE" w:rsidR="00FE0ABB" w:rsidRDefault="00180D05" w:rsidP="00FE0ABB">
      <w:pPr>
        <w:pStyle w:val="Titre1"/>
      </w:pPr>
      <w:r>
        <w:t>Équipe d’encadrement</w:t>
      </w:r>
    </w:p>
    <w:p w14:paraId="3547B2E6" w14:textId="77777777" w:rsidR="00180D05" w:rsidRPr="003E4804" w:rsidRDefault="00180D05" w:rsidP="00180D05">
      <w:pPr>
        <w:autoSpaceDE w:val="0"/>
        <w:autoSpaceDN w:val="0"/>
        <w:adjustRightInd w:val="0"/>
        <w:rPr>
          <w:rFonts w:cstheme="minorHAnsi"/>
          <w:i/>
          <w:iCs/>
          <w:color w:val="D10A0A" w:themeColor="accent2"/>
          <w:szCs w:val="22"/>
        </w:rPr>
      </w:pPr>
      <w:r>
        <w:rPr>
          <w:rFonts w:ascii="Calibri" w:hAnsi="Calibri"/>
          <w:i/>
          <w:iCs/>
          <w:color w:val="D10A0A" w:themeColor="accent2"/>
          <w:szCs w:val="22"/>
        </w:rPr>
        <w:t>Nous recommandons de constituer une équipe d’encadrement</w:t>
      </w:r>
      <w:r w:rsidRPr="003E4804">
        <w:rPr>
          <w:rFonts w:ascii="Calibri" w:hAnsi="Calibri"/>
          <w:i/>
          <w:iCs/>
          <w:color w:val="D10A0A" w:themeColor="accent2"/>
          <w:szCs w:val="22"/>
        </w:rPr>
        <w:t xml:space="preserve">. </w:t>
      </w:r>
      <w:r w:rsidRPr="003E4804">
        <w:rPr>
          <w:rFonts w:cstheme="minorHAnsi"/>
          <w:b/>
          <w:bCs/>
          <w:i/>
          <w:iCs/>
          <w:color w:val="D10A0A" w:themeColor="accent2"/>
          <w:szCs w:val="22"/>
        </w:rPr>
        <w:t>L’</w:t>
      </w:r>
      <w:proofErr w:type="spellStart"/>
      <w:r w:rsidRPr="003E4804">
        <w:rPr>
          <w:rFonts w:cstheme="minorHAnsi"/>
          <w:b/>
          <w:bCs/>
          <w:i/>
          <w:iCs/>
          <w:color w:val="D10A0A" w:themeColor="accent2"/>
          <w:szCs w:val="22"/>
        </w:rPr>
        <w:t>apprenti.e</w:t>
      </w:r>
      <w:proofErr w:type="spellEnd"/>
      <w:r w:rsidRPr="003E4804">
        <w:rPr>
          <w:rFonts w:cstheme="minorHAnsi"/>
          <w:b/>
          <w:bCs/>
          <w:i/>
          <w:iCs/>
          <w:color w:val="D10A0A" w:themeColor="accent2"/>
          <w:szCs w:val="22"/>
        </w:rPr>
        <w:t xml:space="preserve"> devra être </w:t>
      </w:r>
      <w:proofErr w:type="spellStart"/>
      <w:proofErr w:type="gramStart"/>
      <w:r w:rsidRPr="003E4804">
        <w:rPr>
          <w:rFonts w:cstheme="minorHAnsi"/>
          <w:b/>
          <w:bCs/>
          <w:i/>
          <w:iCs/>
          <w:color w:val="D10A0A" w:themeColor="accent2"/>
          <w:szCs w:val="22"/>
        </w:rPr>
        <w:t>encadré.e</w:t>
      </w:r>
      <w:proofErr w:type="spellEnd"/>
      <w:proofErr w:type="gramEnd"/>
      <w:r w:rsidRPr="003E4804">
        <w:rPr>
          <w:rFonts w:cstheme="minorHAnsi"/>
          <w:b/>
          <w:bCs/>
          <w:i/>
          <w:iCs/>
          <w:color w:val="D10A0A" w:themeColor="accent2"/>
          <w:szCs w:val="22"/>
        </w:rPr>
        <w:t xml:space="preserve"> par une équipe dont au moins un des encadrants est employé par l’établissement financeur</w:t>
      </w:r>
      <w:r w:rsidRPr="003E4804">
        <w:rPr>
          <w:rFonts w:cstheme="minorHAnsi"/>
          <w:i/>
          <w:iCs/>
          <w:color w:val="D10A0A" w:themeColor="accent2"/>
          <w:szCs w:val="22"/>
        </w:rPr>
        <w:t>.</w:t>
      </w:r>
    </w:p>
    <w:p w14:paraId="1AA6F6E7" w14:textId="77777777" w:rsidR="00180D05" w:rsidRPr="00171F80" w:rsidRDefault="00180D05" w:rsidP="00180D05">
      <w:pPr>
        <w:rPr>
          <w:rFonts w:ascii="Calibri" w:hAnsi="Calibri"/>
          <w:i/>
          <w:iCs/>
          <w:color w:val="D10A0A" w:themeColor="accent2"/>
          <w:szCs w:val="22"/>
        </w:rPr>
      </w:pPr>
      <w:r w:rsidRPr="00171F80">
        <w:rPr>
          <w:rFonts w:ascii="Calibri" w:hAnsi="Calibri"/>
          <w:i/>
          <w:iCs/>
          <w:color w:val="D10A0A" w:themeColor="accent2"/>
          <w:szCs w:val="22"/>
        </w:rPr>
        <w:t xml:space="preserve">Précisez l’identité et le statut des personnes qui seront amenées à encadrer </w:t>
      </w:r>
      <w:proofErr w:type="gramStart"/>
      <w:r w:rsidRPr="00171F80">
        <w:rPr>
          <w:rFonts w:ascii="Calibri" w:hAnsi="Calibri"/>
          <w:i/>
          <w:iCs/>
          <w:color w:val="D10A0A" w:themeColor="accent2"/>
          <w:szCs w:val="22"/>
        </w:rPr>
        <w:t>l’</w:t>
      </w:r>
      <w:proofErr w:type="spellStart"/>
      <w:r w:rsidRPr="00171F80">
        <w:rPr>
          <w:rFonts w:ascii="Calibri" w:hAnsi="Calibri"/>
          <w:i/>
          <w:iCs/>
          <w:color w:val="D10A0A" w:themeColor="accent2"/>
          <w:szCs w:val="22"/>
        </w:rPr>
        <w:t>étudiant.e</w:t>
      </w:r>
      <w:proofErr w:type="spellEnd"/>
      <w:proofErr w:type="gramEnd"/>
      <w:r w:rsidRPr="00171F80">
        <w:rPr>
          <w:rFonts w:ascii="Calibri" w:hAnsi="Calibri"/>
          <w:i/>
          <w:iCs/>
          <w:color w:val="D10A0A" w:themeColor="accent2"/>
          <w:szCs w:val="22"/>
        </w:rPr>
        <w:t>, ou à travailler de façon étroite avec lui/elle.</w:t>
      </w:r>
      <w:r>
        <w:rPr>
          <w:rFonts w:ascii="Calibri" w:hAnsi="Calibri"/>
          <w:i/>
          <w:iCs/>
          <w:color w:val="D10A0A" w:themeColor="accent2"/>
          <w:szCs w:val="22"/>
        </w:rPr>
        <w:t xml:space="preserve"> </w:t>
      </w:r>
      <w:proofErr w:type="gramStart"/>
      <w:r>
        <w:rPr>
          <w:rFonts w:ascii="Calibri" w:hAnsi="Calibri"/>
          <w:i/>
          <w:iCs/>
          <w:color w:val="D10A0A" w:themeColor="accent2"/>
          <w:szCs w:val="22"/>
        </w:rPr>
        <w:t>Précisez</w:t>
      </w:r>
      <w:r w:rsidRPr="00171F80">
        <w:rPr>
          <w:rFonts w:ascii="Calibri" w:hAnsi="Calibri"/>
          <w:i/>
          <w:iCs/>
          <w:color w:val="D10A0A" w:themeColor="accent2"/>
          <w:szCs w:val="22"/>
        </w:rPr>
        <w:t xml:space="preserve"> le</w:t>
      </w:r>
      <w:proofErr w:type="gramEnd"/>
      <w:r w:rsidRPr="00171F80">
        <w:rPr>
          <w:rFonts w:ascii="Calibri" w:hAnsi="Calibri"/>
          <w:i/>
          <w:iCs/>
          <w:color w:val="D10A0A" w:themeColor="accent2"/>
          <w:szCs w:val="22"/>
        </w:rPr>
        <w:t xml:space="preserve"> maître/la maîtresse d’apprentissage</w:t>
      </w:r>
      <w:r>
        <w:rPr>
          <w:rFonts w:ascii="Calibri" w:hAnsi="Calibri"/>
          <w:i/>
          <w:iCs/>
          <w:color w:val="D10A0A" w:themeColor="accent2"/>
          <w:szCs w:val="22"/>
        </w:rPr>
        <w:t xml:space="preserve">, s’il ou elle est déjà </w:t>
      </w:r>
      <w:proofErr w:type="spellStart"/>
      <w:r>
        <w:rPr>
          <w:rFonts w:ascii="Calibri" w:hAnsi="Calibri"/>
          <w:i/>
          <w:iCs/>
          <w:color w:val="D10A0A" w:themeColor="accent2"/>
          <w:szCs w:val="22"/>
        </w:rPr>
        <w:t>identifié.e</w:t>
      </w:r>
      <w:proofErr w:type="spellEnd"/>
      <w:r w:rsidRPr="00171F80">
        <w:rPr>
          <w:rFonts w:ascii="Calibri" w:hAnsi="Calibri"/>
          <w:i/>
          <w:iCs/>
          <w:color w:val="D10A0A" w:themeColor="accent2"/>
          <w:szCs w:val="22"/>
        </w:rPr>
        <w:t>.</w:t>
      </w:r>
    </w:p>
    <w:p w14:paraId="5EC34427" w14:textId="77777777" w:rsidR="00180D05" w:rsidRPr="00171F80" w:rsidRDefault="00180D05" w:rsidP="00180D05">
      <w:pPr>
        <w:pStyle w:val="Titre2"/>
      </w:pPr>
      <w:r w:rsidRPr="00171F80">
        <w:t>Identité du maître/ de la maîtresse d’apprentissage</w:t>
      </w:r>
    </w:p>
    <w:p w14:paraId="041A7AFE" w14:textId="77777777" w:rsidR="00180D05" w:rsidRPr="00171F80" w:rsidRDefault="00180D05" w:rsidP="00180D05">
      <w:pPr>
        <w:rPr>
          <w:rFonts w:ascii="Calibri" w:hAnsi="Calibri"/>
          <w:szCs w:val="22"/>
        </w:rPr>
      </w:pPr>
      <w:r w:rsidRPr="00171F80">
        <w:rPr>
          <w:rFonts w:ascii="Calibri" w:hAnsi="Calibri"/>
          <w:b/>
          <w:szCs w:val="22"/>
        </w:rPr>
        <w:t>Nom</w:t>
      </w:r>
      <w:r w:rsidRPr="00171F80">
        <w:rPr>
          <w:rFonts w:ascii="Calibri" w:hAnsi="Calibri"/>
          <w:szCs w:val="22"/>
        </w:rPr>
        <w:t xml:space="preserve"> </w:t>
      </w:r>
      <w:r w:rsidRPr="00171F80">
        <w:rPr>
          <w:rFonts w:ascii="Calibri" w:hAnsi="Calibri"/>
          <w:szCs w:val="22"/>
        </w:rPr>
        <w:tab/>
      </w:r>
      <w:r w:rsidRPr="00171F80">
        <w:rPr>
          <w:rFonts w:ascii="Calibri" w:hAnsi="Calibri"/>
          <w:szCs w:val="22"/>
        </w:rPr>
        <w:tab/>
        <w:t>:</w:t>
      </w:r>
    </w:p>
    <w:p w14:paraId="06ED0831" w14:textId="77777777" w:rsidR="00180D05" w:rsidRPr="00171F80" w:rsidRDefault="00180D05" w:rsidP="00180D05">
      <w:pPr>
        <w:spacing w:line="280" w:lineRule="exact"/>
        <w:rPr>
          <w:rFonts w:ascii="Calibri" w:hAnsi="Calibri"/>
          <w:szCs w:val="22"/>
        </w:rPr>
      </w:pPr>
      <w:r w:rsidRPr="00171F80">
        <w:rPr>
          <w:rFonts w:ascii="Calibri" w:hAnsi="Calibri"/>
          <w:b/>
          <w:szCs w:val="22"/>
        </w:rPr>
        <w:t>Prénom</w:t>
      </w:r>
      <w:r w:rsidRPr="00171F80">
        <w:rPr>
          <w:rFonts w:ascii="Calibri" w:hAnsi="Calibri"/>
          <w:szCs w:val="22"/>
        </w:rPr>
        <w:t xml:space="preserve"> </w:t>
      </w:r>
      <w:r w:rsidRPr="00171F80">
        <w:rPr>
          <w:rFonts w:ascii="Calibri" w:hAnsi="Calibri"/>
          <w:szCs w:val="22"/>
        </w:rPr>
        <w:tab/>
        <w:t>:</w:t>
      </w:r>
    </w:p>
    <w:p w14:paraId="4E5FEFD4" w14:textId="77777777" w:rsidR="00180D05" w:rsidRPr="00171F80" w:rsidRDefault="00180D05" w:rsidP="00180D05">
      <w:pPr>
        <w:spacing w:line="280" w:lineRule="exact"/>
        <w:rPr>
          <w:rFonts w:ascii="Calibri" w:hAnsi="Calibri"/>
          <w:szCs w:val="22"/>
        </w:rPr>
      </w:pPr>
      <w:r w:rsidRPr="00171F80">
        <w:rPr>
          <w:rFonts w:ascii="Calibri" w:hAnsi="Calibri"/>
          <w:b/>
          <w:szCs w:val="22"/>
        </w:rPr>
        <w:t>Adresse email</w:t>
      </w:r>
      <w:r w:rsidRPr="00171F80">
        <w:rPr>
          <w:rFonts w:ascii="Calibri" w:hAnsi="Calibri"/>
          <w:szCs w:val="22"/>
        </w:rPr>
        <w:t xml:space="preserve"> </w:t>
      </w:r>
      <w:r w:rsidRPr="00171F80">
        <w:rPr>
          <w:rFonts w:ascii="Calibri" w:hAnsi="Calibri"/>
          <w:szCs w:val="22"/>
        </w:rPr>
        <w:tab/>
        <w:t>:</w:t>
      </w:r>
    </w:p>
    <w:p w14:paraId="5180826A" w14:textId="77777777" w:rsidR="00180D05" w:rsidRPr="00171F80" w:rsidRDefault="00180D05" w:rsidP="00180D05">
      <w:pPr>
        <w:spacing w:line="280" w:lineRule="exact"/>
        <w:rPr>
          <w:rFonts w:ascii="Calibri" w:hAnsi="Calibri"/>
          <w:szCs w:val="22"/>
        </w:rPr>
      </w:pPr>
      <w:r w:rsidRPr="00171F80">
        <w:rPr>
          <w:rFonts w:ascii="Calibri" w:hAnsi="Calibri"/>
          <w:b/>
          <w:szCs w:val="22"/>
        </w:rPr>
        <w:t>Téléphone</w:t>
      </w:r>
      <w:r w:rsidRPr="00171F80">
        <w:rPr>
          <w:rFonts w:ascii="Calibri" w:hAnsi="Calibri"/>
          <w:szCs w:val="22"/>
        </w:rPr>
        <w:t xml:space="preserve"> </w:t>
      </w:r>
      <w:r w:rsidRPr="00171F80">
        <w:rPr>
          <w:rFonts w:ascii="Calibri" w:hAnsi="Calibri"/>
          <w:szCs w:val="22"/>
        </w:rPr>
        <w:tab/>
        <w:t>:</w:t>
      </w:r>
    </w:p>
    <w:p w14:paraId="4A17F3A6" w14:textId="77777777" w:rsidR="00180D05" w:rsidRPr="00171F80" w:rsidRDefault="00180D05" w:rsidP="00180D05">
      <w:pPr>
        <w:spacing w:line="280" w:lineRule="exact"/>
        <w:rPr>
          <w:rFonts w:ascii="Calibri" w:hAnsi="Calibri"/>
          <w:szCs w:val="22"/>
        </w:rPr>
      </w:pPr>
      <w:r w:rsidRPr="00171F80">
        <w:rPr>
          <w:rFonts w:ascii="Calibri" w:hAnsi="Calibri"/>
          <w:b/>
          <w:szCs w:val="22"/>
        </w:rPr>
        <w:t>Statut</w:t>
      </w:r>
      <w:r w:rsidRPr="00171F80">
        <w:rPr>
          <w:rFonts w:ascii="Calibri" w:hAnsi="Calibri"/>
          <w:szCs w:val="22"/>
        </w:rPr>
        <w:t xml:space="preserve"> </w:t>
      </w:r>
      <w:r w:rsidRPr="00171F80">
        <w:rPr>
          <w:rFonts w:ascii="Calibri" w:hAnsi="Calibri"/>
          <w:szCs w:val="22"/>
        </w:rPr>
        <w:tab/>
      </w:r>
      <w:r w:rsidRPr="00171F80">
        <w:rPr>
          <w:rFonts w:ascii="Calibri" w:hAnsi="Calibri"/>
          <w:szCs w:val="22"/>
        </w:rPr>
        <w:tab/>
        <w:t>:</w:t>
      </w:r>
    </w:p>
    <w:p w14:paraId="13EB0AAA" w14:textId="77777777" w:rsidR="00180D05" w:rsidRPr="00171F80" w:rsidRDefault="00180D05" w:rsidP="00180D05">
      <w:pPr>
        <w:spacing w:line="280" w:lineRule="exact"/>
        <w:rPr>
          <w:rFonts w:ascii="Calibri" w:hAnsi="Calibri"/>
          <w:szCs w:val="22"/>
        </w:rPr>
      </w:pPr>
      <w:r w:rsidRPr="00171F80">
        <w:rPr>
          <w:rFonts w:ascii="Calibri" w:hAnsi="Calibri"/>
          <w:b/>
          <w:szCs w:val="22"/>
        </w:rPr>
        <w:t>Laboratoire de rattachement</w:t>
      </w:r>
      <w:r w:rsidRPr="00171F80">
        <w:rPr>
          <w:rFonts w:ascii="Calibri" w:hAnsi="Calibri"/>
          <w:szCs w:val="22"/>
        </w:rPr>
        <w:t xml:space="preserve"> </w:t>
      </w:r>
      <w:r w:rsidRPr="00171F80">
        <w:rPr>
          <w:rFonts w:ascii="Calibri" w:hAnsi="Calibri"/>
          <w:szCs w:val="22"/>
        </w:rPr>
        <w:tab/>
      </w:r>
      <w:r w:rsidRPr="00171F80">
        <w:rPr>
          <w:rFonts w:ascii="Calibri" w:hAnsi="Calibri"/>
          <w:szCs w:val="22"/>
        </w:rPr>
        <w:tab/>
        <w:t>:</w:t>
      </w:r>
    </w:p>
    <w:p w14:paraId="3B04C9B1" w14:textId="77777777" w:rsidR="00180D05" w:rsidRPr="00171F80" w:rsidRDefault="00180D05" w:rsidP="00180D05">
      <w:pPr>
        <w:spacing w:line="280" w:lineRule="exact"/>
        <w:rPr>
          <w:rFonts w:ascii="Calibri" w:hAnsi="Calibri"/>
          <w:szCs w:val="22"/>
        </w:rPr>
      </w:pPr>
      <w:r w:rsidRPr="00171F80">
        <w:rPr>
          <w:rFonts w:ascii="Calibri" w:hAnsi="Calibri"/>
          <w:b/>
          <w:szCs w:val="22"/>
        </w:rPr>
        <w:lastRenderedPageBreak/>
        <w:t>Directeur/directrice du laboratoire</w:t>
      </w:r>
      <w:r w:rsidRPr="00171F80">
        <w:rPr>
          <w:rFonts w:ascii="Calibri" w:hAnsi="Calibri"/>
          <w:szCs w:val="22"/>
        </w:rPr>
        <w:t xml:space="preserve"> </w:t>
      </w:r>
      <w:r w:rsidRPr="00171F80">
        <w:rPr>
          <w:rFonts w:ascii="Calibri" w:hAnsi="Calibri"/>
          <w:szCs w:val="22"/>
        </w:rPr>
        <w:tab/>
        <w:t>:</w:t>
      </w:r>
    </w:p>
    <w:p w14:paraId="41BA4C0A" w14:textId="77777777" w:rsidR="00180D05" w:rsidRDefault="00180D05" w:rsidP="00180D05">
      <w:pPr>
        <w:spacing w:line="280" w:lineRule="exact"/>
        <w:rPr>
          <w:rFonts w:ascii="Calibri" w:hAnsi="Calibri"/>
        </w:rPr>
      </w:pPr>
      <w:r w:rsidRPr="00171F80">
        <w:rPr>
          <w:rFonts w:ascii="Calibri" w:hAnsi="Calibri"/>
          <w:b/>
          <w:szCs w:val="22"/>
        </w:rPr>
        <w:t>Lieu d’apprentissage</w:t>
      </w:r>
      <w:r w:rsidRPr="00171F80">
        <w:rPr>
          <w:rFonts w:ascii="Calibri" w:hAnsi="Calibri"/>
          <w:szCs w:val="22"/>
        </w:rPr>
        <w:t xml:space="preserve"> s’il est différent du laboratoire de rattachement du maître / de la maîtresse d’apprentissage :</w:t>
      </w:r>
    </w:p>
    <w:p w14:paraId="1C99E1E1" w14:textId="77777777" w:rsidR="00180D05" w:rsidRPr="00171F80" w:rsidRDefault="00180D05" w:rsidP="00180D05">
      <w:pPr>
        <w:pStyle w:val="Titre41"/>
        <w:spacing w:after="120"/>
        <w:rPr>
          <w:rFonts w:asciiTheme="minorHAnsi" w:hAnsiTheme="minorHAnsi" w:cstheme="minorHAnsi"/>
          <w:lang w:val="fr-FR"/>
        </w:rPr>
      </w:pPr>
      <w:proofErr w:type="spellStart"/>
      <w:r w:rsidRPr="00171F80">
        <w:rPr>
          <w:rFonts w:asciiTheme="minorHAnsi" w:hAnsiTheme="minorHAnsi" w:cstheme="minorHAnsi"/>
          <w:lang w:val="fr-FR"/>
        </w:rPr>
        <w:t>Encadrant.e</w:t>
      </w:r>
      <w:proofErr w:type="spellEnd"/>
      <w:r w:rsidRPr="00171F80">
        <w:rPr>
          <w:rFonts w:asciiTheme="minorHAnsi" w:hAnsiTheme="minorHAnsi" w:cstheme="minorHAnsi"/>
          <w:lang w:val="fr-FR"/>
        </w:rPr>
        <w:t xml:space="preserve"> 1</w:t>
      </w:r>
    </w:p>
    <w:p w14:paraId="567B3985" w14:textId="77777777" w:rsidR="00180D05" w:rsidRPr="00171F80" w:rsidRDefault="00180D05" w:rsidP="00180D05">
      <w:pPr>
        <w:spacing w:line="280" w:lineRule="exact"/>
        <w:rPr>
          <w:rFonts w:ascii="Calibri" w:hAnsi="Calibri"/>
          <w:szCs w:val="22"/>
        </w:rPr>
      </w:pPr>
      <w:r w:rsidRPr="00171F80">
        <w:rPr>
          <w:rFonts w:ascii="Calibri" w:hAnsi="Calibri"/>
          <w:b/>
          <w:szCs w:val="22"/>
        </w:rPr>
        <w:t>Nom</w:t>
      </w:r>
      <w:r w:rsidRPr="00171F80">
        <w:rPr>
          <w:rFonts w:ascii="Calibri" w:hAnsi="Calibri"/>
          <w:szCs w:val="22"/>
        </w:rPr>
        <w:t xml:space="preserve"> </w:t>
      </w:r>
      <w:r w:rsidRPr="00171F80">
        <w:rPr>
          <w:rFonts w:ascii="Calibri" w:hAnsi="Calibri"/>
          <w:szCs w:val="22"/>
        </w:rPr>
        <w:tab/>
      </w:r>
      <w:r w:rsidRPr="00171F80">
        <w:rPr>
          <w:rFonts w:ascii="Calibri" w:hAnsi="Calibri"/>
          <w:szCs w:val="22"/>
        </w:rPr>
        <w:tab/>
        <w:t>:</w:t>
      </w:r>
    </w:p>
    <w:p w14:paraId="505A99C7" w14:textId="77777777" w:rsidR="00180D05" w:rsidRPr="00171F80" w:rsidRDefault="00180D05" w:rsidP="00180D05">
      <w:pPr>
        <w:spacing w:line="280" w:lineRule="exact"/>
        <w:rPr>
          <w:rFonts w:ascii="Calibri" w:hAnsi="Calibri"/>
          <w:szCs w:val="22"/>
        </w:rPr>
      </w:pPr>
      <w:r w:rsidRPr="00171F80">
        <w:rPr>
          <w:rFonts w:ascii="Calibri" w:hAnsi="Calibri"/>
          <w:b/>
          <w:szCs w:val="22"/>
        </w:rPr>
        <w:t>Prénom</w:t>
      </w:r>
      <w:r w:rsidRPr="00171F80">
        <w:rPr>
          <w:rFonts w:ascii="Calibri" w:hAnsi="Calibri"/>
          <w:szCs w:val="22"/>
        </w:rPr>
        <w:t xml:space="preserve"> </w:t>
      </w:r>
      <w:r w:rsidRPr="00171F80">
        <w:rPr>
          <w:rFonts w:ascii="Calibri" w:hAnsi="Calibri"/>
          <w:szCs w:val="22"/>
        </w:rPr>
        <w:tab/>
        <w:t>:</w:t>
      </w:r>
    </w:p>
    <w:p w14:paraId="3ECA47CD" w14:textId="77777777" w:rsidR="00180D05" w:rsidRPr="00171F80" w:rsidRDefault="00180D05" w:rsidP="00180D05">
      <w:pPr>
        <w:spacing w:line="280" w:lineRule="exact"/>
        <w:rPr>
          <w:rFonts w:ascii="Calibri" w:hAnsi="Calibri"/>
          <w:szCs w:val="22"/>
        </w:rPr>
      </w:pPr>
      <w:r w:rsidRPr="00171F80">
        <w:rPr>
          <w:rFonts w:ascii="Calibri" w:hAnsi="Calibri"/>
          <w:b/>
          <w:szCs w:val="22"/>
        </w:rPr>
        <w:t>Adresse email</w:t>
      </w:r>
      <w:r w:rsidRPr="00171F80">
        <w:rPr>
          <w:rFonts w:ascii="Calibri" w:hAnsi="Calibri"/>
          <w:szCs w:val="22"/>
        </w:rPr>
        <w:t xml:space="preserve"> </w:t>
      </w:r>
      <w:r w:rsidRPr="00171F80">
        <w:rPr>
          <w:rFonts w:ascii="Calibri" w:hAnsi="Calibri"/>
          <w:szCs w:val="22"/>
        </w:rPr>
        <w:tab/>
        <w:t>:</w:t>
      </w:r>
    </w:p>
    <w:p w14:paraId="71315B83" w14:textId="77777777" w:rsidR="00180D05" w:rsidRPr="00171F80" w:rsidRDefault="00180D05" w:rsidP="00180D05">
      <w:pPr>
        <w:spacing w:line="280" w:lineRule="exact"/>
        <w:rPr>
          <w:rFonts w:ascii="Calibri" w:hAnsi="Calibri"/>
          <w:szCs w:val="22"/>
        </w:rPr>
      </w:pPr>
      <w:r w:rsidRPr="00171F80">
        <w:rPr>
          <w:rFonts w:ascii="Calibri" w:hAnsi="Calibri"/>
          <w:b/>
          <w:szCs w:val="22"/>
        </w:rPr>
        <w:t>Statut</w:t>
      </w:r>
      <w:r w:rsidRPr="00171F80">
        <w:rPr>
          <w:rFonts w:ascii="Calibri" w:hAnsi="Calibri"/>
          <w:szCs w:val="22"/>
        </w:rPr>
        <w:t xml:space="preserve"> </w:t>
      </w:r>
      <w:r w:rsidRPr="00171F80">
        <w:rPr>
          <w:rFonts w:ascii="Calibri" w:hAnsi="Calibri"/>
          <w:szCs w:val="22"/>
        </w:rPr>
        <w:tab/>
      </w:r>
      <w:r w:rsidRPr="00171F80">
        <w:rPr>
          <w:rFonts w:ascii="Calibri" w:hAnsi="Calibri"/>
          <w:szCs w:val="22"/>
        </w:rPr>
        <w:tab/>
        <w:t>:</w:t>
      </w:r>
    </w:p>
    <w:p w14:paraId="0D909AD7" w14:textId="77777777" w:rsidR="00180D05" w:rsidRPr="00171F80" w:rsidRDefault="00180D05" w:rsidP="00180D05">
      <w:pPr>
        <w:spacing w:line="280" w:lineRule="exact"/>
        <w:rPr>
          <w:rFonts w:ascii="Calibri" w:hAnsi="Calibri"/>
          <w:szCs w:val="22"/>
        </w:rPr>
      </w:pPr>
      <w:r w:rsidRPr="00171F80">
        <w:rPr>
          <w:rFonts w:ascii="Calibri" w:hAnsi="Calibri"/>
          <w:b/>
          <w:szCs w:val="22"/>
        </w:rPr>
        <w:t>Laboratoire de rattachement</w:t>
      </w:r>
      <w:r w:rsidRPr="00171F80">
        <w:rPr>
          <w:rFonts w:ascii="Calibri" w:hAnsi="Calibri"/>
          <w:szCs w:val="22"/>
        </w:rPr>
        <w:t xml:space="preserve"> :</w:t>
      </w:r>
    </w:p>
    <w:p w14:paraId="7F90F375" w14:textId="77777777" w:rsidR="00180D05" w:rsidRPr="00171F80" w:rsidRDefault="00180D05" w:rsidP="00180D05">
      <w:pPr>
        <w:pStyle w:val="Titre41"/>
        <w:spacing w:after="120"/>
        <w:rPr>
          <w:rFonts w:asciiTheme="minorHAnsi" w:hAnsiTheme="minorHAnsi" w:cstheme="minorHAnsi"/>
          <w:lang w:val="fr-FR"/>
        </w:rPr>
      </w:pPr>
      <w:proofErr w:type="spellStart"/>
      <w:r w:rsidRPr="00171F80">
        <w:rPr>
          <w:rFonts w:asciiTheme="minorHAnsi" w:hAnsiTheme="minorHAnsi" w:cstheme="minorHAnsi"/>
          <w:lang w:val="fr-FR"/>
        </w:rPr>
        <w:t>Encadrant.e</w:t>
      </w:r>
      <w:proofErr w:type="spellEnd"/>
      <w:r w:rsidRPr="00171F80">
        <w:rPr>
          <w:rFonts w:asciiTheme="minorHAnsi" w:hAnsiTheme="minorHAnsi" w:cstheme="minorHAnsi"/>
          <w:lang w:val="fr-FR"/>
        </w:rPr>
        <w:t xml:space="preserve"> 2</w:t>
      </w:r>
    </w:p>
    <w:p w14:paraId="76D8C909" w14:textId="77777777" w:rsidR="00180D05" w:rsidRPr="00171F80" w:rsidRDefault="00180D05" w:rsidP="00180D05">
      <w:pPr>
        <w:spacing w:line="280" w:lineRule="exact"/>
        <w:rPr>
          <w:rFonts w:cstheme="minorHAnsi"/>
          <w:szCs w:val="22"/>
        </w:rPr>
      </w:pPr>
      <w:r w:rsidRPr="00171F80">
        <w:rPr>
          <w:rFonts w:cstheme="minorHAnsi"/>
          <w:b/>
          <w:szCs w:val="22"/>
        </w:rPr>
        <w:t>Nom</w:t>
      </w:r>
      <w:r w:rsidRPr="00171F80">
        <w:rPr>
          <w:rFonts w:cstheme="minorHAnsi"/>
          <w:szCs w:val="22"/>
        </w:rPr>
        <w:t xml:space="preserve"> </w:t>
      </w:r>
      <w:r w:rsidRPr="00171F80">
        <w:rPr>
          <w:rFonts w:cstheme="minorHAnsi"/>
          <w:szCs w:val="22"/>
        </w:rPr>
        <w:tab/>
      </w:r>
      <w:r w:rsidRPr="00171F80">
        <w:rPr>
          <w:rFonts w:cstheme="minorHAnsi"/>
          <w:szCs w:val="22"/>
        </w:rPr>
        <w:tab/>
        <w:t>:</w:t>
      </w:r>
    </w:p>
    <w:p w14:paraId="75A55015" w14:textId="77777777" w:rsidR="00180D05" w:rsidRPr="00171F80" w:rsidRDefault="00180D05" w:rsidP="00180D05">
      <w:pPr>
        <w:spacing w:line="280" w:lineRule="exact"/>
        <w:rPr>
          <w:rFonts w:cstheme="minorHAnsi"/>
          <w:szCs w:val="22"/>
        </w:rPr>
      </w:pPr>
      <w:r w:rsidRPr="00171F80">
        <w:rPr>
          <w:rFonts w:cstheme="minorHAnsi"/>
          <w:b/>
          <w:szCs w:val="22"/>
        </w:rPr>
        <w:t>Prénom</w:t>
      </w:r>
      <w:r w:rsidRPr="00171F80">
        <w:rPr>
          <w:rFonts w:cstheme="minorHAnsi"/>
          <w:szCs w:val="22"/>
        </w:rPr>
        <w:t xml:space="preserve"> </w:t>
      </w:r>
      <w:r w:rsidRPr="00171F80">
        <w:rPr>
          <w:rFonts w:cstheme="minorHAnsi"/>
          <w:szCs w:val="22"/>
        </w:rPr>
        <w:tab/>
        <w:t>:</w:t>
      </w:r>
    </w:p>
    <w:p w14:paraId="61FE3288" w14:textId="77777777" w:rsidR="00180D05" w:rsidRPr="00171F80" w:rsidRDefault="00180D05" w:rsidP="00180D05">
      <w:pPr>
        <w:spacing w:line="280" w:lineRule="exact"/>
        <w:rPr>
          <w:rFonts w:cstheme="minorHAnsi"/>
          <w:szCs w:val="22"/>
        </w:rPr>
      </w:pPr>
      <w:r w:rsidRPr="00171F80">
        <w:rPr>
          <w:rFonts w:cstheme="minorHAnsi"/>
          <w:b/>
          <w:szCs w:val="22"/>
        </w:rPr>
        <w:t>Adresse email</w:t>
      </w:r>
      <w:r w:rsidRPr="00171F80">
        <w:rPr>
          <w:rFonts w:cstheme="minorHAnsi"/>
          <w:szCs w:val="22"/>
        </w:rPr>
        <w:t xml:space="preserve"> </w:t>
      </w:r>
      <w:r w:rsidRPr="00171F80">
        <w:rPr>
          <w:rFonts w:cstheme="minorHAnsi"/>
          <w:szCs w:val="22"/>
        </w:rPr>
        <w:tab/>
        <w:t>:</w:t>
      </w:r>
    </w:p>
    <w:p w14:paraId="6FE583D0" w14:textId="77777777" w:rsidR="00180D05" w:rsidRPr="00171F80" w:rsidRDefault="00180D05" w:rsidP="00180D05">
      <w:pPr>
        <w:spacing w:line="280" w:lineRule="exact"/>
        <w:rPr>
          <w:rFonts w:cstheme="minorHAnsi"/>
          <w:szCs w:val="22"/>
        </w:rPr>
      </w:pPr>
      <w:r w:rsidRPr="00171F80">
        <w:rPr>
          <w:rFonts w:cstheme="minorHAnsi"/>
          <w:b/>
          <w:szCs w:val="22"/>
        </w:rPr>
        <w:t>Statut</w:t>
      </w:r>
      <w:r w:rsidRPr="00171F80">
        <w:rPr>
          <w:rFonts w:cstheme="minorHAnsi"/>
          <w:szCs w:val="22"/>
        </w:rPr>
        <w:t xml:space="preserve"> </w:t>
      </w:r>
      <w:r w:rsidRPr="00171F80">
        <w:rPr>
          <w:rFonts w:cstheme="minorHAnsi"/>
          <w:szCs w:val="22"/>
        </w:rPr>
        <w:tab/>
      </w:r>
      <w:r w:rsidRPr="00171F80">
        <w:rPr>
          <w:rFonts w:cstheme="minorHAnsi"/>
          <w:szCs w:val="22"/>
        </w:rPr>
        <w:tab/>
        <w:t>:</w:t>
      </w:r>
    </w:p>
    <w:p w14:paraId="33C85E0D" w14:textId="09EE6BB9" w:rsidR="00180D05" w:rsidRDefault="00180D05" w:rsidP="008D1B7A">
      <w:pPr>
        <w:spacing w:line="280" w:lineRule="exact"/>
      </w:pPr>
      <w:r w:rsidRPr="00171F80">
        <w:rPr>
          <w:rFonts w:cstheme="minorHAnsi"/>
          <w:b/>
          <w:szCs w:val="22"/>
        </w:rPr>
        <w:t>Laboratoire de rattachement</w:t>
      </w:r>
      <w:r w:rsidRPr="00171F80">
        <w:rPr>
          <w:rFonts w:cstheme="minorHAnsi"/>
          <w:szCs w:val="22"/>
        </w:rPr>
        <w:t xml:space="preserve"> :</w:t>
      </w:r>
    </w:p>
    <w:p w14:paraId="46423D1A" w14:textId="77777777" w:rsidR="008D1B7A" w:rsidRDefault="008D1B7A" w:rsidP="008D1B7A">
      <w:pPr>
        <w:pStyle w:val="Titre1"/>
      </w:pPr>
      <w:r>
        <w:t>Description du projet</w:t>
      </w:r>
    </w:p>
    <w:p w14:paraId="762EF000" w14:textId="77777777" w:rsidR="008D1B7A" w:rsidRPr="003A3690" w:rsidRDefault="008D1B7A" w:rsidP="008D1B7A">
      <w:pPr>
        <w:rPr>
          <w:rFonts w:ascii="Calibri" w:hAnsi="Calibri"/>
          <w:i/>
          <w:iCs/>
          <w:color w:val="D10A0A" w:themeColor="accent2"/>
          <w:szCs w:val="22"/>
        </w:rPr>
      </w:pPr>
      <w:proofErr w:type="gramStart"/>
      <w:r w:rsidRPr="003A3690">
        <w:rPr>
          <w:rFonts w:ascii="Calibri" w:hAnsi="Calibri"/>
          <w:i/>
          <w:iCs/>
          <w:color w:val="D10A0A" w:themeColor="accent2"/>
          <w:szCs w:val="22"/>
        </w:rPr>
        <w:t>Deux pages maximum</w:t>
      </w:r>
      <w:proofErr w:type="gramEnd"/>
      <w:r w:rsidRPr="003A3690">
        <w:rPr>
          <w:rFonts w:ascii="Calibri" w:hAnsi="Calibri"/>
          <w:i/>
          <w:iCs/>
          <w:color w:val="D10A0A" w:themeColor="accent2"/>
          <w:szCs w:val="22"/>
        </w:rPr>
        <w:t xml:space="preserve"> en </w:t>
      </w:r>
      <w:proofErr w:type="spellStart"/>
      <w:r w:rsidRPr="003A3690">
        <w:rPr>
          <w:rFonts w:ascii="Calibri" w:hAnsi="Calibri"/>
          <w:i/>
          <w:iCs/>
          <w:color w:val="D10A0A" w:themeColor="accent2"/>
          <w:szCs w:val="22"/>
        </w:rPr>
        <w:t>calibri</w:t>
      </w:r>
      <w:proofErr w:type="spellEnd"/>
      <w:r w:rsidRPr="003A3690">
        <w:rPr>
          <w:rFonts w:ascii="Calibri" w:hAnsi="Calibri"/>
          <w:i/>
          <w:iCs/>
          <w:color w:val="D10A0A" w:themeColor="accent2"/>
          <w:szCs w:val="22"/>
        </w:rPr>
        <w:t xml:space="preserve"> 11pt, qui expliquent :</w:t>
      </w:r>
    </w:p>
    <w:p w14:paraId="01BA1CE0" w14:textId="77777777" w:rsidR="008D1B7A" w:rsidRPr="003A3690" w:rsidRDefault="008D1B7A" w:rsidP="008D1B7A">
      <w:pPr>
        <w:pStyle w:val="Paragraphedeliste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left"/>
        <w:rPr>
          <w:rFonts w:ascii="Calibri" w:hAnsi="Calibri"/>
          <w:i/>
          <w:iCs/>
          <w:color w:val="D10A0A" w:themeColor="accent2"/>
        </w:rPr>
      </w:pPr>
      <w:r w:rsidRPr="003A3690">
        <w:rPr>
          <w:rFonts w:ascii="Calibri" w:hAnsi="Calibri"/>
          <w:i/>
          <w:iCs/>
          <w:color w:val="D10A0A" w:themeColor="accent2"/>
        </w:rPr>
        <w:t>La thématique générale et le contexte</w:t>
      </w:r>
    </w:p>
    <w:p w14:paraId="5BF26E01" w14:textId="77777777" w:rsidR="008D1B7A" w:rsidRPr="003A3690" w:rsidRDefault="008D1B7A" w:rsidP="008D1B7A">
      <w:pPr>
        <w:pStyle w:val="Paragraphedeliste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left"/>
        <w:rPr>
          <w:rFonts w:ascii="Calibri" w:hAnsi="Calibri"/>
          <w:i/>
          <w:iCs/>
          <w:color w:val="D10A0A" w:themeColor="accent2"/>
        </w:rPr>
      </w:pPr>
      <w:r w:rsidRPr="003A3690">
        <w:rPr>
          <w:rFonts w:ascii="Calibri" w:hAnsi="Calibri"/>
          <w:i/>
          <w:iCs/>
          <w:color w:val="D10A0A" w:themeColor="accent2"/>
        </w:rPr>
        <w:t>Le type de travail (expériences, instrumentation, calculs ...)</w:t>
      </w:r>
    </w:p>
    <w:p w14:paraId="7E72F1C8" w14:textId="77777777" w:rsidR="008D1B7A" w:rsidRPr="003A3690" w:rsidRDefault="008D1B7A" w:rsidP="008D1B7A">
      <w:pPr>
        <w:pStyle w:val="Paragraphedeliste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left"/>
        <w:rPr>
          <w:rFonts w:ascii="Calibri" w:hAnsi="Calibri"/>
          <w:i/>
          <w:iCs/>
          <w:color w:val="D10A0A" w:themeColor="accent2"/>
        </w:rPr>
      </w:pPr>
      <w:r w:rsidRPr="003A3690">
        <w:rPr>
          <w:rFonts w:ascii="Calibri" w:hAnsi="Calibri"/>
          <w:i/>
          <w:iCs/>
          <w:color w:val="D10A0A" w:themeColor="accent2"/>
        </w:rPr>
        <w:t>L’intégration dans l’équipe : travail sur un projet spécifique sur la durée de l’alternance, ou insertion dans l’équipe et fonction « support » sur les différents projets en cours (l’un n’excluant pas l’autre).</w:t>
      </w:r>
    </w:p>
    <w:p w14:paraId="1AB27933" w14:textId="77777777" w:rsidR="008D1B7A" w:rsidRPr="003A3690" w:rsidRDefault="008D1B7A" w:rsidP="008D1B7A">
      <w:pPr>
        <w:rPr>
          <w:rFonts w:ascii="Calibri" w:hAnsi="Calibri"/>
          <w:i/>
          <w:iCs/>
          <w:color w:val="D10A0A" w:themeColor="accent2"/>
          <w:szCs w:val="22"/>
        </w:rPr>
      </w:pPr>
      <w:r w:rsidRPr="003A3690">
        <w:rPr>
          <w:rFonts w:ascii="Calibri" w:hAnsi="Calibri"/>
          <w:i/>
          <w:iCs/>
          <w:color w:val="D10A0A" w:themeColor="accent2"/>
          <w:szCs w:val="22"/>
        </w:rPr>
        <w:t>Vous pouvez ajouter :</w:t>
      </w:r>
    </w:p>
    <w:p w14:paraId="4BE05099" w14:textId="77777777" w:rsidR="008D1B7A" w:rsidRPr="003A3690" w:rsidRDefault="008D1B7A" w:rsidP="008D1B7A">
      <w:pPr>
        <w:pStyle w:val="Paragraphedeliste"/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 w:val="0"/>
        <w:rPr>
          <w:rFonts w:ascii="Calibri" w:hAnsi="Calibri"/>
          <w:i/>
          <w:iCs/>
          <w:color w:val="D10A0A" w:themeColor="accent2"/>
        </w:rPr>
      </w:pPr>
      <w:proofErr w:type="gramStart"/>
      <w:r w:rsidRPr="003A3690">
        <w:rPr>
          <w:rFonts w:ascii="Calibri" w:hAnsi="Calibri"/>
          <w:i/>
          <w:iCs/>
          <w:color w:val="D10A0A" w:themeColor="accent2"/>
        </w:rPr>
        <w:t>des</w:t>
      </w:r>
      <w:proofErr w:type="gramEnd"/>
      <w:r w:rsidRPr="003A3690">
        <w:rPr>
          <w:rFonts w:ascii="Calibri" w:hAnsi="Calibri"/>
          <w:i/>
          <w:iCs/>
          <w:color w:val="D10A0A" w:themeColor="accent2"/>
        </w:rPr>
        <w:t xml:space="preserve"> éléments plus techniques sur le sujet</w:t>
      </w:r>
    </w:p>
    <w:p w14:paraId="7780EAD3" w14:textId="77777777" w:rsidR="008D1B7A" w:rsidRPr="003A3690" w:rsidRDefault="008D1B7A" w:rsidP="008D1B7A">
      <w:pPr>
        <w:pStyle w:val="Paragraphedeliste"/>
        <w:widowControl w:val="0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 w:val="0"/>
        <w:rPr>
          <w:rFonts w:ascii="Calibri" w:hAnsi="Calibri"/>
          <w:i/>
          <w:iCs/>
          <w:color w:val="D10A0A" w:themeColor="accent2"/>
        </w:rPr>
      </w:pPr>
      <w:proofErr w:type="gramStart"/>
      <w:r w:rsidRPr="003A3690">
        <w:rPr>
          <w:rFonts w:ascii="Calibri" w:hAnsi="Calibri"/>
          <w:i/>
          <w:iCs/>
          <w:color w:val="D10A0A" w:themeColor="accent2"/>
        </w:rPr>
        <w:t>des</w:t>
      </w:r>
      <w:proofErr w:type="gramEnd"/>
      <w:r w:rsidRPr="003A3690">
        <w:rPr>
          <w:rFonts w:ascii="Calibri" w:hAnsi="Calibri"/>
          <w:i/>
          <w:iCs/>
          <w:color w:val="D10A0A" w:themeColor="accent2"/>
        </w:rPr>
        <w:t xml:space="preserve"> informations sur le contexte et l’encadrement du projet, sur les expériences d’encadrement de l’équipe et l’intérêt que vous voyez au recrutement d’</w:t>
      </w:r>
      <w:proofErr w:type="spellStart"/>
      <w:r w:rsidRPr="003A3690">
        <w:rPr>
          <w:rFonts w:ascii="Calibri" w:hAnsi="Calibri"/>
          <w:i/>
          <w:iCs/>
          <w:color w:val="D10A0A" w:themeColor="accent2"/>
        </w:rPr>
        <w:t>un.e</w:t>
      </w:r>
      <w:proofErr w:type="spellEnd"/>
      <w:r w:rsidRPr="003A3690">
        <w:rPr>
          <w:rFonts w:ascii="Calibri" w:hAnsi="Calibri"/>
          <w:i/>
          <w:iCs/>
          <w:color w:val="D10A0A" w:themeColor="accent2"/>
        </w:rPr>
        <w:t xml:space="preserve"> </w:t>
      </w:r>
      <w:proofErr w:type="spellStart"/>
      <w:r w:rsidRPr="003A3690">
        <w:rPr>
          <w:rFonts w:ascii="Calibri" w:hAnsi="Calibri"/>
          <w:i/>
          <w:iCs/>
          <w:color w:val="D10A0A" w:themeColor="accent2"/>
        </w:rPr>
        <w:t>apprenti.e</w:t>
      </w:r>
      <w:proofErr w:type="spellEnd"/>
    </w:p>
    <w:p w14:paraId="27BD9A6A" w14:textId="77777777" w:rsidR="008D1B7A" w:rsidRPr="00180D05" w:rsidRDefault="008D1B7A" w:rsidP="008D1B7A">
      <w:pPr>
        <w:rPr>
          <w:rFonts w:ascii="Calibri" w:hAnsi="Calibri"/>
          <w:i/>
          <w:iCs/>
          <w:color w:val="D10A0A" w:themeColor="accent2"/>
          <w:szCs w:val="22"/>
        </w:rPr>
      </w:pPr>
      <w:r w:rsidRPr="003A3690">
        <w:rPr>
          <w:rFonts w:ascii="Calibri" w:hAnsi="Calibri"/>
          <w:i/>
          <w:iCs/>
          <w:color w:val="D10A0A" w:themeColor="accent2"/>
          <w:szCs w:val="22"/>
        </w:rPr>
        <w:t xml:space="preserve">Si vous avez déjà des contacts avec </w:t>
      </w:r>
      <w:proofErr w:type="spellStart"/>
      <w:proofErr w:type="gramStart"/>
      <w:r w:rsidRPr="003A3690">
        <w:rPr>
          <w:rFonts w:ascii="Calibri" w:hAnsi="Calibri"/>
          <w:i/>
          <w:iCs/>
          <w:color w:val="D10A0A" w:themeColor="accent2"/>
          <w:szCs w:val="22"/>
        </w:rPr>
        <w:t>un.e</w:t>
      </w:r>
      <w:proofErr w:type="spellEnd"/>
      <w:proofErr w:type="gramEnd"/>
      <w:r w:rsidRPr="003A3690">
        <w:rPr>
          <w:rFonts w:ascii="Calibri" w:hAnsi="Calibri"/>
          <w:i/>
          <w:iCs/>
          <w:color w:val="D10A0A" w:themeColor="accent2"/>
          <w:szCs w:val="22"/>
        </w:rPr>
        <w:t xml:space="preserve"> </w:t>
      </w:r>
      <w:proofErr w:type="spellStart"/>
      <w:r w:rsidRPr="003A3690">
        <w:rPr>
          <w:rFonts w:ascii="Calibri" w:hAnsi="Calibri"/>
          <w:i/>
          <w:iCs/>
          <w:color w:val="D10A0A" w:themeColor="accent2"/>
          <w:szCs w:val="22"/>
        </w:rPr>
        <w:t>étudiant.e</w:t>
      </w:r>
      <w:proofErr w:type="spellEnd"/>
      <w:r w:rsidRPr="003A3690">
        <w:rPr>
          <w:rFonts w:ascii="Calibri" w:hAnsi="Calibri"/>
          <w:i/>
          <w:iCs/>
          <w:color w:val="D10A0A" w:themeColor="accent2"/>
          <w:szCs w:val="22"/>
        </w:rPr>
        <w:t xml:space="preserve"> </w:t>
      </w:r>
      <w:proofErr w:type="spellStart"/>
      <w:r w:rsidRPr="003A3690">
        <w:rPr>
          <w:rFonts w:ascii="Calibri" w:hAnsi="Calibri"/>
          <w:i/>
          <w:iCs/>
          <w:color w:val="D10A0A" w:themeColor="accent2"/>
          <w:szCs w:val="22"/>
        </w:rPr>
        <w:t>intéressé.e</w:t>
      </w:r>
      <w:proofErr w:type="spellEnd"/>
      <w:r w:rsidRPr="003A3690">
        <w:rPr>
          <w:rFonts w:ascii="Calibri" w:hAnsi="Calibri"/>
          <w:i/>
          <w:iCs/>
          <w:color w:val="D10A0A" w:themeColor="accent2"/>
          <w:szCs w:val="22"/>
        </w:rPr>
        <w:t>, vous pouvez également le préciser et donner quelques éléments sur son profil.</w:t>
      </w:r>
    </w:p>
    <w:p w14:paraId="06675C07" w14:textId="1AA75E0B" w:rsidR="008D1B7A" w:rsidRPr="008D1B7A" w:rsidRDefault="008D1B7A" w:rsidP="00180D05">
      <w:pPr>
        <w:rPr>
          <w:rFonts w:ascii="Calibri" w:hAnsi="Calibri"/>
          <w:szCs w:val="22"/>
        </w:rPr>
      </w:pPr>
      <w:r w:rsidRPr="00D523EC">
        <w:rPr>
          <w:rFonts w:ascii="Calibri" w:hAnsi="Calibri"/>
          <w:szCs w:val="22"/>
        </w:rPr>
        <w:t xml:space="preserve">Niveau du diplôme visé </w:t>
      </w:r>
      <w:r>
        <w:rPr>
          <w:rFonts w:ascii="Calibri" w:hAnsi="Calibri"/>
          <w:szCs w:val="22"/>
        </w:rPr>
        <w:t>(si connu)</w:t>
      </w:r>
      <w:r w:rsidRPr="00D523EC">
        <w:rPr>
          <w:rFonts w:ascii="Calibri" w:hAnsi="Calibri"/>
          <w:szCs w:val="22"/>
        </w:rPr>
        <w:t xml:space="preserve"> : </w:t>
      </w:r>
    </w:p>
    <w:p w14:paraId="34CD6B7D" w14:textId="77777777" w:rsidR="00180D05" w:rsidRPr="00470BE0" w:rsidRDefault="00180D05" w:rsidP="00180D05">
      <w:pPr>
        <w:pStyle w:val="Titre1"/>
        <w:rPr>
          <w:i/>
          <w:iCs/>
        </w:rPr>
      </w:pPr>
      <w:r w:rsidRPr="00180D05">
        <w:t>Engagement</w:t>
      </w:r>
    </w:p>
    <w:p w14:paraId="3FAA9EF9" w14:textId="77777777" w:rsidR="008D1B7A" w:rsidRPr="00B23321" w:rsidRDefault="008D1B7A" w:rsidP="008D1B7A">
      <w:pPr>
        <w:rPr>
          <w:rFonts w:ascii="Calibri" w:hAnsi="Calibri" w:cs="Times New Roman"/>
          <w:szCs w:val="22"/>
        </w:rPr>
      </w:pPr>
      <w:r w:rsidRPr="00B23321">
        <w:rPr>
          <w:rFonts w:ascii="Calibri" w:hAnsi="Calibri" w:cs="Times New Roman"/>
          <w:szCs w:val="22"/>
        </w:rPr>
        <w:t>Le laboratoire s’engage à accueillir l’élève en apprentissage en lui accordant les mêmes conditions de travail qu’aux autres membres de l’unité de recherche. Il s’engage notamment, suivant les articles L.4121-1 et L.1153-5 du code du travail, à informer et sensibiliser l’</w:t>
      </w:r>
      <w:proofErr w:type="spellStart"/>
      <w:r w:rsidRPr="00B23321">
        <w:rPr>
          <w:rFonts w:ascii="Calibri" w:hAnsi="Calibri" w:cs="Times New Roman"/>
          <w:szCs w:val="22"/>
        </w:rPr>
        <w:t>apprenti·e</w:t>
      </w:r>
      <w:proofErr w:type="spellEnd"/>
      <w:r w:rsidRPr="00B23321">
        <w:rPr>
          <w:rFonts w:ascii="Calibri" w:hAnsi="Calibri" w:cs="Times New Roman"/>
          <w:szCs w:val="22"/>
        </w:rPr>
        <w:t xml:space="preserve"> et ses </w:t>
      </w:r>
      <w:proofErr w:type="spellStart"/>
      <w:r w:rsidRPr="00B23321">
        <w:rPr>
          <w:rFonts w:ascii="Calibri" w:hAnsi="Calibri" w:cs="Times New Roman"/>
          <w:szCs w:val="22"/>
        </w:rPr>
        <w:t>encadrante·s</w:t>
      </w:r>
      <w:proofErr w:type="spellEnd"/>
      <w:r w:rsidRPr="00B23321">
        <w:rPr>
          <w:rFonts w:ascii="Calibri" w:hAnsi="Calibri" w:cs="Times New Roman"/>
          <w:szCs w:val="22"/>
        </w:rPr>
        <w:t xml:space="preserve"> sur </w:t>
      </w:r>
      <w:r w:rsidRPr="00B23321">
        <w:rPr>
          <w:rFonts w:ascii="Calibri" w:hAnsi="Calibri" w:cs="Times New Roman"/>
          <w:szCs w:val="22"/>
        </w:rPr>
        <w:lastRenderedPageBreak/>
        <w:t>les risques psycho-sociaux, d’harcèlement moral et de violences sexuelles et sexistes au travail, ainsi que les dispositifs de préventions et de signalements mis en place.</w:t>
      </w:r>
    </w:p>
    <w:p w14:paraId="0FA19219" w14:textId="5556F259" w:rsidR="008D1B7A" w:rsidRDefault="008D1B7A" w:rsidP="008D1B7A">
      <w:pPr>
        <w:rPr>
          <w:rFonts w:ascii="Calibri" w:hAnsi="Calibri" w:cs="Times New Roman"/>
          <w:szCs w:val="22"/>
        </w:rPr>
      </w:pPr>
      <w:r w:rsidRPr="00B23321">
        <w:rPr>
          <w:rFonts w:ascii="Calibri" w:hAnsi="Calibri" w:cs="Times New Roman"/>
          <w:b/>
          <w:bCs/>
          <w:szCs w:val="22"/>
        </w:rPr>
        <w:t xml:space="preserve">Le laboratoire </w:t>
      </w:r>
      <w:r>
        <w:rPr>
          <w:rFonts w:ascii="Calibri" w:hAnsi="Calibri" w:cs="Times New Roman"/>
          <w:b/>
          <w:bCs/>
          <w:szCs w:val="22"/>
        </w:rPr>
        <w:t xml:space="preserve">ou l’équipe/projet hébergeant </w:t>
      </w:r>
      <w:r w:rsidRPr="00B23321">
        <w:rPr>
          <w:rFonts w:ascii="Calibri" w:hAnsi="Calibri" w:cs="Times New Roman"/>
          <w:b/>
          <w:bCs/>
          <w:szCs w:val="22"/>
        </w:rPr>
        <w:t>s’engage également à verser annuellement à l’école les frais de formation</w:t>
      </w:r>
      <w:r w:rsidRPr="00B23321">
        <w:rPr>
          <w:rFonts w:ascii="Calibri" w:hAnsi="Calibri" w:cs="Times New Roman"/>
          <w:szCs w:val="22"/>
        </w:rPr>
        <w:t xml:space="preserve"> (le coût dépend de l’école concernée)</w:t>
      </w:r>
      <w:r w:rsidR="00854390">
        <w:rPr>
          <w:rFonts w:ascii="Calibri" w:hAnsi="Calibri" w:cs="Times New Roman"/>
          <w:szCs w:val="22"/>
        </w:rPr>
        <w:t xml:space="preserve"> </w:t>
      </w:r>
      <w:r w:rsidR="00854390" w:rsidRPr="00854390">
        <w:rPr>
          <w:rFonts w:ascii="Calibri" w:hAnsi="Calibri" w:cs="Times New Roman"/>
          <w:b/>
          <w:szCs w:val="22"/>
        </w:rPr>
        <w:t>et à financer le salaire au-delà de décembre 2028</w:t>
      </w:r>
      <w:r w:rsidR="00674963">
        <w:rPr>
          <w:rFonts w:ascii="Calibri" w:hAnsi="Calibri" w:cs="Times New Roman"/>
          <w:b/>
          <w:szCs w:val="22"/>
        </w:rPr>
        <w:t xml:space="preserve"> </w:t>
      </w:r>
      <w:r w:rsidR="00674963">
        <w:rPr>
          <w:rFonts w:ascii="Calibri" w:hAnsi="Calibri" w:cs="Times New Roman"/>
          <w:szCs w:val="22"/>
        </w:rPr>
        <w:t>(dans le cas où le contrat se prolongerait après cette date)</w:t>
      </w:r>
      <w:r w:rsidRPr="00854390">
        <w:rPr>
          <w:rFonts w:ascii="Calibri" w:hAnsi="Calibri" w:cs="Times New Roman"/>
          <w:b/>
          <w:szCs w:val="22"/>
        </w:rPr>
        <w:t>.</w:t>
      </w:r>
    </w:p>
    <w:p w14:paraId="446E822D" w14:textId="77777777" w:rsidR="008D1B7A" w:rsidRDefault="008D1B7A" w:rsidP="008D1B7A">
      <w:pPr>
        <w:rPr>
          <w:rFonts w:ascii="Calibri" w:hAnsi="Calibri" w:cs="Times New Roman"/>
          <w:szCs w:val="22"/>
        </w:rPr>
      </w:pPr>
      <w:proofErr w:type="spellStart"/>
      <w:r>
        <w:rPr>
          <w:rFonts w:ascii="Calibri" w:hAnsi="Calibri" w:cs="Times New Roman"/>
          <w:szCs w:val="22"/>
        </w:rPr>
        <w:t>A</w:t>
      </w:r>
      <w:proofErr w:type="spellEnd"/>
      <w:r>
        <w:rPr>
          <w:rFonts w:ascii="Calibri" w:hAnsi="Calibri" w:cs="Times New Roman"/>
          <w:szCs w:val="22"/>
        </w:rPr>
        <w:t xml:space="preserve"> noter que si le sujet est retenu, </w:t>
      </w:r>
      <w:r w:rsidRPr="00D730A2">
        <w:rPr>
          <w:rFonts w:ascii="Calibri" w:hAnsi="Calibri" w:cs="Times New Roman"/>
          <w:szCs w:val="22"/>
        </w:rPr>
        <w:t xml:space="preserve">un suivi </w:t>
      </w:r>
      <w:r>
        <w:rPr>
          <w:rFonts w:ascii="Calibri" w:hAnsi="Calibri" w:cs="Times New Roman"/>
          <w:szCs w:val="22"/>
        </w:rPr>
        <w:t>sera proposé par l’Académie pour finaliser le montage du dossier d’apprentissage auprès de l’établissement concerné.</w:t>
      </w:r>
    </w:p>
    <w:p w14:paraId="1754F6B4" w14:textId="77777777" w:rsidR="00180D05" w:rsidRPr="00B23321" w:rsidRDefault="00180D05" w:rsidP="00180D05">
      <w:pPr>
        <w:rPr>
          <w:rFonts w:ascii="Calibri" w:hAnsi="Calibri" w:cs="Times New Roman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5"/>
        <w:gridCol w:w="4405"/>
      </w:tblGrid>
      <w:tr w:rsidR="00180D05" w:rsidRPr="00F146E0" w14:paraId="7432E87F" w14:textId="77777777" w:rsidTr="00FA4461">
        <w:tc>
          <w:tcPr>
            <w:tcW w:w="4405" w:type="dxa"/>
            <w:tcBorders>
              <w:bottom w:val="none" w:sz="4" w:space="0" w:color="000000"/>
            </w:tcBorders>
          </w:tcPr>
          <w:p w14:paraId="31891D26" w14:textId="77777777" w:rsidR="00180D05" w:rsidRDefault="00180D05" w:rsidP="00FA4461">
            <w:pPr>
              <w:spacing w:after="840"/>
              <w:rPr>
                <w:rFonts w:cs="Times New Roman"/>
              </w:rPr>
            </w:pPr>
            <w:r>
              <w:rPr>
                <w:rFonts w:cs="Times New Roman"/>
              </w:rPr>
              <w:t>Signature du porteur/de la porteuse du projet</w:t>
            </w:r>
          </w:p>
        </w:tc>
        <w:tc>
          <w:tcPr>
            <w:tcW w:w="4405" w:type="dxa"/>
            <w:tcBorders>
              <w:bottom w:val="none" w:sz="4" w:space="0" w:color="000000"/>
            </w:tcBorders>
          </w:tcPr>
          <w:p w14:paraId="743018C3" w14:textId="77777777" w:rsidR="00180D05" w:rsidRDefault="00180D05" w:rsidP="00FA4461">
            <w:pPr>
              <w:rPr>
                <w:rFonts w:cs="Times New Roman"/>
              </w:rPr>
            </w:pPr>
            <w:r>
              <w:rPr>
                <w:rFonts w:cs="Times New Roman"/>
              </w:rPr>
              <w:t>Signature de la directrice/du directeur de laboratoire</w:t>
            </w:r>
          </w:p>
        </w:tc>
      </w:tr>
      <w:tr w:rsidR="00180D05" w:rsidRPr="00F146E0" w14:paraId="0DDB1B77" w14:textId="77777777" w:rsidTr="00FA4461">
        <w:tc>
          <w:tcPr>
            <w:tcW w:w="4405" w:type="dxa"/>
            <w:tcBorders>
              <w:top w:val="none" w:sz="4" w:space="0" w:color="000000"/>
            </w:tcBorders>
          </w:tcPr>
          <w:p w14:paraId="600E537C" w14:textId="77777777" w:rsidR="00180D05" w:rsidRDefault="00180D05" w:rsidP="00FA4461">
            <w:pPr>
              <w:rPr>
                <w:rFonts w:cs="Times New Roman"/>
              </w:rPr>
            </w:pPr>
          </w:p>
        </w:tc>
        <w:tc>
          <w:tcPr>
            <w:tcW w:w="4405" w:type="dxa"/>
            <w:tcBorders>
              <w:top w:val="none" w:sz="4" w:space="0" w:color="000000"/>
            </w:tcBorders>
          </w:tcPr>
          <w:p w14:paraId="20A5A5EC" w14:textId="77777777" w:rsidR="00180D05" w:rsidRDefault="00180D05" w:rsidP="00FA4461">
            <w:pPr>
              <w:spacing w:after="840"/>
              <w:rPr>
                <w:rFonts w:cs="Times New Roman"/>
              </w:rPr>
            </w:pPr>
          </w:p>
        </w:tc>
      </w:tr>
    </w:tbl>
    <w:p w14:paraId="29B957B5" w14:textId="77777777" w:rsidR="00180D05" w:rsidRDefault="00180D05" w:rsidP="00180D05">
      <w:pPr>
        <w:rPr>
          <w:rFonts w:ascii="Calibri" w:hAnsi="Calibri" w:cs="Times New Roman"/>
        </w:rPr>
      </w:pPr>
    </w:p>
    <w:p w14:paraId="46668C6D" w14:textId="77777777" w:rsidR="00180D05" w:rsidRPr="00A905E9" w:rsidRDefault="00180D05" w:rsidP="00180D05">
      <w:pPr>
        <w:rPr>
          <w:rFonts w:eastAsia="Arial Unicode MS" w:cstheme="minorHAnsi"/>
          <w:color w:val="000000" w:themeColor="text1"/>
          <w:szCs w:val="22"/>
        </w:rPr>
      </w:pPr>
    </w:p>
    <w:p w14:paraId="1D4033D3" w14:textId="77777777" w:rsidR="00F335C1" w:rsidRDefault="00F335C1" w:rsidP="00FE0ABB"/>
    <w:p w14:paraId="3EF9B882" w14:textId="77777777" w:rsidR="00FE0ABB" w:rsidRDefault="00FE0ABB" w:rsidP="00FE0ABB">
      <w:r>
        <w:tab/>
      </w:r>
    </w:p>
    <w:p w14:paraId="16B6C30B" w14:textId="77777777" w:rsidR="00FE0ABB" w:rsidRPr="00FE0ABB" w:rsidRDefault="00FE0ABB" w:rsidP="00FE0ABB"/>
    <w:sectPr w:rsidR="00FE0ABB" w:rsidRPr="00FE0AB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CF924" w14:textId="77777777" w:rsidR="003A2778" w:rsidRDefault="003A2778" w:rsidP="00A41BA6">
      <w:r>
        <w:separator/>
      </w:r>
    </w:p>
  </w:endnote>
  <w:endnote w:type="continuationSeparator" w:id="0">
    <w:p w14:paraId="6D6D1E95" w14:textId="77777777" w:rsidR="003A2778" w:rsidRDefault="003A2778" w:rsidP="00A4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3329E" w14:textId="3C61DDE7" w:rsidR="004A2655" w:rsidRDefault="004A2655" w:rsidP="00A41BA6">
    <w:pPr>
      <w:pStyle w:val="Pieddepage"/>
    </w:pPr>
    <w:r>
      <w:ptab w:relativeTo="margin" w:alignment="center" w:leader="none"/>
    </w:r>
    <w:r>
      <w:rPr>
        <w:noProof/>
        <w:lang w:eastAsia="fr-FR"/>
      </w:rPr>
      <w:drawing>
        <wp:inline distT="0" distB="0" distL="0" distR="0" wp14:anchorId="1F4271BE" wp14:editId="4327DA66">
          <wp:extent cx="5240655" cy="36740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rise_logosC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282" cy="401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 w:rsidR="00456EF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B735F" w14:textId="77777777" w:rsidR="003A2778" w:rsidRDefault="003A2778" w:rsidP="00A41BA6">
      <w:r>
        <w:separator/>
      </w:r>
    </w:p>
  </w:footnote>
  <w:footnote w:type="continuationSeparator" w:id="0">
    <w:p w14:paraId="5F081C14" w14:textId="77777777" w:rsidR="003A2778" w:rsidRDefault="003A2778" w:rsidP="00A4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1"/>
      <w:gridCol w:w="3290"/>
      <w:gridCol w:w="2551"/>
    </w:tblGrid>
    <w:tr w:rsidR="004A2655" w:rsidRPr="00BE36F5" w14:paraId="259B695C" w14:textId="77777777" w:rsidTr="0053687C">
      <w:trPr>
        <w:trHeight w:val="340"/>
      </w:trPr>
      <w:tc>
        <w:tcPr>
          <w:tcW w:w="3231" w:type="dxa"/>
          <w:vMerge w:val="restart"/>
          <w:vAlign w:val="center"/>
        </w:tcPr>
        <w:p w14:paraId="11EDE96F" w14:textId="6A8ACE4E" w:rsidR="004A2655" w:rsidRPr="008022EC" w:rsidRDefault="004A2655" w:rsidP="00A41BA6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6A197DFF" wp14:editId="49C74D8F">
                <wp:extent cx="1914525" cy="458853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Ac.Spatiale_France203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6643" cy="468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0" w:type="dxa"/>
          <w:vMerge w:val="restart"/>
          <w:vAlign w:val="center"/>
        </w:tcPr>
        <w:p w14:paraId="6F20F660" w14:textId="270814FA" w:rsidR="004A2655" w:rsidRPr="00BE36F5" w:rsidRDefault="004A2655" w:rsidP="00A41BA6">
          <w:pPr>
            <w:pStyle w:val="En-tte"/>
          </w:pPr>
        </w:p>
      </w:tc>
      <w:tc>
        <w:tcPr>
          <w:tcW w:w="2551" w:type="dxa"/>
          <w:tcBorders>
            <w:bottom w:val="single" w:sz="2" w:space="0" w:color="E7E6E6" w:themeColor="background2"/>
          </w:tcBorders>
          <w:vAlign w:val="center"/>
        </w:tcPr>
        <w:p w14:paraId="5E98C3C6" w14:textId="2E11B0BC" w:rsidR="004A2655" w:rsidRPr="00A41BA6" w:rsidRDefault="0053687C" w:rsidP="00A41BA6">
          <w:pPr>
            <w:pStyle w:val="En-ttespace"/>
          </w:pPr>
          <w:r w:rsidRPr="00A41BA6">
            <w:t>AAP A</w:t>
          </w:r>
          <w:r w:rsidR="00180D05">
            <w:t>pprentissage</w:t>
          </w:r>
        </w:p>
      </w:tc>
    </w:tr>
    <w:tr w:rsidR="004A2655" w:rsidRPr="00BE36F5" w14:paraId="232BA486" w14:textId="77777777" w:rsidTr="0053687C">
      <w:trPr>
        <w:trHeight w:val="340"/>
      </w:trPr>
      <w:tc>
        <w:tcPr>
          <w:tcW w:w="3231" w:type="dxa"/>
          <w:vMerge/>
          <w:vAlign w:val="center"/>
        </w:tcPr>
        <w:p w14:paraId="5625AD83" w14:textId="77777777" w:rsidR="004A2655" w:rsidRPr="008022EC" w:rsidRDefault="004A2655" w:rsidP="00A41BA6">
          <w:pPr>
            <w:pStyle w:val="En-tte"/>
          </w:pPr>
        </w:p>
      </w:tc>
      <w:tc>
        <w:tcPr>
          <w:tcW w:w="3290" w:type="dxa"/>
          <w:vMerge/>
          <w:vAlign w:val="center"/>
        </w:tcPr>
        <w:p w14:paraId="7E7E522D" w14:textId="77777777" w:rsidR="004A2655" w:rsidRPr="008022EC" w:rsidRDefault="004A2655" w:rsidP="00A41BA6">
          <w:pPr>
            <w:pStyle w:val="En-tte"/>
          </w:pPr>
        </w:p>
      </w:tc>
      <w:tc>
        <w:tcPr>
          <w:tcW w:w="2551" w:type="dxa"/>
          <w:tcBorders>
            <w:top w:val="single" w:sz="2" w:space="0" w:color="E7E6E6" w:themeColor="background2"/>
          </w:tcBorders>
          <w:vAlign w:val="center"/>
        </w:tcPr>
        <w:p w14:paraId="4F239583" w14:textId="2D36FADE" w:rsidR="004A2655" w:rsidRPr="00A41BA6" w:rsidRDefault="006631A8" w:rsidP="00A41BA6">
          <w:pPr>
            <w:pStyle w:val="En-ttespace"/>
          </w:pPr>
          <w:r w:rsidRPr="00A41BA6">
            <w:t>202</w:t>
          </w:r>
          <w:r w:rsidR="00854390">
            <w:t>6</w:t>
          </w:r>
        </w:p>
      </w:tc>
    </w:tr>
  </w:tbl>
  <w:p w14:paraId="135A7DD7" w14:textId="16C15531" w:rsidR="004A2655" w:rsidRDefault="004A2655" w:rsidP="00A41B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33279"/>
    <w:multiLevelType w:val="hybridMultilevel"/>
    <w:tmpl w:val="2AD23E3A"/>
    <w:lvl w:ilvl="0" w:tplc="8AFAF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5EF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C5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0B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E2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725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68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AB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E6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B0660"/>
    <w:multiLevelType w:val="multilevel"/>
    <w:tmpl w:val="6BD6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90D14F4"/>
    <w:multiLevelType w:val="hybridMultilevel"/>
    <w:tmpl w:val="F47865BC"/>
    <w:lvl w:ilvl="0" w:tplc="594E61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1E9E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121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AD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845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58A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0E6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870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7A5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03A2D"/>
    <w:multiLevelType w:val="hybridMultilevel"/>
    <w:tmpl w:val="283E2484"/>
    <w:lvl w:ilvl="0" w:tplc="605E94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56"/>
    <w:rsid w:val="000144A2"/>
    <w:rsid w:val="00024B27"/>
    <w:rsid w:val="00040594"/>
    <w:rsid w:val="00045E46"/>
    <w:rsid w:val="0005131D"/>
    <w:rsid w:val="000660DD"/>
    <w:rsid w:val="00071C69"/>
    <w:rsid w:val="00075729"/>
    <w:rsid w:val="00097E61"/>
    <w:rsid w:val="000D6F38"/>
    <w:rsid w:val="00106BD4"/>
    <w:rsid w:val="00130637"/>
    <w:rsid w:val="001357B9"/>
    <w:rsid w:val="001358E9"/>
    <w:rsid w:val="0014549A"/>
    <w:rsid w:val="00150A43"/>
    <w:rsid w:val="00152333"/>
    <w:rsid w:val="001535C6"/>
    <w:rsid w:val="00180D05"/>
    <w:rsid w:val="00183819"/>
    <w:rsid w:val="001F51DB"/>
    <w:rsid w:val="001F7431"/>
    <w:rsid w:val="00206E9E"/>
    <w:rsid w:val="0023583A"/>
    <w:rsid w:val="002535E8"/>
    <w:rsid w:val="00274794"/>
    <w:rsid w:val="00276F1D"/>
    <w:rsid w:val="002C0CBD"/>
    <w:rsid w:val="002E3B89"/>
    <w:rsid w:val="0030048D"/>
    <w:rsid w:val="00306F56"/>
    <w:rsid w:val="00362823"/>
    <w:rsid w:val="003739C2"/>
    <w:rsid w:val="003A2778"/>
    <w:rsid w:val="003E0508"/>
    <w:rsid w:val="00405E29"/>
    <w:rsid w:val="00413519"/>
    <w:rsid w:val="00416428"/>
    <w:rsid w:val="00451D17"/>
    <w:rsid w:val="0045592F"/>
    <w:rsid w:val="00456EF1"/>
    <w:rsid w:val="00461C71"/>
    <w:rsid w:val="00486F76"/>
    <w:rsid w:val="00493EE8"/>
    <w:rsid w:val="004A2655"/>
    <w:rsid w:val="004A30B2"/>
    <w:rsid w:val="004C152D"/>
    <w:rsid w:val="005013A8"/>
    <w:rsid w:val="0052383D"/>
    <w:rsid w:val="005272B7"/>
    <w:rsid w:val="0053096C"/>
    <w:rsid w:val="00533A57"/>
    <w:rsid w:val="0053687C"/>
    <w:rsid w:val="00547308"/>
    <w:rsid w:val="00593991"/>
    <w:rsid w:val="00594B20"/>
    <w:rsid w:val="005D1699"/>
    <w:rsid w:val="005F08C1"/>
    <w:rsid w:val="005F671A"/>
    <w:rsid w:val="005F748E"/>
    <w:rsid w:val="0063758B"/>
    <w:rsid w:val="006400D6"/>
    <w:rsid w:val="00661ECD"/>
    <w:rsid w:val="006631A8"/>
    <w:rsid w:val="006721BB"/>
    <w:rsid w:val="00673539"/>
    <w:rsid w:val="00674963"/>
    <w:rsid w:val="006A721C"/>
    <w:rsid w:val="006B11E8"/>
    <w:rsid w:val="006C67B2"/>
    <w:rsid w:val="006D55A0"/>
    <w:rsid w:val="006E34DB"/>
    <w:rsid w:val="006F0496"/>
    <w:rsid w:val="00706390"/>
    <w:rsid w:val="00711D12"/>
    <w:rsid w:val="007336D0"/>
    <w:rsid w:val="0075065C"/>
    <w:rsid w:val="00751551"/>
    <w:rsid w:val="007C3D6C"/>
    <w:rsid w:val="007C6A27"/>
    <w:rsid w:val="007D3A79"/>
    <w:rsid w:val="007F2551"/>
    <w:rsid w:val="008064E7"/>
    <w:rsid w:val="00817011"/>
    <w:rsid w:val="008313E3"/>
    <w:rsid w:val="00845309"/>
    <w:rsid w:val="00854390"/>
    <w:rsid w:val="00877722"/>
    <w:rsid w:val="0089332F"/>
    <w:rsid w:val="008B2BBB"/>
    <w:rsid w:val="008C17F9"/>
    <w:rsid w:val="008C7545"/>
    <w:rsid w:val="008D1B7A"/>
    <w:rsid w:val="008E6496"/>
    <w:rsid w:val="008F252A"/>
    <w:rsid w:val="0092501F"/>
    <w:rsid w:val="00993CED"/>
    <w:rsid w:val="009A1E5A"/>
    <w:rsid w:val="009A30ED"/>
    <w:rsid w:val="009B1CA5"/>
    <w:rsid w:val="009B45D4"/>
    <w:rsid w:val="009E0600"/>
    <w:rsid w:val="00A20BAD"/>
    <w:rsid w:val="00A41BA6"/>
    <w:rsid w:val="00AE7790"/>
    <w:rsid w:val="00AF7D67"/>
    <w:rsid w:val="00B05BC2"/>
    <w:rsid w:val="00B239A7"/>
    <w:rsid w:val="00B31100"/>
    <w:rsid w:val="00B66F6D"/>
    <w:rsid w:val="00B83678"/>
    <w:rsid w:val="00C0349C"/>
    <w:rsid w:val="00C06D2F"/>
    <w:rsid w:val="00C37182"/>
    <w:rsid w:val="00C860B5"/>
    <w:rsid w:val="00C9653F"/>
    <w:rsid w:val="00CB6515"/>
    <w:rsid w:val="00CF15BE"/>
    <w:rsid w:val="00D50F45"/>
    <w:rsid w:val="00D70D5D"/>
    <w:rsid w:val="00D77031"/>
    <w:rsid w:val="00DA0E41"/>
    <w:rsid w:val="00DB135A"/>
    <w:rsid w:val="00DE33FF"/>
    <w:rsid w:val="00DE5C18"/>
    <w:rsid w:val="00DE613D"/>
    <w:rsid w:val="00DE72A7"/>
    <w:rsid w:val="00E12171"/>
    <w:rsid w:val="00E41838"/>
    <w:rsid w:val="00E461AA"/>
    <w:rsid w:val="00EA6384"/>
    <w:rsid w:val="00EA6473"/>
    <w:rsid w:val="00EF7C49"/>
    <w:rsid w:val="00F12CD4"/>
    <w:rsid w:val="00F335C1"/>
    <w:rsid w:val="00F33DAD"/>
    <w:rsid w:val="00F60C5E"/>
    <w:rsid w:val="00F64B19"/>
    <w:rsid w:val="00F71410"/>
    <w:rsid w:val="00F74944"/>
    <w:rsid w:val="00F82D99"/>
    <w:rsid w:val="00F91F6F"/>
    <w:rsid w:val="00F95A2C"/>
    <w:rsid w:val="00FC6888"/>
    <w:rsid w:val="00FE011B"/>
    <w:rsid w:val="00F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1FFDF"/>
  <w15:chartTrackingRefBased/>
  <w15:docId w15:val="{AFBFE56C-070C-419A-9692-87816418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1BA6"/>
    <w:pPr>
      <w:spacing w:after="120"/>
      <w:jc w:val="both"/>
    </w:pPr>
    <w:rPr>
      <w:rFonts w:eastAsia="Calibri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E461AA"/>
    <w:pPr>
      <w:keepNext/>
      <w:keepLines/>
      <w:spacing w:before="360" w:after="240" w:line="240" w:lineRule="auto"/>
      <w:ind w:left="708"/>
      <w:outlineLvl w:val="0"/>
    </w:pPr>
    <w:rPr>
      <w:rFonts w:asciiTheme="majorHAnsi" w:eastAsiaTheme="majorEastAsia" w:hAnsiTheme="majorHAnsi" w:cstheme="majorBidi"/>
      <w:color w:val="18528E" w:themeColor="accent1"/>
      <w:sz w:val="28"/>
      <w:szCs w:val="40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E461AA"/>
    <w:pPr>
      <w:ind w:left="0"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8E9"/>
    <w:pPr>
      <w:keepNext/>
      <w:keepLines/>
      <w:spacing w:before="16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58E9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58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58E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58E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58E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58E9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048D"/>
    <w:rPr>
      <w:color w:val="353A6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0048D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E461AA"/>
    <w:rPr>
      <w:rFonts w:asciiTheme="majorHAnsi" w:eastAsiaTheme="majorEastAsia" w:hAnsiTheme="majorHAnsi" w:cstheme="majorBidi"/>
      <w:color w:val="18528E" w:themeColor="accent1"/>
      <w:sz w:val="28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461AA"/>
    <w:rPr>
      <w:rFonts w:asciiTheme="majorHAnsi" w:eastAsiaTheme="majorEastAsia" w:hAnsiTheme="majorHAnsi" w:cstheme="majorBidi"/>
      <w:color w:val="18528E" w:themeColor="accent1"/>
      <w:sz w:val="24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1358E9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1358E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1358E9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1358E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1358E9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358E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1358E9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358E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1358E9"/>
    <w:pPr>
      <w:pBdr>
        <w:top w:val="single" w:sz="6" w:space="8" w:color="C2CCED" w:themeColor="accent3"/>
        <w:bottom w:val="single" w:sz="6" w:space="8" w:color="C2CCE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3761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1358E9"/>
    <w:rPr>
      <w:rFonts w:asciiTheme="majorHAnsi" w:eastAsiaTheme="majorEastAsia" w:hAnsiTheme="majorHAnsi" w:cstheme="majorBidi"/>
      <w:caps/>
      <w:color w:val="003761" w:themeColor="text2"/>
      <w:spacing w:val="30"/>
      <w:sz w:val="72"/>
      <w:szCs w:val="72"/>
    </w:rPr>
  </w:style>
  <w:style w:type="paragraph" w:styleId="Sous-titre">
    <w:name w:val="Subtitle"/>
    <w:basedOn w:val="Titre"/>
    <w:next w:val="Normal"/>
    <w:link w:val="Sous-titreCar"/>
    <w:uiPriority w:val="11"/>
    <w:qFormat/>
    <w:rsid w:val="00E461AA"/>
    <w:pPr>
      <w:spacing w:after="600"/>
    </w:pPr>
    <w:rPr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1AA"/>
    <w:rPr>
      <w:rFonts w:asciiTheme="majorHAnsi" w:eastAsiaTheme="majorEastAsia" w:hAnsiTheme="majorHAnsi" w:cstheme="majorBidi"/>
      <w:caps/>
      <w:color w:val="003761" w:themeColor="text2"/>
      <w:spacing w:val="30"/>
      <w:sz w:val="24"/>
      <w:szCs w:val="72"/>
    </w:rPr>
  </w:style>
  <w:style w:type="character" w:styleId="lev">
    <w:name w:val="Strong"/>
    <w:basedOn w:val="Policepardfaut"/>
    <w:uiPriority w:val="22"/>
    <w:qFormat/>
    <w:rsid w:val="001358E9"/>
    <w:rPr>
      <w:b/>
      <w:bCs/>
    </w:rPr>
  </w:style>
  <w:style w:type="character" w:styleId="Accentuation">
    <w:name w:val="Emphasis"/>
    <w:basedOn w:val="Policepardfaut"/>
    <w:uiPriority w:val="20"/>
    <w:qFormat/>
    <w:rsid w:val="00F335C1"/>
    <w:rPr>
      <w:i/>
      <w:iCs/>
      <w:color w:val="D10A0A" w:themeColor="accent2"/>
    </w:rPr>
  </w:style>
  <w:style w:type="paragraph" w:styleId="Sansinterligne">
    <w:name w:val="No Spacing"/>
    <w:basedOn w:val="Normal"/>
    <w:uiPriority w:val="1"/>
    <w:qFormat/>
    <w:rsid w:val="00F335C1"/>
    <w:pPr>
      <w:spacing w:after="0"/>
      <w:jc w:val="left"/>
    </w:pPr>
  </w:style>
  <w:style w:type="paragraph" w:styleId="Citation">
    <w:name w:val="Quote"/>
    <w:basedOn w:val="Normal"/>
    <w:next w:val="Normal"/>
    <w:link w:val="CitationCar"/>
    <w:uiPriority w:val="29"/>
    <w:qFormat/>
    <w:rsid w:val="001358E9"/>
    <w:pPr>
      <w:spacing w:before="160"/>
      <w:ind w:left="720" w:right="720"/>
      <w:jc w:val="center"/>
    </w:pPr>
    <w:rPr>
      <w:i/>
      <w:iCs/>
      <w:color w:val="6E85D4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1358E9"/>
    <w:rPr>
      <w:i/>
      <w:iCs/>
      <w:color w:val="6E85D4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58E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123D6A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58E9"/>
    <w:rPr>
      <w:rFonts w:asciiTheme="majorHAnsi" w:eastAsiaTheme="majorEastAsia" w:hAnsiTheme="majorHAnsi" w:cstheme="majorBidi"/>
      <w:caps/>
      <w:color w:val="123D6A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1358E9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1358E9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1358E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1358E9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1358E9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358E9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1358E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8E9"/>
  </w:style>
  <w:style w:type="paragraph" w:styleId="Pieddepage">
    <w:name w:val="footer"/>
    <w:basedOn w:val="Normal"/>
    <w:link w:val="PieddepageCar"/>
    <w:uiPriority w:val="99"/>
    <w:unhideWhenUsed/>
    <w:rsid w:val="001358E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8E9"/>
  </w:style>
  <w:style w:type="table" w:styleId="Grilledutableau">
    <w:name w:val="Table Grid"/>
    <w:basedOn w:val="TableauNormal"/>
    <w:uiPriority w:val="39"/>
    <w:rsid w:val="006B11E8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721C"/>
    <w:pPr>
      <w:ind w:left="720"/>
      <w:contextualSpacing/>
    </w:pPr>
  </w:style>
  <w:style w:type="paragraph" w:customStyle="1" w:styleId="Default">
    <w:name w:val="Default"/>
    <w:qFormat/>
    <w:rsid w:val="005013A8"/>
    <w:pPr>
      <w:suppressAutoHyphens/>
      <w:spacing w:after="0" w:line="240" w:lineRule="auto"/>
    </w:pPr>
    <w:rPr>
      <w:rFonts w:ascii="Open Sans" w:eastAsia="Calibri" w:hAnsi="Open Sans" w:cs="Open Sans"/>
      <w:color w:val="000000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2C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CD4"/>
    <w:rPr>
      <w:rFonts w:ascii="Segoe UI" w:eastAsia="Calibri" w:hAnsi="Segoe UI" w:cs="Segoe UI"/>
      <w:sz w:val="18"/>
      <w:szCs w:val="18"/>
    </w:rPr>
  </w:style>
  <w:style w:type="paragraph" w:customStyle="1" w:styleId="En-ttespace">
    <w:name w:val="En-tête space"/>
    <w:basedOn w:val="Normal"/>
    <w:link w:val="En-ttespaceCar"/>
    <w:qFormat/>
    <w:rsid w:val="00A41BA6"/>
    <w:pPr>
      <w:widowControl w:val="0"/>
      <w:autoSpaceDE w:val="0"/>
      <w:autoSpaceDN w:val="0"/>
      <w:spacing w:after="0" w:line="360" w:lineRule="auto"/>
      <w:jc w:val="right"/>
    </w:pPr>
    <w:rPr>
      <w:sz w:val="20"/>
      <w:szCs w:val="20"/>
    </w:rPr>
  </w:style>
  <w:style w:type="paragraph" w:customStyle="1" w:styleId="Cadredetexte">
    <w:name w:val="Cadre de texte"/>
    <w:basedOn w:val="Normal"/>
    <w:link w:val="CadredetexteCar"/>
    <w:qFormat/>
    <w:rsid w:val="00A41BA6"/>
    <w:pPr>
      <w:pBdr>
        <w:top w:val="single" w:sz="4" w:space="5" w:color="auto" w:shadow="1"/>
        <w:left w:val="single" w:sz="4" w:space="5" w:color="auto" w:shadow="1"/>
        <w:bottom w:val="single" w:sz="4" w:space="5" w:color="auto" w:shadow="1"/>
        <w:right w:val="single" w:sz="4" w:space="5" w:color="auto" w:shadow="1"/>
      </w:pBdr>
    </w:pPr>
  </w:style>
  <w:style w:type="character" w:customStyle="1" w:styleId="En-ttespaceCar">
    <w:name w:val="En-tête space Car"/>
    <w:basedOn w:val="Policepardfaut"/>
    <w:link w:val="En-ttespace"/>
    <w:rsid w:val="00A41BA6"/>
    <w:rPr>
      <w:rFonts w:eastAsia="Calibri"/>
      <w:sz w:val="20"/>
      <w:szCs w:val="20"/>
    </w:rPr>
  </w:style>
  <w:style w:type="character" w:customStyle="1" w:styleId="CadredetexteCar">
    <w:name w:val="Cadre de texte Car"/>
    <w:basedOn w:val="Policepardfaut"/>
    <w:link w:val="Cadredetexte"/>
    <w:rsid w:val="00A41BA6"/>
    <w:rPr>
      <w:rFonts w:eastAsia="Calibri"/>
      <w:sz w:val="22"/>
    </w:rPr>
  </w:style>
  <w:style w:type="paragraph" w:customStyle="1" w:styleId="Titre21">
    <w:name w:val="Titre 21"/>
    <w:basedOn w:val="Normal"/>
    <w:next w:val="Normal"/>
    <w:uiPriority w:val="9"/>
    <w:unhideWhenUsed/>
    <w:qFormat/>
    <w:rsid w:val="00180D05"/>
    <w:pPr>
      <w:keepNext/>
      <w:keepLines/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0" w:line="240" w:lineRule="auto"/>
      <w:jc w:val="left"/>
      <w:outlineLvl w:val="1"/>
    </w:pPr>
    <w:rPr>
      <w:rFonts w:ascii="Cambria" w:eastAsia="Cambria" w:hAnsi="Cambria" w:cs="Cambria"/>
      <w:b/>
      <w:bCs/>
      <w:color w:val="18528E" w:themeColor="accent1"/>
      <w:sz w:val="26"/>
      <w:szCs w:val="26"/>
      <w:lang w:val="en-US" w:bidi="en-US"/>
    </w:rPr>
  </w:style>
  <w:style w:type="paragraph" w:customStyle="1" w:styleId="Titre41">
    <w:name w:val="Titre 41"/>
    <w:basedOn w:val="Normal"/>
    <w:next w:val="Normal"/>
    <w:uiPriority w:val="9"/>
    <w:unhideWhenUsed/>
    <w:qFormat/>
    <w:rsid w:val="00180D05"/>
    <w:pPr>
      <w:keepNext/>
      <w:keepLines/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0" w:line="240" w:lineRule="auto"/>
      <w:jc w:val="left"/>
      <w:outlineLvl w:val="3"/>
    </w:pPr>
    <w:rPr>
      <w:rFonts w:ascii="Cambria" w:eastAsia="Cambria" w:hAnsi="Cambria" w:cs="Cambria"/>
      <w:b/>
      <w:bCs/>
      <w:i/>
      <w:iCs/>
      <w:color w:val="18528E" w:themeColor="accent1"/>
      <w:szCs w:val="22"/>
      <w:lang w:val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80D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0F4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0F45"/>
    <w:rPr>
      <w:rFonts w:eastAsia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0F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0F45"/>
    <w:rPr>
      <w:rFonts w:eastAsia="Calibri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EA6473"/>
    <w:pPr>
      <w:spacing w:after="0" w:line="240" w:lineRule="auto"/>
    </w:pPr>
    <w:rPr>
      <w:rFonts w:eastAsia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78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26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575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8117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8092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1973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923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1954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7194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39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622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96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15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6324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206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729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716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24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876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3469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399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687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5791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81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636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216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2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621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61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401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499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299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996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069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97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144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9689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00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3079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43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796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26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325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7844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65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529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90641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496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684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954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7244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775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45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2678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4133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8142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4041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1551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5978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6158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3706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9104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121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62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22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ernance@academiespatial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ternance@academiespatiale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cadémie Spatiale">
      <a:dk1>
        <a:sysClr val="windowText" lastClr="000000"/>
      </a:dk1>
      <a:lt1>
        <a:sysClr val="window" lastClr="FFFFFF"/>
      </a:lt1>
      <a:dk2>
        <a:srgbClr val="003761"/>
      </a:dk2>
      <a:lt2>
        <a:srgbClr val="E7E6E6"/>
      </a:lt2>
      <a:accent1>
        <a:srgbClr val="18528E"/>
      </a:accent1>
      <a:accent2>
        <a:srgbClr val="D10A0A"/>
      </a:accent2>
      <a:accent3>
        <a:srgbClr val="C2CCED"/>
      </a:accent3>
      <a:accent4>
        <a:srgbClr val="FFC5E0"/>
      </a:accent4>
      <a:accent5>
        <a:srgbClr val="8D130F"/>
      </a:accent5>
      <a:accent6>
        <a:srgbClr val="8699DA"/>
      </a:accent6>
      <a:hlink>
        <a:srgbClr val="353A61"/>
      </a:hlink>
      <a:folHlink>
        <a:srgbClr val="4304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86371-CA69-4A93-BA8E-3DC08D37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ONERA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Tanguy Anne</dc:creator>
  <cp:keywords/>
  <dc:description/>
  <cp:lastModifiedBy>Godard Antoine</cp:lastModifiedBy>
  <cp:revision>2</cp:revision>
  <cp:lastPrinted>2024-11-07T15:33:00Z</cp:lastPrinted>
  <dcterms:created xsi:type="dcterms:W3CDTF">2026-02-22T17:49:00Z</dcterms:created>
  <dcterms:modified xsi:type="dcterms:W3CDTF">2026-02-22T17:49:00Z</dcterms:modified>
</cp:coreProperties>
</file>