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C444" w14:textId="77777777" w:rsidR="00AB46AB" w:rsidRDefault="00AB46AB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sz w:val="28"/>
        </w:rPr>
      </w:pPr>
    </w:p>
    <w:p w14:paraId="35F83C98" w14:textId="2F0AEA79" w:rsidR="00AB46AB" w:rsidRDefault="00F74C86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sz w:val="28"/>
        </w:rPr>
      </w:pPr>
      <w:r>
        <w:rPr>
          <w:rFonts w:ascii="Arial" w:eastAsia="MS Mincho" w:hAnsi="Arial" w:cs="Arial"/>
          <w:b/>
          <w:sz w:val="28"/>
        </w:rPr>
        <w:t xml:space="preserve">DOSSIER </w:t>
      </w:r>
      <w:r w:rsidR="0007098F">
        <w:rPr>
          <w:rFonts w:ascii="Arial" w:eastAsia="MS Mincho" w:hAnsi="Arial" w:cs="Arial"/>
          <w:b/>
          <w:sz w:val="28"/>
        </w:rPr>
        <w:t xml:space="preserve">DE </w:t>
      </w:r>
      <w:proofErr w:type="gramStart"/>
      <w:r w:rsidR="0007098F">
        <w:rPr>
          <w:rFonts w:ascii="Arial" w:eastAsia="MS Mincho" w:hAnsi="Arial" w:cs="Arial"/>
          <w:b/>
          <w:sz w:val="28"/>
        </w:rPr>
        <w:t>CANDIDATURE  Licence</w:t>
      </w:r>
      <w:proofErr w:type="gramEnd"/>
      <w:r w:rsidR="0007098F">
        <w:rPr>
          <w:rFonts w:ascii="Arial" w:eastAsia="MS Mincho" w:hAnsi="Arial" w:cs="Arial"/>
          <w:b/>
          <w:sz w:val="28"/>
        </w:rPr>
        <w:t xml:space="preserve"> pro </w:t>
      </w:r>
      <w:proofErr w:type="spellStart"/>
      <w:r w:rsidR="009F120B">
        <w:rPr>
          <w:rFonts w:ascii="Arial" w:eastAsia="MS Mincho" w:hAnsi="Arial" w:cs="Arial"/>
          <w:b/>
          <w:sz w:val="28"/>
        </w:rPr>
        <w:t>Ecopur</w:t>
      </w:r>
      <w:proofErr w:type="spellEnd"/>
      <w:r w:rsidR="009F120B">
        <w:rPr>
          <w:rFonts w:ascii="Arial" w:eastAsia="MS Mincho" w:hAnsi="Arial" w:cs="Arial"/>
          <w:b/>
          <w:sz w:val="28"/>
        </w:rPr>
        <w:t xml:space="preserve"> </w:t>
      </w:r>
      <w:r w:rsidR="0007098F">
        <w:rPr>
          <w:rFonts w:ascii="Arial" w:eastAsia="MS Mincho" w:hAnsi="Arial" w:cs="Arial"/>
          <w:b/>
          <w:sz w:val="28"/>
        </w:rPr>
        <w:t>202</w:t>
      </w:r>
      <w:r w:rsidR="00B9372C">
        <w:rPr>
          <w:rFonts w:ascii="Arial" w:eastAsia="MS Mincho" w:hAnsi="Arial" w:cs="Arial"/>
          <w:b/>
          <w:sz w:val="28"/>
        </w:rPr>
        <w:t>6</w:t>
      </w:r>
      <w:r w:rsidR="0007098F">
        <w:rPr>
          <w:rFonts w:ascii="Arial" w:eastAsia="MS Mincho" w:hAnsi="Arial" w:cs="Arial"/>
          <w:b/>
          <w:sz w:val="28"/>
        </w:rPr>
        <w:t>-202</w:t>
      </w:r>
      <w:r w:rsidR="00B9372C">
        <w:rPr>
          <w:rFonts w:ascii="Arial" w:eastAsia="MS Mincho" w:hAnsi="Arial" w:cs="Arial"/>
          <w:b/>
          <w:sz w:val="28"/>
        </w:rPr>
        <w:t>7</w:t>
      </w:r>
    </w:p>
    <w:p w14:paraId="0F396F89" w14:textId="77777777" w:rsidR="00AB46AB" w:rsidRDefault="00F74C86">
      <w:pPr>
        <w:pStyle w:val="Textebrut"/>
        <w:shd w:val="pct10" w:color="auto" w:fill="auto"/>
        <w:ind w:right="64"/>
        <w:jc w:val="center"/>
        <w:outlineLvl w:val="0"/>
        <w:rPr>
          <w:rFonts w:ascii="Arial" w:eastAsia="MS Mincho" w:hAnsi="Arial" w:cs="Arial"/>
          <w:b/>
          <w:color w:val="FF0000"/>
          <w:sz w:val="24"/>
        </w:rPr>
      </w:pPr>
      <w:r>
        <w:rPr>
          <w:rFonts w:ascii="Arial" w:eastAsia="MS Mincho" w:hAnsi="Arial" w:cs="Arial"/>
          <w:b/>
          <w:color w:val="FF0000"/>
          <w:sz w:val="24"/>
        </w:rPr>
        <w:t>Tout dossier incomplet sera retourné sans être examiné</w:t>
      </w:r>
    </w:p>
    <w:p w14:paraId="297885DB" w14:textId="77777777" w:rsidR="00AB46AB" w:rsidRDefault="00AB46AB">
      <w:pPr>
        <w:pStyle w:val="Textebrut"/>
        <w:shd w:val="pct10" w:color="auto" w:fill="auto"/>
        <w:ind w:right="64"/>
        <w:jc w:val="center"/>
        <w:outlineLvl w:val="0"/>
        <w:rPr>
          <w:rFonts w:ascii="Arial Narrow" w:eastAsia="MS Mincho" w:hAnsi="Arial Narrow" w:cs="Arial"/>
          <w:b/>
          <w:color w:val="FF0000"/>
          <w:sz w:val="22"/>
        </w:rPr>
      </w:pPr>
    </w:p>
    <w:p w14:paraId="03B36B97" w14:textId="77777777" w:rsidR="00AB46AB" w:rsidRDefault="00AB46AB">
      <w:pPr>
        <w:widowControl w:val="0"/>
        <w:spacing w:line="276" w:lineRule="auto"/>
        <w:rPr>
          <w:rFonts w:ascii="arialnarrow-bold" w:hAnsi="arialnarrow-bold"/>
          <w:b/>
          <w:color w:val="000000"/>
        </w:rPr>
      </w:pPr>
    </w:p>
    <w:p w14:paraId="15332420" w14:textId="77777777" w:rsidR="00AB46AB" w:rsidRDefault="00F74C86">
      <w:pPr>
        <w:widowControl w:val="0"/>
        <w:spacing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501F4" wp14:editId="3708D365">
                <wp:simplePos x="0" y="0"/>
                <wp:positionH relativeFrom="column">
                  <wp:posOffset>4641215</wp:posOffset>
                </wp:positionH>
                <wp:positionV relativeFrom="paragraph">
                  <wp:posOffset>6985</wp:posOffset>
                </wp:positionV>
                <wp:extent cx="1381125" cy="1571625"/>
                <wp:effectExtent l="0" t="0" r="28575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1125" cy="1571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C53BF" id="Rectangle 1" o:spid="_x0000_s1026" style="position:absolute;margin-left:365.45pt;margin-top:.55pt;width:108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" filled="f" strokecolor="black [3213]" strokeweight="1pt"/>
            </w:pict>
          </mc:Fallback>
        </mc:AlternateContent>
      </w:r>
      <w:r>
        <w:rPr>
          <w:rFonts w:ascii="Arial" w:hAnsi="Arial" w:cs="Arial"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296CA" wp14:editId="407FC010">
                <wp:simplePos x="0" y="0"/>
                <wp:positionH relativeFrom="column">
                  <wp:posOffset>5073015</wp:posOffset>
                </wp:positionH>
                <wp:positionV relativeFrom="paragraph">
                  <wp:posOffset>569595</wp:posOffset>
                </wp:positionV>
                <wp:extent cx="619125" cy="285750"/>
                <wp:effectExtent l="0" t="0" r="9525" b="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7DCBC" w14:textId="77777777" w:rsidR="00CB2E69" w:rsidRDefault="00CB2E69">
                            <w:pPr>
                              <w:rPr>
                                <w:rFonts w:asciiTheme="majorHAnsi" w:hAnsiTheme="majorHAnsi"/>
                                <w:color w:val="00000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296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9.45pt;margin-top:44.85pt;width:48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" fillcolor="white [3201]" stroked="f" strokeweight=".5pt">
                <v:textbox>
                  <w:txbxContent>
                    <w:p w14:paraId="3D17DCBC" w14:textId="77777777" w:rsidR="00CB2E69" w:rsidRDefault="00CB2E69">
                      <w:pPr>
                        <w:rPr>
                          <w:rFonts w:asciiTheme="majorHAnsi" w:hAnsiTheme="majorHAnsi"/>
                          <w:color w:val="000000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i/>
          <w:color w:val="000000"/>
        </w:rPr>
        <w:t>Remplir en MAJUSCULES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5315"/>
      </w:tblGrid>
      <w:tr w:rsidR="00AB46AB" w14:paraId="6DD30B19" w14:textId="77777777">
        <w:tc>
          <w:tcPr>
            <w:tcW w:w="1484" w:type="dxa"/>
            <w:vAlign w:val="bottom"/>
          </w:tcPr>
          <w:p w14:paraId="65FD8FCD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 :</w:t>
            </w:r>
          </w:p>
        </w:tc>
        <w:tc>
          <w:tcPr>
            <w:tcW w:w="5315" w:type="dxa"/>
            <w:vAlign w:val="bottom"/>
          </w:tcPr>
          <w:p w14:paraId="4B82A3CF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253CBC32" w14:textId="77777777">
        <w:tc>
          <w:tcPr>
            <w:tcW w:w="1484" w:type="dxa"/>
            <w:vAlign w:val="bottom"/>
          </w:tcPr>
          <w:p w14:paraId="545DA22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Prénom :</w:t>
            </w:r>
          </w:p>
        </w:tc>
        <w:tc>
          <w:tcPr>
            <w:tcW w:w="5315" w:type="dxa"/>
            <w:vAlign w:val="bottom"/>
          </w:tcPr>
          <w:p w14:paraId="2723D8B1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20B4B8AC" w14:textId="77777777">
        <w:tc>
          <w:tcPr>
            <w:tcW w:w="1484" w:type="dxa"/>
            <w:vAlign w:val="bottom"/>
          </w:tcPr>
          <w:p w14:paraId="260C7EFE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Né(e) le :</w:t>
            </w:r>
          </w:p>
        </w:tc>
        <w:tc>
          <w:tcPr>
            <w:tcW w:w="5315" w:type="dxa"/>
            <w:vAlign w:val="bottom"/>
          </w:tcPr>
          <w:p w14:paraId="48708BE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63D96A26" w14:textId="77777777">
        <w:tc>
          <w:tcPr>
            <w:tcW w:w="1484" w:type="dxa"/>
            <w:vAlign w:val="bottom"/>
          </w:tcPr>
          <w:p w14:paraId="501D7374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Nationalité :</w:t>
            </w:r>
          </w:p>
        </w:tc>
        <w:tc>
          <w:tcPr>
            <w:tcW w:w="5315" w:type="dxa"/>
            <w:vAlign w:val="bottom"/>
          </w:tcPr>
          <w:p w14:paraId="14E3023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6CA100B" w14:textId="77777777" w:rsidR="00AB46AB" w:rsidRDefault="00F74C86">
      <w:pPr>
        <w:widowControl w:val="0"/>
        <w:spacing w:line="360" w:lineRule="auto"/>
        <w:outlineLvl w:val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si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 xml:space="preserve"> ressortissant hors communauté européenne obligation de carte de séjour)</w:t>
      </w:r>
    </w:p>
    <w:p w14:paraId="30D6407A" w14:textId="77777777" w:rsidR="00AB46AB" w:rsidRDefault="00AB46AB">
      <w:pPr>
        <w:widowControl w:val="0"/>
        <w:spacing w:line="360" w:lineRule="auto"/>
        <w:rPr>
          <w:rFonts w:ascii="Arial" w:hAnsi="Arial" w:cs="Arial"/>
          <w:color w:val="000000"/>
        </w:rPr>
      </w:pPr>
    </w:p>
    <w:p w14:paraId="267450ED" w14:textId="77777777" w:rsidR="00AB46AB" w:rsidRDefault="00F74C86">
      <w:pPr>
        <w:widowControl w:val="0"/>
        <w:spacing w:line="276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Remplir en MAJUSCULES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4"/>
        <w:gridCol w:w="7797"/>
      </w:tblGrid>
      <w:tr w:rsidR="00AB46AB" w14:paraId="15F5724E" w14:textId="77777777">
        <w:tc>
          <w:tcPr>
            <w:tcW w:w="1764" w:type="dxa"/>
            <w:vAlign w:val="bottom"/>
          </w:tcPr>
          <w:p w14:paraId="57516E4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Adresse fixe :</w:t>
            </w:r>
          </w:p>
          <w:p w14:paraId="6A01C136" w14:textId="60A113A4" w:rsidR="00AB46AB" w:rsidRDefault="00472C72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Code postal</w:t>
            </w:r>
          </w:p>
        </w:tc>
        <w:tc>
          <w:tcPr>
            <w:tcW w:w="7797" w:type="dxa"/>
            <w:vAlign w:val="bottom"/>
          </w:tcPr>
          <w:p w14:paraId="605E1FC3" w14:textId="39589E75" w:rsidR="00AB46AB" w:rsidRDefault="00472C72" w:rsidP="00472C72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Ville</w:t>
            </w:r>
            <w:r w:rsidR="007A23E8">
              <w:rPr>
                <w:rFonts w:ascii="Arial" w:hAnsi="Arial" w:cs="Arial"/>
                <w:color w:val="000000"/>
              </w:rPr>
              <w:t> :</w:t>
            </w:r>
          </w:p>
        </w:tc>
      </w:tr>
      <w:tr w:rsidR="00AB46AB" w14:paraId="21318575" w14:textId="77777777">
        <w:tc>
          <w:tcPr>
            <w:tcW w:w="1764" w:type="dxa"/>
            <w:vAlign w:val="bottom"/>
          </w:tcPr>
          <w:p w14:paraId="042ED47C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Téléphone(s) :</w:t>
            </w:r>
          </w:p>
        </w:tc>
        <w:tc>
          <w:tcPr>
            <w:tcW w:w="7797" w:type="dxa"/>
            <w:vAlign w:val="bottom"/>
          </w:tcPr>
          <w:p w14:paraId="139A4ABA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7AC2813D" w14:textId="77777777">
        <w:tc>
          <w:tcPr>
            <w:tcW w:w="1764" w:type="dxa"/>
            <w:vAlign w:val="bottom"/>
          </w:tcPr>
          <w:p w14:paraId="03D9A2B6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COURRIEL :</w:t>
            </w:r>
          </w:p>
        </w:tc>
        <w:tc>
          <w:tcPr>
            <w:tcW w:w="7797" w:type="dxa"/>
            <w:vAlign w:val="bottom"/>
          </w:tcPr>
          <w:p w14:paraId="4F43E55A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12E4EF4F" w14:textId="77777777" w:rsidR="00AB46AB" w:rsidRDefault="00F74C86">
      <w:pPr>
        <w:widowControl w:val="0"/>
        <w:spacing w:line="360" w:lineRule="auto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Situation actuelle :</w:t>
      </w:r>
    </w:p>
    <w:p w14:paraId="73BD5DC6" w14:textId="77777777" w:rsidR="00AB46AB" w:rsidRDefault="00F74C86">
      <w:pPr>
        <w:widowControl w:val="0"/>
        <w:spacing w:line="360" w:lineRule="auto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étudiant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salarié CDD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salarié CDI</w:t>
      </w:r>
    </w:p>
    <w:p w14:paraId="42C357FC" w14:textId="77777777" w:rsidR="00AB46AB" w:rsidRDefault="00F74C86">
      <w:pPr>
        <w:widowControl w:val="0"/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contrat</w:t>
      </w:r>
      <w:proofErr w:type="gramEnd"/>
      <w:r>
        <w:rPr>
          <w:rFonts w:ascii="Arial" w:hAnsi="Arial" w:cs="Arial"/>
          <w:color w:val="000000"/>
        </w:rPr>
        <w:t xml:space="preserve"> apprentissage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i/>
          <w:color w:val="000000"/>
          <w:sz w:val="22"/>
        </w:rPr>
        <w:t>(fournir copie contrat)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 xml:space="preserve">  contrat pro </w:t>
      </w:r>
      <w:r>
        <w:rPr>
          <w:rFonts w:ascii="Arial" w:hAnsi="Arial" w:cs="Arial"/>
          <w:i/>
          <w:color w:val="000000"/>
          <w:sz w:val="22"/>
        </w:rPr>
        <w:t xml:space="preserve">(fournir copie contrat) </w:t>
      </w:r>
    </w:p>
    <w:p w14:paraId="5B133D7B" w14:textId="77777777" w:rsidR="00AB46AB" w:rsidRDefault="00F74C86">
      <w:pPr>
        <w:widowControl w:val="0"/>
        <w:spacing w:line="360" w:lineRule="auto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sans</w:t>
      </w:r>
      <w:proofErr w:type="gramEnd"/>
      <w:r>
        <w:rPr>
          <w:rFonts w:ascii="Arial" w:hAnsi="Arial" w:cs="Arial"/>
          <w:color w:val="000000"/>
        </w:rPr>
        <w:t xml:space="preserve"> emploi non indemnisé Pôle Emploi</w:t>
      </w:r>
    </w:p>
    <w:p w14:paraId="0C2A76D9" w14:textId="77777777" w:rsidR="00AB46AB" w:rsidRDefault="00F74C86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sans</w:t>
      </w:r>
      <w:proofErr w:type="gramEnd"/>
      <w:r>
        <w:rPr>
          <w:rFonts w:ascii="Arial" w:hAnsi="Arial" w:cs="Arial"/>
          <w:color w:val="000000"/>
        </w:rPr>
        <w:t xml:space="preserve"> emploi indemnisé Pôle Emploi :</w:t>
      </w:r>
    </w:p>
    <w:p w14:paraId="541E0A2B" w14:textId="77777777" w:rsidR="00AB46AB" w:rsidRDefault="00F74C86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allocation</w:t>
      </w:r>
      <w:proofErr w:type="gramEnd"/>
      <w:r>
        <w:rPr>
          <w:rFonts w:ascii="Arial" w:hAnsi="Arial" w:cs="Arial"/>
          <w:color w:val="000000"/>
        </w:rPr>
        <w:t xml:space="preserve"> de retour à l'emploi (ARE)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allocation de fin de droit</w:t>
      </w:r>
    </w:p>
    <w:p w14:paraId="1F78FB53" w14:textId="77777777" w:rsidR="00AB46AB" w:rsidRDefault="00F74C86">
      <w:pPr>
        <w:widowControl w:val="0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proofErr w:type="gramStart"/>
      <w:r>
        <w:rPr>
          <w:rFonts w:ascii="Arial" w:hAnsi="Arial" w:cs="Arial"/>
          <w:color w:val="000000"/>
        </w:rPr>
        <w:t>allocation</w:t>
      </w:r>
      <w:proofErr w:type="gramEnd"/>
      <w:r>
        <w:rPr>
          <w:rFonts w:ascii="Arial" w:hAnsi="Arial" w:cs="Arial"/>
          <w:color w:val="000000"/>
        </w:rPr>
        <w:t xml:space="preserve"> d'insertion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allocation de solidarité spécifique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lang w:bidi="en-US"/>
        </w:rPr>
        <w:fldChar w:fldCharType="begin"/>
      </w:r>
      <w:r>
        <w:rPr>
          <w:rFonts w:ascii="Arial" w:hAnsi="Arial" w:cs="Arial"/>
          <w:color w:val="000000"/>
        </w:rPr>
        <w:instrText xml:space="preserve"> FORMCHECKBOX </w:instrText>
      </w:r>
      <w:r w:rsidR="003F1255">
        <w:rPr>
          <w:rFonts w:ascii="Arial" w:hAnsi="Arial" w:cs="Arial"/>
          <w:color w:val="000000"/>
          <w:lang w:bidi="en-US"/>
        </w:rPr>
        <w:fldChar w:fldCharType="separate"/>
      </w:r>
      <w:r>
        <w:rPr>
          <w:rFonts w:ascii="Arial" w:hAnsi="Arial" w:cs="Arial"/>
          <w:color w:val="000000"/>
          <w:lang w:bidi="en-US"/>
        </w:rPr>
        <w:fldChar w:fldCharType="end"/>
      </w:r>
      <w:r>
        <w:rPr>
          <w:rFonts w:ascii="Arial" w:hAnsi="Arial" w:cs="Arial"/>
          <w:color w:val="000000"/>
        </w:rPr>
        <w:t>  RSA</w:t>
      </w:r>
    </w:p>
    <w:p w14:paraId="7F4E619C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14:paraId="7D03A24B" w14:textId="6325DC36" w:rsidR="00AB46AB" w:rsidRDefault="00F74C86">
      <w:pPr>
        <w:widowControl w:val="0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b/>
          <w:color w:val="000000"/>
          <w:sz w:val="22"/>
          <w:szCs w:val="28"/>
          <w:u w:val="single"/>
        </w:rPr>
        <w:t>Note</w:t>
      </w:r>
      <w:r>
        <w:rPr>
          <w:rFonts w:ascii="Arial" w:hAnsi="Arial" w:cs="Arial"/>
          <w:b/>
          <w:color w:val="000000"/>
          <w:sz w:val="22"/>
          <w:szCs w:val="28"/>
        </w:rPr>
        <w:t> :</w:t>
      </w:r>
      <w:r>
        <w:rPr>
          <w:rFonts w:ascii="Arial" w:hAnsi="Arial" w:cs="Arial"/>
          <w:color w:val="000000"/>
          <w:sz w:val="22"/>
          <w:szCs w:val="28"/>
        </w:rPr>
        <w:t xml:space="preserve"> pour bénéficier d’un </w:t>
      </w:r>
      <w:r>
        <w:rPr>
          <w:rFonts w:ascii="Arial" w:hAnsi="Arial" w:cs="Arial"/>
          <w:b/>
          <w:color w:val="000000"/>
          <w:sz w:val="22"/>
          <w:szCs w:val="28"/>
        </w:rPr>
        <w:t>contrat d’apprentissage,</w:t>
      </w:r>
      <w:r>
        <w:rPr>
          <w:rFonts w:ascii="Arial" w:hAnsi="Arial" w:cs="Arial"/>
          <w:color w:val="000000"/>
          <w:sz w:val="22"/>
          <w:szCs w:val="28"/>
        </w:rPr>
        <w:t xml:space="preserve"> il faut être âgé de </w:t>
      </w:r>
      <w:r>
        <w:rPr>
          <w:rFonts w:ascii="Arial" w:hAnsi="Arial" w:cs="Arial"/>
          <w:b/>
          <w:color w:val="000000"/>
          <w:sz w:val="22"/>
          <w:szCs w:val="28"/>
        </w:rPr>
        <w:t>moins de 31 ans</w:t>
      </w:r>
      <w:r>
        <w:rPr>
          <w:rFonts w:ascii="Arial" w:hAnsi="Arial" w:cs="Arial"/>
          <w:color w:val="000000"/>
          <w:sz w:val="22"/>
          <w:szCs w:val="28"/>
        </w:rPr>
        <w:t xml:space="preserve"> à la date de signature du contrat (sauf cas particulier : </w:t>
      </w:r>
      <w:r w:rsidR="0033518C">
        <w:rPr>
          <w:rFonts w:ascii="Arial" w:hAnsi="Arial" w:cs="Arial"/>
          <w:color w:val="000000"/>
          <w:sz w:val="22"/>
          <w:szCs w:val="28"/>
        </w:rPr>
        <w:t xml:space="preserve">travailleur </w:t>
      </w:r>
      <w:r>
        <w:rPr>
          <w:rFonts w:ascii="Arial" w:hAnsi="Arial" w:cs="Arial"/>
          <w:color w:val="000000"/>
          <w:sz w:val="22"/>
          <w:szCs w:val="28"/>
        </w:rPr>
        <w:t>handicap</w:t>
      </w:r>
      <w:r w:rsidR="0033518C">
        <w:rPr>
          <w:rFonts w:ascii="Arial" w:hAnsi="Arial" w:cs="Arial"/>
          <w:color w:val="000000"/>
          <w:sz w:val="22"/>
          <w:szCs w:val="28"/>
        </w:rPr>
        <w:t>é, sportif de haut niveau</w:t>
      </w:r>
      <w:r>
        <w:rPr>
          <w:rFonts w:ascii="Arial" w:hAnsi="Arial" w:cs="Arial"/>
          <w:color w:val="000000"/>
          <w:sz w:val="22"/>
          <w:szCs w:val="28"/>
        </w:rPr>
        <w:t xml:space="preserve"> ou suite d’un contrat d’apprentissage précédemment conclu par exemple). </w:t>
      </w:r>
    </w:p>
    <w:p w14:paraId="3E9E5E28" w14:textId="66E6D332" w:rsidR="005D7C91" w:rsidRDefault="003F1255">
      <w:pPr>
        <w:widowControl w:val="0"/>
        <w:rPr>
          <w:rFonts w:ascii="Arial" w:hAnsi="Arial" w:cs="Arial"/>
          <w:color w:val="000000"/>
          <w:sz w:val="22"/>
          <w:szCs w:val="28"/>
        </w:rPr>
      </w:pPr>
      <w:hyperlink r:id="rId10" w:history="1">
        <w:r w:rsidR="005D7C91" w:rsidRPr="007B0342">
          <w:rPr>
            <w:rStyle w:val="Lienhypertexte"/>
            <w:rFonts w:ascii="Arial" w:hAnsi="Arial" w:cs="Arial"/>
            <w:sz w:val="22"/>
            <w:szCs w:val="28"/>
          </w:rPr>
          <w:t>https://www.universite-paris-saclay.fr/formation/formation-en-alternance/le-contrat-dapprentissage</w:t>
        </w:r>
      </w:hyperlink>
    </w:p>
    <w:p w14:paraId="595C8097" w14:textId="7CBECBD3" w:rsidR="00AB46AB" w:rsidRDefault="00F74C86">
      <w:pPr>
        <w:widowControl w:val="0"/>
        <w:rPr>
          <w:rFonts w:ascii="Arial" w:hAnsi="Arial" w:cs="Arial"/>
          <w:color w:val="000000"/>
          <w:sz w:val="22"/>
          <w:szCs w:val="28"/>
        </w:rPr>
      </w:pPr>
      <w:r>
        <w:rPr>
          <w:rFonts w:ascii="Arial" w:hAnsi="Arial" w:cs="Arial"/>
          <w:color w:val="000000"/>
          <w:sz w:val="22"/>
          <w:szCs w:val="28"/>
        </w:rPr>
        <w:t xml:space="preserve">Si cette condition n’est pas remplie, un contrat de professionnalisation peut être envisagé, sous réserve de remplir les conditions requises. </w:t>
      </w:r>
    </w:p>
    <w:p w14:paraId="75B7E205" w14:textId="1BA217AF" w:rsidR="005D7C91" w:rsidRDefault="003F1255">
      <w:pPr>
        <w:widowControl w:val="0"/>
      </w:pPr>
      <w:hyperlink r:id="rId11" w:history="1">
        <w:r w:rsidR="005D7C91" w:rsidRPr="007B0342">
          <w:rPr>
            <w:rStyle w:val="Lienhypertexte"/>
          </w:rPr>
          <w:t>https://www.universite-paris-saclay.fr/formation/formation-en-alternance/le-contrat-de-professionnalisation</w:t>
        </w:r>
      </w:hyperlink>
    </w:p>
    <w:p w14:paraId="3473619A" w14:textId="0628BDC8" w:rsidR="0076557B" w:rsidRDefault="003F1255">
      <w:pPr>
        <w:widowControl w:val="0"/>
      </w:pPr>
      <w:hyperlink r:id="rId12" w:history="1">
        <w:r w:rsidR="0076557B" w:rsidRPr="007B0342">
          <w:rPr>
            <w:rStyle w:val="Lienhypertexte"/>
          </w:rPr>
          <w:t>https://www.universite-paris-saclay.fr/formation/formation-en-alternance</w:t>
        </w:r>
      </w:hyperlink>
    </w:p>
    <w:p w14:paraId="4B0C5423" w14:textId="77777777" w:rsidR="0076557B" w:rsidRDefault="0076557B">
      <w:pPr>
        <w:widowControl w:val="0"/>
      </w:pPr>
    </w:p>
    <w:p w14:paraId="641868E4" w14:textId="77777777" w:rsidR="0033518C" w:rsidRDefault="003F1255" w:rsidP="0033518C">
      <w:pPr>
        <w:widowControl w:val="0"/>
      </w:pPr>
      <w:hyperlink r:id="rId13" w:history="1">
        <w:r w:rsidR="0033518C" w:rsidRPr="00500AC6">
          <w:rPr>
            <w:rStyle w:val="Lienhypertexte"/>
          </w:rPr>
          <w:t>https://travail-emploi.gouv.fr/formation-professionnelle/formation-en-alternance-10751/</w:t>
        </w:r>
      </w:hyperlink>
    </w:p>
    <w:p w14:paraId="7DEC0F6B" w14:textId="77777777" w:rsidR="0033518C" w:rsidRDefault="0033518C">
      <w:pPr>
        <w:widowControl w:val="0"/>
        <w:rPr>
          <w:rFonts w:ascii="Arial" w:hAnsi="Arial" w:cs="Arial"/>
          <w:color w:val="000000"/>
          <w:sz w:val="22"/>
          <w:szCs w:val="28"/>
        </w:rPr>
      </w:pPr>
    </w:p>
    <w:p w14:paraId="161CA627" w14:textId="77777777" w:rsidR="009F120B" w:rsidRDefault="009F120B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4C031E5F" w14:textId="1FF85D36" w:rsidR="00AB46AB" w:rsidRDefault="00F74C86">
      <w:pPr>
        <w:widowControl w:val="0"/>
        <w:spacing w:after="24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Baccalauréat :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3078"/>
      </w:tblGrid>
      <w:tr w:rsidR="00AB46AB" w14:paraId="06AFA311" w14:textId="77777777">
        <w:tc>
          <w:tcPr>
            <w:tcW w:w="1696" w:type="dxa"/>
            <w:vAlign w:val="bottom"/>
          </w:tcPr>
          <w:p w14:paraId="2EB1039F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Série :</w:t>
            </w:r>
          </w:p>
          <w:p w14:paraId="57E4ADD2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vAlign w:val="bottom"/>
          </w:tcPr>
          <w:p w14:paraId="7AED40EE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Option :</w:t>
            </w:r>
          </w:p>
          <w:p w14:paraId="7AE0DD06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Align w:val="bottom"/>
          </w:tcPr>
          <w:p w14:paraId="1F8C250B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Mention :</w:t>
            </w:r>
          </w:p>
          <w:p w14:paraId="5E75E632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vAlign w:val="bottom"/>
          </w:tcPr>
          <w:p w14:paraId="6C0CE5C7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 d’obtention :</w:t>
            </w:r>
          </w:p>
          <w:p w14:paraId="45D7E66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46AB" w14:paraId="42B096A0" w14:textId="77777777">
        <w:tc>
          <w:tcPr>
            <w:tcW w:w="6516" w:type="dxa"/>
            <w:gridSpan w:val="3"/>
            <w:vAlign w:val="bottom"/>
          </w:tcPr>
          <w:p w14:paraId="1B0F70E2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 titre français équivalent (précisez lequel) :</w:t>
            </w:r>
          </w:p>
          <w:p w14:paraId="3A6A604C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vAlign w:val="bottom"/>
          </w:tcPr>
          <w:p w14:paraId="1DFD276B" w14:textId="77777777" w:rsidR="00AB46AB" w:rsidRDefault="00F74C86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 d’obtention :</w:t>
            </w:r>
          </w:p>
          <w:p w14:paraId="13DDE540" w14:textId="77777777" w:rsidR="00AB46AB" w:rsidRDefault="00AB46AB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B8F51D1" w14:textId="77777777" w:rsidR="00AB46AB" w:rsidRDefault="00AB46AB">
      <w:pPr>
        <w:widowControl w:val="0"/>
        <w:jc w:val="both"/>
        <w:rPr>
          <w:rFonts w:ascii="Arial" w:hAnsi="Arial" w:cs="Arial"/>
          <w:color w:val="000000"/>
          <w:sz w:val="28"/>
        </w:rPr>
      </w:pPr>
    </w:p>
    <w:p w14:paraId="144282AA" w14:textId="77777777" w:rsidR="00AB46AB" w:rsidRDefault="00AB46AB">
      <w:pPr>
        <w:widowControl w:val="0"/>
        <w:jc w:val="both"/>
        <w:rPr>
          <w:rFonts w:ascii="Arial" w:hAnsi="Arial" w:cs="Arial"/>
          <w:color w:val="000000"/>
        </w:rPr>
      </w:pPr>
    </w:p>
    <w:p w14:paraId="569B6F06" w14:textId="77777777" w:rsidR="00AB46AB" w:rsidRDefault="00F74C86">
      <w:pPr>
        <w:widowControl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Etudes poursuivies après le Baccalauréat :</w:t>
      </w:r>
    </w:p>
    <w:p w14:paraId="23FF2D05" w14:textId="77777777" w:rsidR="00AB46AB" w:rsidRDefault="00AB46AB">
      <w:pPr>
        <w:widowControl w:val="0"/>
        <w:jc w:val="both"/>
        <w:rPr>
          <w:rFonts w:ascii="Arial" w:hAnsi="Arial" w:cs="Arial"/>
          <w:i/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297"/>
        <w:gridCol w:w="3798"/>
        <w:gridCol w:w="2540"/>
      </w:tblGrid>
      <w:tr w:rsidR="00AB46AB" w14:paraId="577AED2B" w14:textId="77777777">
        <w:tc>
          <w:tcPr>
            <w:tcW w:w="959" w:type="dxa"/>
          </w:tcPr>
          <w:p w14:paraId="0F6EEB9E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Année</w:t>
            </w:r>
          </w:p>
        </w:tc>
        <w:tc>
          <w:tcPr>
            <w:tcW w:w="2297" w:type="dxa"/>
          </w:tcPr>
          <w:p w14:paraId="2D51B4DC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Type d’études - niveau</w:t>
            </w:r>
          </w:p>
        </w:tc>
        <w:tc>
          <w:tcPr>
            <w:tcW w:w="3798" w:type="dxa"/>
          </w:tcPr>
          <w:p w14:paraId="3294390F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Etablissement (nom - lieu)</w:t>
            </w:r>
          </w:p>
        </w:tc>
        <w:tc>
          <w:tcPr>
            <w:tcW w:w="2540" w:type="dxa"/>
          </w:tcPr>
          <w:p w14:paraId="7B5DC5D1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Résultat à l’examen final</w:t>
            </w:r>
          </w:p>
        </w:tc>
      </w:tr>
      <w:tr w:rsidR="00AB46AB" w14:paraId="10CB9DD1" w14:textId="77777777">
        <w:trPr>
          <w:trHeight w:val="567"/>
        </w:trPr>
        <w:tc>
          <w:tcPr>
            <w:tcW w:w="959" w:type="dxa"/>
          </w:tcPr>
          <w:p w14:paraId="21E9696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27D8C0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7570D84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05270F4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4682538A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07AE8B32" w14:textId="77777777">
        <w:trPr>
          <w:trHeight w:val="567"/>
        </w:trPr>
        <w:tc>
          <w:tcPr>
            <w:tcW w:w="959" w:type="dxa"/>
          </w:tcPr>
          <w:p w14:paraId="6E7215B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29B90A6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AD1700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0FC3AF7C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612FF3F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6691BE54" w14:textId="77777777">
        <w:trPr>
          <w:trHeight w:val="567"/>
        </w:trPr>
        <w:tc>
          <w:tcPr>
            <w:tcW w:w="959" w:type="dxa"/>
          </w:tcPr>
          <w:p w14:paraId="4E1EAF7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0A3D575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6E4BB36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692DCB8F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1CE70AB0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36FA9CFC" w14:textId="77777777">
        <w:trPr>
          <w:trHeight w:val="567"/>
        </w:trPr>
        <w:tc>
          <w:tcPr>
            <w:tcW w:w="959" w:type="dxa"/>
          </w:tcPr>
          <w:p w14:paraId="003F85CB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FFC7817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397DEC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644B3B8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3537C12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  <w:tr w:rsidR="00AB46AB" w14:paraId="5447480B" w14:textId="77777777">
        <w:trPr>
          <w:trHeight w:val="567"/>
        </w:trPr>
        <w:tc>
          <w:tcPr>
            <w:tcW w:w="959" w:type="dxa"/>
          </w:tcPr>
          <w:p w14:paraId="47654DE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  <w:p w14:paraId="1469A4E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297" w:type="dxa"/>
          </w:tcPr>
          <w:p w14:paraId="33E7140C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3798" w:type="dxa"/>
          </w:tcPr>
          <w:p w14:paraId="42F8CEB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  <w:tc>
          <w:tcPr>
            <w:tcW w:w="2540" w:type="dxa"/>
          </w:tcPr>
          <w:p w14:paraId="5E1E87A9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6"/>
              </w:rPr>
            </w:pPr>
          </w:p>
        </w:tc>
      </w:tr>
    </w:tbl>
    <w:p w14:paraId="4DA3AC2E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</w:rPr>
      </w:pPr>
    </w:p>
    <w:p w14:paraId="1B1146EA" w14:textId="77777777" w:rsidR="00AB46AB" w:rsidRDefault="00F74C86">
      <w:pPr>
        <w:widowControl w:val="0"/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Langues étrangères étudiées et nombre d'années d'étude :</w:t>
      </w:r>
    </w:p>
    <w:p w14:paraId="522ADE8A" w14:textId="77777777" w:rsidR="00AB46AB" w:rsidRDefault="00AB46AB">
      <w:pPr>
        <w:widowControl w:val="0"/>
        <w:rPr>
          <w:rFonts w:ascii="Arial" w:hAnsi="Arial" w:cs="Arial"/>
          <w:b/>
          <w:i/>
          <w:color w:val="000000"/>
          <w:sz w:val="28"/>
        </w:rPr>
      </w:pPr>
    </w:p>
    <w:p w14:paraId="51A839D0" w14:textId="4A0D212D" w:rsidR="00AB46AB" w:rsidRDefault="00F74C86">
      <w:pPr>
        <w:widowControl w:val="0"/>
        <w:spacing w:after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vous avez déjà eu un parcours professionnel, y compris stage professionnel ou apprentissage en entreprise, veuillez compléter le tableau ci-dessous</w:t>
      </w:r>
      <w:r w:rsidR="004C26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410"/>
        <w:gridCol w:w="5386"/>
      </w:tblGrid>
      <w:tr w:rsidR="00AB46AB" w14:paraId="18A1E14F" w14:textId="77777777">
        <w:tc>
          <w:tcPr>
            <w:tcW w:w="1838" w:type="dxa"/>
          </w:tcPr>
          <w:p w14:paraId="3DBEB229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Entreprise</w:t>
            </w:r>
          </w:p>
        </w:tc>
        <w:tc>
          <w:tcPr>
            <w:tcW w:w="2410" w:type="dxa"/>
          </w:tcPr>
          <w:p w14:paraId="57C5A15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Dates de début et de fin</w:t>
            </w:r>
          </w:p>
        </w:tc>
        <w:tc>
          <w:tcPr>
            <w:tcW w:w="5386" w:type="dxa"/>
          </w:tcPr>
          <w:p w14:paraId="53CA72C5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Emploi occupé et missions</w:t>
            </w:r>
          </w:p>
        </w:tc>
      </w:tr>
      <w:tr w:rsidR="00AB46AB" w14:paraId="6927A4AC" w14:textId="77777777">
        <w:tc>
          <w:tcPr>
            <w:tcW w:w="1838" w:type="dxa"/>
          </w:tcPr>
          <w:p w14:paraId="154D6333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E36AA7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7F5B5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DEF351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F292970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46AB" w14:paraId="1277F084" w14:textId="77777777">
        <w:tc>
          <w:tcPr>
            <w:tcW w:w="1838" w:type="dxa"/>
          </w:tcPr>
          <w:p w14:paraId="30E54569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A48856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0F381D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E88774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A13B9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B46AB" w14:paraId="6943DFAF" w14:textId="77777777">
        <w:tc>
          <w:tcPr>
            <w:tcW w:w="1838" w:type="dxa"/>
          </w:tcPr>
          <w:p w14:paraId="1E52B792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5917AE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EE5E8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AD459A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B53CF48" w14:textId="77777777" w:rsidR="00AB46AB" w:rsidRDefault="00AB46AB">
            <w:pPr>
              <w:widowControl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69BDEAA" w14:textId="002A3791" w:rsidR="0033518C" w:rsidRPr="0033518C" w:rsidRDefault="0033518C">
      <w:pPr>
        <w:rPr>
          <w:rFonts w:ascii="Arial" w:hAnsi="Arial" w:cs="Arial"/>
          <w:b/>
          <w:color w:val="000000"/>
          <w:sz w:val="28"/>
          <w:u w:val="single"/>
        </w:rPr>
      </w:pPr>
    </w:p>
    <w:p w14:paraId="19A89FC4" w14:textId="77777777" w:rsidR="009F120B" w:rsidRDefault="009F120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B38FE2E" w14:textId="02553395" w:rsidR="00AB46AB" w:rsidRDefault="00F74C86">
      <w:pPr>
        <w:rPr>
          <w:rFonts w:ascii="Arial" w:hAnsi="Arial" w:cs="Arial"/>
          <w:b/>
          <w:color w:val="000000"/>
          <w:sz w:val="28"/>
          <w:u w:val="single"/>
        </w:rPr>
      </w:pPr>
      <w:r>
        <w:rPr>
          <w:rFonts w:ascii="Arial" w:hAnsi="Arial" w:cs="Arial"/>
          <w:color w:val="000000"/>
        </w:rPr>
        <w:lastRenderedPageBreak/>
        <w:t>Appréciation personnelle de vos connaissances dans les domaines suivants :</w:t>
      </w:r>
    </w:p>
    <w:p w14:paraId="247BE4A2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</w:rPr>
      </w:pPr>
    </w:p>
    <w:p w14:paraId="3FFEDDFD" w14:textId="3D18C8FE" w:rsidR="00AB46AB" w:rsidRDefault="00F74C86">
      <w:pPr>
        <w:widowControl w:val="0"/>
        <w:outlineLvl w:val="0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De </w:t>
      </w:r>
      <w:r w:rsidR="0033518C">
        <w:rPr>
          <w:rFonts w:ascii="Arial" w:hAnsi="Arial" w:cs="Arial"/>
          <w:i/>
          <w:color w:val="000000"/>
          <w:sz w:val="16"/>
          <w:szCs w:val="16"/>
        </w:rPr>
        <w:t>0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color w:val="000000"/>
          <w:sz w:val="16"/>
          <w:szCs w:val="16"/>
        </w:rPr>
        <w:t>à  5</w:t>
      </w:r>
      <w:proofErr w:type="gramEnd"/>
      <w:r>
        <w:rPr>
          <w:rFonts w:ascii="Arial" w:hAnsi="Arial" w:cs="Arial"/>
          <w:i/>
          <w:color w:val="000000"/>
          <w:sz w:val="16"/>
          <w:szCs w:val="16"/>
        </w:rPr>
        <w:t xml:space="preserve"> (connaissances approfondies)</w:t>
      </w:r>
    </w:p>
    <w:p w14:paraId="2F970329" w14:textId="77777777" w:rsidR="00AB46AB" w:rsidRDefault="00AB46AB">
      <w:pPr>
        <w:widowControl w:val="0"/>
        <w:outlineLvl w:val="0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3368"/>
      </w:tblGrid>
      <w:tr w:rsidR="00AB46AB" w14:paraId="222E6166" w14:textId="77777777">
        <w:tc>
          <w:tcPr>
            <w:tcW w:w="6096" w:type="dxa"/>
          </w:tcPr>
          <w:p w14:paraId="4F6103FA" w14:textId="77777777" w:rsidR="00AB46AB" w:rsidRDefault="00F74C86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Domaine</w:t>
            </w:r>
          </w:p>
        </w:tc>
        <w:tc>
          <w:tcPr>
            <w:tcW w:w="3368" w:type="dxa"/>
          </w:tcPr>
          <w:p w14:paraId="57E25D9E" w14:textId="77777777" w:rsidR="00AB46AB" w:rsidRDefault="00F74C86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Niveau de connaissances</w:t>
            </w:r>
          </w:p>
        </w:tc>
      </w:tr>
      <w:tr w:rsidR="00AB46AB" w14:paraId="214F333A" w14:textId="77777777">
        <w:tc>
          <w:tcPr>
            <w:tcW w:w="6096" w:type="dxa"/>
          </w:tcPr>
          <w:p w14:paraId="685B4837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Composition paysagère :</w:t>
            </w:r>
          </w:p>
        </w:tc>
        <w:tc>
          <w:tcPr>
            <w:tcW w:w="3368" w:type="dxa"/>
          </w:tcPr>
          <w:p w14:paraId="10EE4EBC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08CB51A7" w14:textId="77777777">
        <w:tc>
          <w:tcPr>
            <w:tcW w:w="6096" w:type="dxa"/>
          </w:tcPr>
          <w:p w14:paraId="766D02FF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Botanique :</w:t>
            </w:r>
          </w:p>
        </w:tc>
        <w:tc>
          <w:tcPr>
            <w:tcW w:w="3368" w:type="dxa"/>
          </w:tcPr>
          <w:p w14:paraId="4F18E30D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2AA8F39C" w14:textId="77777777">
        <w:tc>
          <w:tcPr>
            <w:tcW w:w="6096" w:type="dxa"/>
          </w:tcPr>
          <w:p w14:paraId="7B0824AB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Biologie végétale :</w:t>
            </w:r>
          </w:p>
        </w:tc>
        <w:tc>
          <w:tcPr>
            <w:tcW w:w="3368" w:type="dxa"/>
          </w:tcPr>
          <w:p w14:paraId="0273AC63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725D86D8" w14:textId="77777777">
        <w:tc>
          <w:tcPr>
            <w:tcW w:w="6096" w:type="dxa"/>
          </w:tcPr>
          <w:p w14:paraId="2E967082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Parasitologie :</w:t>
            </w:r>
          </w:p>
        </w:tc>
        <w:tc>
          <w:tcPr>
            <w:tcW w:w="3368" w:type="dxa"/>
          </w:tcPr>
          <w:p w14:paraId="5C66E49F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100D01CE" w14:textId="77777777">
        <w:tc>
          <w:tcPr>
            <w:tcW w:w="6096" w:type="dxa"/>
          </w:tcPr>
          <w:p w14:paraId="090AF99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Reconnaissance de végétaux horticoles :</w:t>
            </w:r>
          </w:p>
        </w:tc>
        <w:tc>
          <w:tcPr>
            <w:tcW w:w="3368" w:type="dxa"/>
          </w:tcPr>
          <w:p w14:paraId="0514F523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04F05B1A" w14:textId="77777777">
        <w:tc>
          <w:tcPr>
            <w:tcW w:w="6096" w:type="dxa"/>
          </w:tcPr>
          <w:p w14:paraId="5E0AF741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Acteurs du paysage :</w:t>
            </w:r>
          </w:p>
        </w:tc>
        <w:tc>
          <w:tcPr>
            <w:tcW w:w="3368" w:type="dxa"/>
          </w:tcPr>
          <w:p w14:paraId="65BC5406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AB46AB" w14:paraId="67F1F626" w14:textId="77777777">
        <w:tc>
          <w:tcPr>
            <w:tcW w:w="6096" w:type="dxa"/>
          </w:tcPr>
          <w:p w14:paraId="13E39DA9" w14:textId="77777777" w:rsidR="00AB46AB" w:rsidRDefault="00F74C86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Bases économiques et législatives du secteur paysage :</w:t>
            </w:r>
          </w:p>
        </w:tc>
        <w:tc>
          <w:tcPr>
            <w:tcW w:w="3368" w:type="dxa"/>
          </w:tcPr>
          <w:p w14:paraId="1E240C20" w14:textId="77777777" w:rsidR="00AB46AB" w:rsidRDefault="00AB46AB">
            <w:pPr>
              <w:widowControl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</w:tbl>
    <w:p w14:paraId="487CF76E" w14:textId="77777777" w:rsidR="00AB46AB" w:rsidRDefault="00AB46AB">
      <w:pPr>
        <w:widowControl w:val="0"/>
        <w:rPr>
          <w:rFonts w:ascii="Arial" w:hAnsi="Arial" w:cs="Arial"/>
          <w:b/>
          <w:color w:val="000000"/>
          <w:sz w:val="28"/>
          <w:szCs w:val="20"/>
        </w:rPr>
      </w:pPr>
    </w:p>
    <w:p w14:paraId="7D2D18D0" w14:textId="77777777" w:rsidR="00AB46AB" w:rsidRDefault="00F74C86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Comment avez-vous eu connaissance de la licence professionnelle ECOPUR ?</w:t>
      </w:r>
    </w:p>
    <w:p w14:paraId="461DEC4E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4FF5936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530E1D2B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5F81EF6F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16CB55FC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Avez-vous commencé à chercher un éventuel employeur ? </w:t>
      </w:r>
    </w:p>
    <w:p w14:paraId="11AE642A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oui, indiquez ci-après le nom et le lieu des entreprises contactées</w:t>
      </w:r>
    </w:p>
    <w:p w14:paraId="6A455AE6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1BD19E0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4E966491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7A9CDF5F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6F324867" w14:textId="77777777" w:rsidR="00AB46AB" w:rsidRDefault="00AB46AB">
      <w:pPr>
        <w:widowControl w:val="0"/>
        <w:rPr>
          <w:rFonts w:ascii="Arial" w:hAnsi="Arial" w:cs="Arial"/>
          <w:b/>
          <w:color w:val="000000"/>
        </w:rPr>
      </w:pPr>
    </w:p>
    <w:p w14:paraId="77109239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Avez-vous déposé une candidature dans une autre université/école ? </w:t>
      </w:r>
      <w:r>
        <w:rPr>
          <w:rFonts w:ascii="Segoe UI Symbol" w:eastAsia="MS Mincho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 xml:space="preserve"> Oui </w:t>
      </w:r>
      <w:r>
        <w:rPr>
          <w:rFonts w:ascii="Segoe UI Symbol" w:eastAsia="MS Mincho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 xml:space="preserve"> Non</w:t>
      </w:r>
    </w:p>
    <w:p w14:paraId="51C689D2" w14:textId="77777777" w:rsidR="00AB46AB" w:rsidRDefault="00F74C86">
      <w:pPr>
        <w:widowControl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Lesquelles et en vue de quelle formation ? </w:t>
      </w:r>
    </w:p>
    <w:p w14:paraId="48A21388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CD424DF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41973808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614D6D83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726F15ED" w14:textId="7AE39628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08046D3A" w14:textId="2CDF04BE" w:rsidR="0033518C" w:rsidRDefault="0033518C">
      <w:pPr>
        <w:widowControl w:val="0"/>
        <w:rPr>
          <w:rFonts w:ascii="Arial" w:hAnsi="Arial" w:cs="Arial"/>
          <w:color w:val="000000"/>
        </w:rPr>
      </w:pPr>
    </w:p>
    <w:p w14:paraId="02C5A91F" w14:textId="77777777" w:rsidR="0033518C" w:rsidRDefault="0033518C">
      <w:pPr>
        <w:widowControl w:val="0"/>
        <w:rPr>
          <w:rFonts w:ascii="Arial" w:hAnsi="Arial" w:cs="Arial"/>
          <w:color w:val="000000"/>
        </w:rPr>
      </w:pPr>
    </w:p>
    <w:p w14:paraId="2AA90F0C" w14:textId="77777777" w:rsidR="00AB46AB" w:rsidRDefault="00F74C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 certifie sur l’honneur, l’exactitude des renseignements figurant dans le présent dossier et l’authenticité des documents fournis.</w:t>
      </w:r>
    </w:p>
    <w:p w14:paraId="32B31335" w14:textId="77777777" w:rsidR="00AB46AB" w:rsidRDefault="00AB46AB">
      <w:pPr>
        <w:widowControl w:val="0"/>
        <w:rPr>
          <w:rFonts w:ascii="Arial" w:hAnsi="Arial" w:cs="Arial"/>
        </w:rPr>
      </w:pPr>
    </w:p>
    <w:p w14:paraId="1AF4958C" w14:textId="77777777" w:rsidR="00AB46AB" w:rsidRDefault="00AB46AB">
      <w:pPr>
        <w:widowControl w:val="0"/>
        <w:rPr>
          <w:rFonts w:ascii="Arial" w:hAnsi="Arial" w:cs="Arial"/>
        </w:rPr>
      </w:pPr>
    </w:p>
    <w:p w14:paraId="3419E5AA" w14:textId="77777777" w:rsidR="00AB46AB" w:rsidRDefault="00AB46AB">
      <w:pPr>
        <w:widowControl w:val="0"/>
        <w:rPr>
          <w:rFonts w:ascii="Arial" w:hAnsi="Arial" w:cs="Arial"/>
        </w:rPr>
      </w:pPr>
    </w:p>
    <w:p w14:paraId="608C8160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Fait à </w:t>
      </w:r>
    </w:p>
    <w:p w14:paraId="094C18D2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 : </w:t>
      </w:r>
    </w:p>
    <w:p w14:paraId="4760D4B4" w14:textId="77777777" w:rsidR="00AB46AB" w:rsidRDefault="00F74C86">
      <w:pPr>
        <w:ind w:right="64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p w14:paraId="68CCE1DE" w14:textId="77777777" w:rsidR="00AB46AB" w:rsidRDefault="00AB46AB">
      <w:pPr>
        <w:widowControl w:val="0"/>
        <w:rPr>
          <w:rFonts w:ascii="Arial" w:hAnsi="Arial" w:cs="Arial"/>
          <w:color w:val="000000"/>
        </w:rPr>
      </w:pPr>
    </w:p>
    <w:p w14:paraId="14BC9235" w14:textId="77777777" w:rsidR="00F7170D" w:rsidRDefault="00F7170D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14:paraId="6849048B" w14:textId="6FD68BC2" w:rsidR="00AB46AB" w:rsidRDefault="00F74C86">
      <w:pPr>
        <w:widowControl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AVIS DU RESPONSABLE DE FORMATION</w:t>
      </w:r>
    </w:p>
    <w:p w14:paraId="54403943" w14:textId="09D93ADD" w:rsidR="00AB46AB" w:rsidRPr="0033518C" w:rsidRDefault="00F74C86">
      <w:pPr>
        <w:widowControl w:val="0"/>
        <w:jc w:val="center"/>
        <w:outlineLvl w:val="0"/>
        <w:rPr>
          <w:rFonts w:ascii="Arial" w:hAnsi="Arial" w:cs="Arial"/>
          <w:b/>
          <w:bCs/>
          <w:iCs/>
          <w:color w:val="FF0000"/>
          <w:sz w:val="28"/>
          <w:szCs w:val="28"/>
        </w:rPr>
      </w:pPr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(</w:t>
      </w:r>
      <w:proofErr w:type="gramStart"/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seulement</w:t>
      </w:r>
      <w:proofErr w:type="gramEnd"/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 pour les candidats issus </w:t>
      </w:r>
      <w:r w:rsidR="0033518C"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 xml:space="preserve">récemment </w:t>
      </w:r>
      <w:r w:rsidRPr="0033518C">
        <w:rPr>
          <w:rFonts w:ascii="Arial" w:hAnsi="Arial" w:cs="Arial"/>
          <w:b/>
          <w:bCs/>
          <w:iCs/>
          <w:color w:val="FF0000"/>
          <w:sz w:val="28"/>
          <w:szCs w:val="28"/>
        </w:rPr>
        <w:t>de BTS ou DUT)</w:t>
      </w:r>
    </w:p>
    <w:p w14:paraId="3EE1A757" w14:textId="77777777" w:rsidR="00AB46AB" w:rsidRDefault="00AB46AB">
      <w:pPr>
        <w:widowControl w:val="0"/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71DD92F0" w14:textId="77777777" w:rsidR="00AB46AB" w:rsidRDefault="00AB46AB">
      <w:pPr>
        <w:widowControl w:val="0"/>
        <w:jc w:val="center"/>
        <w:rPr>
          <w:rFonts w:ascii="Arial" w:hAnsi="Arial" w:cs="Arial"/>
          <w:bCs/>
          <w:i/>
          <w:iCs/>
          <w:sz w:val="26"/>
          <w:szCs w:val="26"/>
        </w:rPr>
      </w:pPr>
    </w:p>
    <w:tbl>
      <w:tblPr>
        <w:tblStyle w:val="Grilledutableau"/>
        <w:tblW w:w="994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60"/>
      </w:tblGrid>
      <w:tr w:rsidR="00AB46AB" w14:paraId="5C04C5B0" w14:textId="77777777">
        <w:tc>
          <w:tcPr>
            <w:tcW w:w="3686" w:type="dxa"/>
          </w:tcPr>
          <w:p w14:paraId="5C5AF553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Formation :</w:t>
            </w:r>
          </w:p>
          <w:p w14:paraId="28825FF9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2CA89FBC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7A22E64C" w14:textId="77777777">
        <w:tc>
          <w:tcPr>
            <w:tcW w:w="3686" w:type="dxa"/>
          </w:tcPr>
          <w:p w14:paraId="3E20DB56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 du signataire :</w:t>
            </w:r>
          </w:p>
          <w:p w14:paraId="0D8B4963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338B17F5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203C80BD" w14:textId="77777777">
        <w:tc>
          <w:tcPr>
            <w:tcW w:w="3686" w:type="dxa"/>
          </w:tcPr>
          <w:p w14:paraId="27E9D8B6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Qualité :</w:t>
            </w:r>
          </w:p>
          <w:p w14:paraId="512B958F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101567D1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6AB" w14:paraId="503CEA3A" w14:textId="77777777">
        <w:tc>
          <w:tcPr>
            <w:tcW w:w="3686" w:type="dxa"/>
          </w:tcPr>
          <w:p w14:paraId="4C2394E5" w14:textId="77777777" w:rsidR="00AB46AB" w:rsidRDefault="00F74C86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Coordonnées </w:t>
            </w:r>
            <w:r>
              <w:rPr>
                <w:rFonts w:ascii="Arial" w:hAnsi="Arial" w:cs="Arial"/>
                <w:b/>
                <w:sz w:val="22"/>
                <w:szCs w:val="28"/>
              </w:rPr>
              <w:t>(courriel, tél.) :</w:t>
            </w:r>
          </w:p>
          <w:p w14:paraId="0C1404EA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260" w:type="dxa"/>
          </w:tcPr>
          <w:p w14:paraId="770D31D0" w14:textId="77777777" w:rsidR="00AB46AB" w:rsidRDefault="00AB46AB">
            <w:pPr>
              <w:widowControl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F2A20A" w14:textId="77777777" w:rsidR="00AB46AB" w:rsidRDefault="00AB46AB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363F33D9" w14:textId="77777777" w:rsidR="00AB46AB" w:rsidRDefault="00F74C86">
      <w:pPr>
        <w:widowControl w:val="0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Année Bac+1 </w:t>
      </w:r>
      <w:r>
        <w:rPr>
          <w:rFonts w:ascii="Arial" w:hAnsi="Arial" w:cs="Arial"/>
          <w:sz w:val="28"/>
          <w:szCs w:val="28"/>
        </w:rPr>
        <w:t>Validée en 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31B4D9FC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Effectif de la promotion 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Classement ou pourcentage 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21B5D56" w14:textId="77777777" w:rsidR="00AB46AB" w:rsidRDefault="00AB46AB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6ED855FA" w14:textId="77777777" w:rsidR="00AB46AB" w:rsidRDefault="00F74C86">
      <w:pPr>
        <w:widowContro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Année Bac+2 </w:t>
      </w:r>
      <w:r>
        <w:rPr>
          <w:rFonts w:ascii="Arial" w:hAnsi="Arial" w:cs="Arial"/>
          <w:sz w:val="28"/>
          <w:szCs w:val="28"/>
        </w:rPr>
        <w:t xml:space="preserve">En cours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8"/>
          <w:szCs w:val="28"/>
        </w:rPr>
        <w:t>ou Validée en 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7C673854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Effectif de la promotion 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Classement ou pourcentage :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1EE8DDA3" w14:textId="77777777" w:rsidR="00AB46AB" w:rsidRDefault="00AB46AB">
      <w:pPr>
        <w:widowControl w:val="0"/>
        <w:rPr>
          <w:rFonts w:ascii="Arial" w:hAnsi="Arial" w:cs="Arial"/>
          <w:sz w:val="28"/>
          <w:szCs w:val="28"/>
        </w:rPr>
      </w:pPr>
    </w:p>
    <w:p w14:paraId="668B7813" w14:textId="77777777" w:rsidR="00AB46AB" w:rsidRDefault="00F74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Observations, commentaires éventuels sur la capacité du candidat à suivre les enseignements de la Licence Professionnelle </w:t>
      </w:r>
      <w:proofErr w:type="spellStart"/>
      <w:r>
        <w:rPr>
          <w:rFonts w:ascii="Arial" w:hAnsi="Arial" w:cs="Arial"/>
          <w:bCs/>
        </w:rPr>
        <w:t>Ecopaysage</w:t>
      </w:r>
      <w:proofErr w:type="spellEnd"/>
      <w:r>
        <w:rPr>
          <w:rFonts w:ascii="Arial" w:hAnsi="Arial" w:cs="Arial"/>
          <w:bCs/>
        </w:rPr>
        <w:t xml:space="preserve"> végétal urbain de l’Université Paris Saclay :</w:t>
      </w:r>
    </w:p>
    <w:p w14:paraId="0F8A6425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B30A0DA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2397BAFE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0EED560D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420AF7E8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39D54830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463F2929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001AEDEE" w14:textId="77777777" w:rsidR="00AB46AB" w:rsidRDefault="00AB4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8"/>
          <w:szCs w:val="28"/>
        </w:rPr>
      </w:pPr>
    </w:p>
    <w:p w14:paraId="24266362" w14:textId="77777777" w:rsidR="00AB46AB" w:rsidRDefault="00AB46AB">
      <w:pPr>
        <w:widowControl w:val="0"/>
        <w:outlineLvl w:val="0"/>
        <w:rPr>
          <w:rFonts w:ascii="Arial" w:hAnsi="Arial" w:cs="Arial"/>
          <w:sz w:val="36"/>
          <w:szCs w:val="36"/>
        </w:rPr>
      </w:pPr>
    </w:p>
    <w:p w14:paraId="6FBF689D" w14:textId="77777777" w:rsidR="00AB46AB" w:rsidRDefault="00F74C86">
      <w:pPr>
        <w:widowControl w:val="0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6"/>
          <w:szCs w:val="36"/>
        </w:rPr>
        <w:t xml:space="preserve">AVIS :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très favorable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favorable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 xml:space="preserve">neutre   </w:t>
      </w:r>
      <w:r>
        <w:rPr>
          <w:rFonts w:ascii="Arial" w:eastAsia="MS Mincho" w:hAnsi="Arial" w:cs="Arial"/>
          <w:color w:val="000000"/>
          <w:lang w:bidi="en-US"/>
        </w:rPr>
        <w:fldChar w:fldCharType="begin"/>
      </w:r>
      <w:r>
        <w:rPr>
          <w:rFonts w:ascii="Arial" w:eastAsia="MS Mincho" w:hAnsi="Arial" w:cs="Arial"/>
          <w:color w:val="000000"/>
        </w:rPr>
        <w:instrText xml:space="preserve"> FORMCHECKBOX </w:instrText>
      </w:r>
      <w:r w:rsidR="003F1255">
        <w:rPr>
          <w:rFonts w:ascii="Arial" w:eastAsia="MS Mincho" w:hAnsi="Arial" w:cs="Arial"/>
          <w:color w:val="000000"/>
          <w:lang w:bidi="en-US"/>
        </w:rPr>
        <w:fldChar w:fldCharType="separate"/>
      </w:r>
      <w:r>
        <w:rPr>
          <w:rFonts w:ascii="Arial" w:eastAsia="MS Mincho" w:hAnsi="Arial" w:cs="Arial"/>
          <w:color w:val="000000"/>
          <w:lang w:bidi="en-US"/>
        </w:rPr>
        <w:fldChar w:fldCharType="end"/>
      </w:r>
      <w:r>
        <w:rPr>
          <w:rFonts w:ascii="Arial" w:eastAsia="MS Mincho" w:hAnsi="Arial" w:cs="Arial"/>
          <w:color w:val="000000"/>
        </w:rPr>
        <w:t>  </w:t>
      </w:r>
      <w:r>
        <w:rPr>
          <w:rFonts w:ascii="Arial" w:hAnsi="Arial" w:cs="Arial"/>
          <w:sz w:val="26"/>
          <w:szCs w:val="26"/>
        </w:rPr>
        <w:t>défavorable</w:t>
      </w:r>
    </w:p>
    <w:p w14:paraId="1D1D383D" w14:textId="77777777" w:rsidR="00AB46AB" w:rsidRDefault="00AB46AB">
      <w:pPr>
        <w:widowControl w:val="0"/>
        <w:rPr>
          <w:rFonts w:ascii="Arial" w:hAnsi="Arial" w:cs="Arial"/>
          <w:sz w:val="26"/>
          <w:szCs w:val="26"/>
        </w:rPr>
      </w:pPr>
    </w:p>
    <w:p w14:paraId="0503308A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 :</w:t>
      </w:r>
    </w:p>
    <w:p w14:paraId="6669D055" w14:textId="77777777" w:rsidR="00AB46AB" w:rsidRDefault="00F74C86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 et cachet de l’établissement :</w:t>
      </w:r>
    </w:p>
    <w:p w14:paraId="7B614437" w14:textId="77777777" w:rsidR="00AB46AB" w:rsidRDefault="00AB46AB">
      <w:pPr>
        <w:widowControl w:val="0"/>
        <w:rPr>
          <w:rFonts w:ascii="Arial" w:hAnsi="Arial" w:cs="Arial"/>
          <w:b/>
          <w:color w:val="FFFFFF"/>
          <w:sz w:val="22"/>
          <w:szCs w:val="22"/>
        </w:rPr>
      </w:pPr>
    </w:p>
    <w:p w14:paraId="4A58536F" w14:textId="77777777" w:rsidR="009F120B" w:rsidRDefault="009F120B">
      <w:pPr>
        <w:widowControl w:val="0"/>
        <w:pBdr>
          <w:bottom w:val="single" w:sz="4" w:space="1" w:color="auto"/>
        </w:pBdr>
        <w:jc w:val="center"/>
        <w:rPr>
          <w:rFonts w:ascii="Arial" w:eastAsia="MS Mincho" w:hAnsi="Arial" w:cs="Arial"/>
          <w:b/>
          <w:sz w:val="28"/>
        </w:rPr>
      </w:pPr>
      <w:r>
        <w:rPr>
          <w:rFonts w:ascii="Arial" w:eastAsia="MS Mincho" w:hAnsi="Arial" w:cs="Arial"/>
          <w:b/>
          <w:sz w:val="28"/>
        </w:rPr>
        <w:br w:type="page"/>
      </w:r>
    </w:p>
    <w:p w14:paraId="00DFE5DD" w14:textId="7E16C389" w:rsidR="00AB46AB" w:rsidRDefault="00F74C86">
      <w:pPr>
        <w:widowControl w:val="0"/>
        <w:pBdr>
          <w:bottom w:val="single" w:sz="4" w:space="1" w:color="auto"/>
        </w:pBdr>
        <w:jc w:val="center"/>
        <w:rPr>
          <w:rFonts w:ascii="Arial Narrow" w:hAnsi="Arial Narrow"/>
          <w:b/>
          <w:color w:val="000000"/>
          <w:sz w:val="28"/>
        </w:rPr>
      </w:pPr>
      <w:r>
        <w:rPr>
          <w:rFonts w:ascii="Arial" w:eastAsia="MS Mincho" w:hAnsi="Arial" w:cs="Arial"/>
          <w:b/>
          <w:sz w:val="28"/>
        </w:rPr>
        <w:lastRenderedPageBreak/>
        <w:t>PROCEDURE DE CANDIDATURE : ENVOI DU DOSSIER ET REPONSE</w:t>
      </w:r>
    </w:p>
    <w:p w14:paraId="288200E4" w14:textId="77777777" w:rsidR="00AB46AB" w:rsidRDefault="00AB46AB">
      <w:pPr>
        <w:widowControl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1E68E7C0" w14:textId="77777777" w:rsidR="00AB46AB" w:rsidRDefault="00F74C86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 w:themeColor="text1"/>
        </w:rPr>
        <w:t>PIECES A JOINDRE constituant votre dossier de candidature:</w:t>
      </w:r>
    </w:p>
    <w:p w14:paraId="398F6337" w14:textId="77777777" w:rsidR="00AB46AB" w:rsidRDefault="00AB46AB">
      <w:pPr>
        <w:widowControl w:val="0"/>
        <w:jc w:val="center"/>
        <w:outlineLvl w:val="0"/>
        <w:rPr>
          <w:rFonts w:ascii="Arial" w:hAnsi="Arial" w:cs="Arial"/>
          <w:b/>
          <w:color w:val="000000"/>
        </w:rPr>
      </w:pPr>
    </w:p>
    <w:p w14:paraId="4CDE087D" w14:textId="47C7596F" w:rsidR="00AB46AB" w:rsidRDefault="00F74C86">
      <w:pPr>
        <w:pStyle w:val="Paragraphedeliste"/>
        <w:widowControl w:val="0"/>
        <w:numPr>
          <w:ilvl w:val="0"/>
          <w:numId w:val="4"/>
        </w:numPr>
        <w:ind w:left="1560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Ce fichier «</w:t>
      </w:r>
      <w:r w:rsidR="00456FDA">
        <w:rPr>
          <w:rFonts w:ascii="Arial" w:hAnsi="Arial" w:cs="Arial"/>
          <w:b/>
          <w:color w:val="000000" w:themeColor="text1"/>
        </w:rPr>
        <w:t> dossier_candidature_ecopur_202</w:t>
      </w:r>
      <w:r w:rsidR="001E0195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.pdf » complété et signé, pages 1 à 4 seulement</w:t>
      </w:r>
    </w:p>
    <w:p w14:paraId="7CF87AEC" w14:textId="77777777" w:rsidR="00AB46AB" w:rsidRDefault="00F74C86">
      <w:pPr>
        <w:pStyle w:val="Paragraphedeliste"/>
        <w:widowControl w:val="0"/>
        <w:numPr>
          <w:ilvl w:val="0"/>
          <w:numId w:val="4"/>
        </w:numPr>
        <w:ind w:left="1560" w:hanging="28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Tous vos relevés de notes post-bac : Licence, DUT, BTS…</w:t>
      </w:r>
    </w:p>
    <w:p w14:paraId="6390B5EE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Votre Curriculum vitae détaillé</w:t>
      </w:r>
    </w:p>
    <w:p w14:paraId="41A05197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Une lettre de motivation</w:t>
      </w:r>
    </w:p>
    <w:p w14:paraId="3E66D76F" w14:textId="77777777" w:rsidR="00AB46AB" w:rsidRDefault="00F74C86">
      <w:pPr>
        <w:pStyle w:val="Textebrut"/>
        <w:numPr>
          <w:ilvl w:val="0"/>
          <w:numId w:val="4"/>
        </w:numPr>
        <w:ind w:left="1560" w:right="64" w:hanging="284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Le cas échéant, votre contrat d’apprentissage ou contrat pro en cours </w:t>
      </w:r>
    </w:p>
    <w:p w14:paraId="0A63A567" w14:textId="75E67F7C" w:rsidR="00AB46AB" w:rsidRDefault="00F74C86">
      <w:pPr>
        <w:pStyle w:val="Textebrut"/>
        <w:ind w:right="64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Ne joignez aucune autre pièce administrative (diplômes, pièce d’identité etc.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u w:val="single"/>
        </w:rPr>
        <w:t>)</w:t>
      </w:r>
      <w:r w:rsidR="0033518C">
        <w:rPr>
          <w:rFonts w:ascii="Arial" w:hAnsi="Arial" w:cs="Arial"/>
          <w:color w:val="000000" w:themeColor="text1"/>
          <w:sz w:val="24"/>
          <w:szCs w:val="24"/>
          <w:u w:val="single"/>
        </w:rPr>
        <w:t>.Si</w:t>
      </w:r>
      <w:proofErr w:type="gramEnd"/>
      <w:r w:rsidR="0033518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votre candidature est retenue, ces pièces vous seront demandées ultérieurement.</w:t>
      </w:r>
    </w:p>
    <w:p w14:paraId="7738D613" w14:textId="23DFCF1C" w:rsidR="00AB46AB" w:rsidRDefault="00AB46AB" w:rsidP="003101A1">
      <w:pPr>
        <w:pStyle w:val="Textebrut"/>
        <w:ind w:right="64"/>
        <w:rPr>
          <w:rFonts w:ascii="Arial" w:hAnsi="Arial" w:cs="Arial"/>
          <w:color w:val="000000"/>
          <w:sz w:val="24"/>
          <w:szCs w:val="24"/>
          <w:u w:val="single"/>
        </w:rPr>
      </w:pPr>
    </w:p>
    <w:p w14:paraId="5C193AAA" w14:textId="77777777" w:rsidR="003101A1" w:rsidRDefault="003101A1" w:rsidP="003101A1">
      <w:pPr>
        <w:pStyle w:val="Textebrut"/>
        <w:ind w:right="64"/>
        <w:rPr>
          <w:rFonts w:ascii="Arial" w:eastAsia="MS Mincho" w:hAnsi="Arial" w:cs="Arial"/>
          <w:i/>
          <w:sz w:val="24"/>
          <w:szCs w:val="24"/>
        </w:rPr>
      </w:pPr>
    </w:p>
    <w:p w14:paraId="5A7985F2" w14:textId="6CC7FA50" w:rsidR="00AB46AB" w:rsidRDefault="00F74C86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ENVOI DU DOSSIER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 : votre dossier devra être envoyé </w:t>
      </w:r>
      <w:r w:rsidR="0033518C" w:rsidRPr="0033518C">
        <w:rPr>
          <w:rFonts w:ascii="Arial" w:hAnsi="Arial" w:cs="Arial"/>
          <w:b/>
          <w:color w:val="000000"/>
          <w:sz w:val="22"/>
          <w:szCs w:val="22"/>
        </w:rPr>
        <w:t>obligatoire</w:t>
      </w:r>
      <w:r w:rsidRPr="0033518C">
        <w:rPr>
          <w:rFonts w:ascii="Arial" w:hAnsi="Arial" w:cs="Arial"/>
          <w:b/>
          <w:color w:val="000000"/>
          <w:sz w:val="22"/>
          <w:szCs w:val="22"/>
        </w:rPr>
        <w:t>ment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sous deux formats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 : </w:t>
      </w:r>
    </w:p>
    <w:p w14:paraId="03147640" w14:textId="77777777" w:rsidR="00AB46AB" w:rsidRDefault="00AB46AB">
      <w:pPr>
        <w:widowControl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30926DA" w14:textId="5AA83569" w:rsidR="00AB46AB" w:rsidRDefault="00F74C86" w:rsidP="00502596">
      <w:pPr>
        <w:pStyle w:val="Titre6"/>
      </w:pPr>
      <w:r>
        <w:t xml:space="preserve">Sous format papier, par courrier postal </w:t>
      </w:r>
      <w:r w:rsidR="0033518C">
        <w:t xml:space="preserve">simple </w:t>
      </w:r>
      <w:r w:rsidR="0033518C" w:rsidRPr="005409B5">
        <w:rPr>
          <w:highlight w:val="yellow"/>
        </w:rPr>
        <w:t>(pas en recommandé)</w:t>
      </w:r>
      <w:r w:rsidR="0033518C">
        <w:t xml:space="preserve"> </w:t>
      </w:r>
      <w:r>
        <w:t>à l’adresse suivante</w:t>
      </w:r>
      <w:r w:rsidR="00502596">
        <w:t xml:space="preserve"> </w:t>
      </w:r>
      <w:r>
        <w:t>:</w:t>
      </w:r>
    </w:p>
    <w:p w14:paraId="51245C7A" w14:textId="77777777" w:rsidR="00AB46AB" w:rsidRPr="00F74C86" w:rsidRDefault="00F74C86" w:rsidP="00502596">
      <w:pPr>
        <w:pStyle w:val="Titre6"/>
      </w:pPr>
      <w:r w:rsidRPr="00F74C86">
        <w:t>Secrétariat de la Licence professionnelle ECOPUR</w:t>
      </w:r>
    </w:p>
    <w:p w14:paraId="7AFC98A5" w14:textId="77777777" w:rsidR="00AB46AB" w:rsidRPr="00F74C86" w:rsidRDefault="00F74C86" w:rsidP="00502596">
      <w:pPr>
        <w:pStyle w:val="Titre6"/>
        <w:rPr>
          <w:rFonts w:eastAsia="MS Mincho"/>
        </w:rPr>
      </w:pPr>
      <w:r w:rsidRPr="00F74C86">
        <w:rPr>
          <w:rFonts w:eastAsia="MS Mincho"/>
        </w:rPr>
        <w:t xml:space="preserve">Université Paris-Saclay </w:t>
      </w:r>
    </w:p>
    <w:p w14:paraId="54E16FC4" w14:textId="3D2997E4" w:rsidR="005409B5" w:rsidRDefault="00F74C86" w:rsidP="00502596">
      <w:pPr>
        <w:pStyle w:val="Titre6"/>
        <w:rPr>
          <w:rFonts w:eastAsia="MS Mincho"/>
        </w:rPr>
      </w:pPr>
      <w:r w:rsidRPr="00F74C86">
        <w:rPr>
          <w:rFonts w:eastAsia="MS Mincho"/>
        </w:rPr>
        <w:t xml:space="preserve">Bâtiment </w:t>
      </w:r>
      <w:r w:rsidR="005409B5">
        <w:rPr>
          <w:rFonts w:eastAsia="MS Mincho"/>
        </w:rPr>
        <w:t>4</w:t>
      </w:r>
      <w:r w:rsidRPr="00F74C86">
        <w:rPr>
          <w:rFonts w:eastAsia="MS Mincho"/>
        </w:rPr>
        <w:t xml:space="preserve">60, Rue </w:t>
      </w:r>
      <w:r w:rsidR="005409B5">
        <w:rPr>
          <w:rFonts w:eastAsia="MS Mincho"/>
        </w:rPr>
        <w:t>du Château</w:t>
      </w:r>
    </w:p>
    <w:p w14:paraId="4778FA76" w14:textId="0497D7AD" w:rsidR="00AB46AB" w:rsidRPr="00F74C86" w:rsidRDefault="005409B5" w:rsidP="00502596">
      <w:pPr>
        <w:pStyle w:val="Titre6"/>
        <w:rPr>
          <w:rFonts w:eastAsia="MS Mincho"/>
        </w:rPr>
      </w:pPr>
      <w:r>
        <w:rPr>
          <w:rFonts w:eastAsia="MS Mincho"/>
        </w:rPr>
        <w:t>Aile B – 1</w:t>
      </w:r>
      <w:r w:rsidRPr="005409B5">
        <w:rPr>
          <w:rFonts w:eastAsia="MS Mincho"/>
          <w:vertAlign w:val="superscript"/>
        </w:rPr>
        <w:t>er</w:t>
      </w:r>
      <w:r>
        <w:rPr>
          <w:rFonts w:eastAsia="MS Mincho"/>
        </w:rPr>
        <w:t xml:space="preserve"> étage</w:t>
      </w:r>
      <w:r w:rsidR="00F74C86" w:rsidRPr="00F74C86">
        <w:rPr>
          <w:rFonts w:eastAsia="MS Mincho"/>
        </w:rPr>
        <w:t xml:space="preserve"> </w:t>
      </w:r>
    </w:p>
    <w:p w14:paraId="71B8A687" w14:textId="39859C1F" w:rsidR="00AB46AB" w:rsidRPr="009F120B" w:rsidRDefault="00F74C86" w:rsidP="00502596">
      <w:pPr>
        <w:pStyle w:val="Titre6"/>
      </w:pPr>
      <w:r w:rsidRPr="00F74C86">
        <w:rPr>
          <w:rFonts w:eastAsia="MS Mincho"/>
        </w:rPr>
        <w:t>91405 Orsay Cedex</w:t>
      </w:r>
    </w:p>
    <w:p w14:paraId="53D9789C" w14:textId="44AD26F5" w:rsidR="00AB46AB" w:rsidRDefault="00F74C86" w:rsidP="00502596">
      <w:pPr>
        <w:pStyle w:val="Titre6"/>
        <w:rPr>
          <w:rFonts w:eastAsia="MS Mincho"/>
          <w:sz w:val="24"/>
          <w:szCs w:val="18"/>
        </w:rPr>
      </w:pPr>
      <w:r>
        <w:rPr>
          <w:rFonts w:eastAsia="MS Mincho"/>
          <w:sz w:val="24"/>
          <w:szCs w:val="18"/>
        </w:rPr>
        <w:t xml:space="preserve">Par mail, </w:t>
      </w:r>
      <w:r>
        <w:rPr>
          <w:rFonts w:eastAsia="MS Mincho"/>
          <w:sz w:val="24"/>
          <w:szCs w:val="18"/>
          <w:u w:val="single"/>
        </w:rPr>
        <w:t xml:space="preserve">un seul fichier attaché de taille inférieure à 8 Mo au format </w:t>
      </w:r>
      <w:proofErr w:type="spellStart"/>
      <w:r>
        <w:rPr>
          <w:rFonts w:eastAsia="MS Mincho"/>
          <w:sz w:val="24"/>
          <w:szCs w:val="18"/>
          <w:u w:val="single"/>
        </w:rPr>
        <w:t>pdf</w:t>
      </w:r>
      <w:proofErr w:type="spellEnd"/>
      <w:r>
        <w:rPr>
          <w:rFonts w:eastAsia="MS Mincho"/>
          <w:sz w:val="24"/>
          <w:szCs w:val="18"/>
          <w:u w:val="single"/>
        </w:rPr>
        <w:t xml:space="preserve"> </w:t>
      </w:r>
      <w:r w:rsidR="00456FDA">
        <w:rPr>
          <w:rFonts w:eastAsia="MS Mincho"/>
          <w:sz w:val="24"/>
          <w:szCs w:val="18"/>
        </w:rPr>
        <w:t>nommé « VOTRENOM_ECOPUR202</w:t>
      </w:r>
      <w:r w:rsidR="001E0195">
        <w:rPr>
          <w:rFonts w:eastAsia="MS Mincho"/>
          <w:sz w:val="24"/>
          <w:szCs w:val="18"/>
        </w:rPr>
        <w:t>6</w:t>
      </w:r>
      <w:r>
        <w:rPr>
          <w:rFonts w:eastAsia="MS Mincho"/>
          <w:sz w:val="24"/>
          <w:szCs w:val="18"/>
        </w:rPr>
        <w:t xml:space="preserve">.pdf », à : </w:t>
      </w:r>
    </w:p>
    <w:p w14:paraId="58F4E458" w14:textId="5C668CE8" w:rsidR="00AB46AB" w:rsidRDefault="007A23E8" w:rsidP="00502596">
      <w:pPr>
        <w:pStyle w:val="Titre6"/>
        <w:rPr>
          <w:rStyle w:val="Lienhypertexte"/>
          <w:rFonts w:eastAsia="MS Mincho"/>
          <w:bCs w:val="0"/>
          <w:sz w:val="24"/>
          <w:szCs w:val="18"/>
        </w:rPr>
      </w:pPr>
      <w:hyperlink r:id="rId14" w:history="1">
        <w:r w:rsidRPr="007B0342">
          <w:rPr>
            <w:rStyle w:val="Lienhypertexte"/>
            <w:rFonts w:eastAsia="MS Mincho"/>
            <w:bCs w:val="0"/>
            <w:sz w:val="24"/>
            <w:szCs w:val="18"/>
          </w:rPr>
          <w:t>secretariat.ecopur@universite-paris-saclay.fr</w:t>
        </w:r>
      </w:hyperlink>
      <w:r w:rsidR="00F74C86">
        <w:rPr>
          <w:rStyle w:val="Lienhypertexte"/>
          <w:rFonts w:eastAsia="MS Mincho"/>
          <w:bCs w:val="0"/>
          <w:sz w:val="24"/>
          <w:szCs w:val="18"/>
        </w:rPr>
        <w:t xml:space="preserve"> </w:t>
      </w:r>
    </w:p>
    <w:p w14:paraId="45E8DE7B" w14:textId="6FC95615" w:rsidR="00AB46AB" w:rsidRDefault="00F74C86" w:rsidP="00502596">
      <w:pPr>
        <w:pStyle w:val="Titre6"/>
        <w:rPr>
          <w:rFonts w:eastAsia="MS Mincho"/>
          <w:sz w:val="24"/>
          <w:szCs w:val="18"/>
        </w:rPr>
      </w:pPr>
      <w:proofErr w:type="gramStart"/>
      <w:r>
        <w:rPr>
          <w:rFonts w:eastAsia="MS Mincho"/>
          <w:sz w:val="24"/>
          <w:szCs w:val="18"/>
        </w:rPr>
        <w:t>avec</w:t>
      </w:r>
      <w:proofErr w:type="gramEnd"/>
      <w:r>
        <w:rPr>
          <w:rFonts w:eastAsia="MS Mincho"/>
          <w:sz w:val="24"/>
          <w:szCs w:val="18"/>
        </w:rPr>
        <w:t xml:space="preserve"> pour sujet du </w:t>
      </w:r>
      <w:r w:rsidR="00CB2E69">
        <w:rPr>
          <w:rFonts w:eastAsia="MS Mincho"/>
          <w:sz w:val="24"/>
          <w:szCs w:val="18"/>
        </w:rPr>
        <w:t>mail : « Candidature ECOPUR 202</w:t>
      </w:r>
      <w:r w:rsidR="001E0195">
        <w:rPr>
          <w:rFonts w:eastAsia="MS Mincho"/>
          <w:sz w:val="24"/>
          <w:szCs w:val="18"/>
        </w:rPr>
        <w:t>6</w:t>
      </w:r>
      <w:r>
        <w:rPr>
          <w:rFonts w:eastAsia="MS Mincho"/>
          <w:sz w:val="24"/>
          <w:szCs w:val="18"/>
        </w:rPr>
        <w:t> ».</w:t>
      </w:r>
    </w:p>
    <w:p w14:paraId="11ABFEB6" w14:textId="4F4BB12E" w:rsidR="00AB46AB" w:rsidRDefault="00F74C86">
      <w:pPr>
        <w:pStyle w:val="Textebrut"/>
        <w:ind w:right="64"/>
        <w:jc w:val="both"/>
        <w:rPr>
          <w:rFonts w:ascii="Arial" w:eastAsia="MS Mincho" w:hAnsi="Arial" w:cs="Arial"/>
          <w:bCs/>
          <w:sz w:val="24"/>
          <w:szCs w:val="18"/>
        </w:rPr>
      </w:pPr>
      <w:r>
        <w:rPr>
          <w:rFonts w:ascii="Arial" w:eastAsia="MS Mincho" w:hAnsi="Arial" w:cs="Arial"/>
          <w:bCs/>
          <w:sz w:val="24"/>
          <w:szCs w:val="18"/>
        </w:rPr>
        <w:t>Afin de « scanner » des documents imprimés sans scanneur, vous pouvez utiliser une appli sur votre smartphone (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camscanner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par ex) ; veillez à ce que vos documents restent bien lisibles. Vous pouvez utiliser des services gratuits en ligne, afin de rassembler plusieurs fichiers 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pdf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en un seul (</w:t>
      </w:r>
      <w:hyperlink r:id="rId15" w:tooltip="https://smallpdf.com/fr/fusionner-pdf" w:history="1">
        <w:r>
          <w:rPr>
            <w:rStyle w:val="Lienhypertexte"/>
            <w:rFonts w:ascii="Arial" w:eastAsia="MS Mincho" w:hAnsi="Arial" w:cs="Arial"/>
            <w:bCs/>
            <w:sz w:val="24"/>
            <w:szCs w:val="18"/>
          </w:rPr>
          <w:t>https://smallpdf.com/fr/fusionner-pdf</w:t>
        </w:r>
      </w:hyperlink>
      <w:r>
        <w:rPr>
          <w:rFonts w:ascii="Arial" w:eastAsia="MS Mincho" w:hAnsi="Arial" w:cs="Arial"/>
          <w:bCs/>
          <w:sz w:val="24"/>
          <w:szCs w:val="18"/>
        </w:rPr>
        <w:t xml:space="preserve"> par ex), et afin de compresser un fichier </w:t>
      </w:r>
      <w:proofErr w:type="spellStart"/>
      <w:r>
        <w:rPr>
          <w:rFonts w:ascii="Arial" w:eastAsia="MS Mincho" w:hAnsi="Arial" w:cs="Arial"/>
          <w:bCs/>
          <w:sz w:val="24"/>
          <w:szCs w:val="18"/>
        </w:rPr>
        <w:t>pdf</w:t>
      </w:r>
      <w:proofErr w:type="spellEnd"/>
      <w:r>
        <w:rPr>
          <w:rFonts w:ascii="Arial" w:eastAsia="MS Mincho" w:hAnsi="Arial" w:cs="Arial"/>
          <w:bCs/>
          <w:sz w:val="24"/>
          <w:szCs w:val="18"/>
        </w:rPr>
        <w:t xml:space="preserve"> (</w:t>
      </w:r>
      <w:hyperlink r:id="rId16" w:tooltip="https://smallpdf.com/fr/compresser-pdf" w:history="1">
        <w:r>
          <w:rPr>
            <w:rStyle w:val="Lienhypertexte"/>
            <w:rFonts w:ascii="Arial" w:eastAsia="MS Mincho" w:hAnsi="Arial" w:cs="Arial"/>
            <w:bCs/>
            <w:sz w:val="24"/>
            <w:szCs w:val="18"/>
          </w:rPr>
          <w:t>https://smallpdf.com/fr/compresser-pdf</w:t>
        </w:r>
      </w:hyperlink>
      <w:r>
        <w:rPr>
          <w:rFonts w:ascii="Arial" w:eastAsia="MS Mincho" w:hAnsi="Arial" w:cs="Arial"/>
          <w:bCs/>
          <w:sz w:val="24"/>
          <w:szCs w:val="18"/>
        </w:rPr>
        <w:t xml:space="preserve"> par ex). </w:t>
      </w:r>
    </w:p>
    <w:p w14:paraId="0E57406C" w14:textId="77777777" w:rsidR="00AB46AB" w:rsidRDefault="00AB46AB">
      <w:pPr>
        <w:pStyle w:val="Textebrut"/>
        <w:ind w:right="64"/>
        <w:rPr>
          <w:rFonts w:ascii="Arial" w:eastAsia="MS Mincho" w:hAnsi="Arial" w:cs="Arial"/>
          <w:bCs/>
          <w:sz w:val="24"/>
          <w:szCs w:val="18"/>
        </w:rPr>
      </w:pPr>
    </w:p>
    <w:p w14:paraId="70350977" w14:textId="77777777" w:rsidR="00F7170D" w:rsidRDefault="00F7170D">
      <w:pPr>
        <w:rPr>
          <w:rFonts w:ascii="Arial" w:eastAsia="MS Mincho" w:hAnsi="Arial" w:cs="Arial"/>
          <w:b/>
          <w:u w:val="single"/>
        </w:rPr>
      </w:pPr>
      <w:r>
        <w:rPr>
          <w:rFonts w:ascii="Arial" w:eastAsia="MS Mincho" w:hAnsi="Arial" w:cs="Arial"/>
          <w:b/>
          <w:u w:val="single"/>
        </w:rPr>
        <w:br w:type="page"/>
      </w:r>
    </w:p>
    <w:p w14:paraId="444F1A78" w14:textId="2141B121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MS Mincho" w:hAnsi="Arial" w:cs="Arial"/>
          <w:b/>
          <w:sz w:val="24"/>
          <w:szCs w:val="24"/>
          <w:u w:val="single"/>
        </w:rPr>
        <w:lastRenderedPageBreak/>
        <w:t>Dates limites d’envoi des dossiers</w:t>
      </w:r>
      <w:r>
        <w:rPr>
          <w:rFonts w:ascii="Arial" w:eastAsia="MS Mincho" w:hAnsi="Arial" w:cs="Arial"/>
          <w:b/>
          <w:sz w:val="24"/>
          <w:szCs w:val="24"/>
        </w:rPr>
        <w:t xml:space="preserve"> (attention, pour l’envoi postal, le cachet de la poste faisant foi) :</w:t>
      </w:r>
    </w:p>
    <w:p w14:paraId="29B74004" w14:textId="1700208C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color w:val="000000"/>
          <w:sz w:val="24"/>
          <w:szCs w:val="24"/>
        </w:rPr>
      </w:pP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&gt;   </w:t>
      </w:r>
      <w:r w:rsidR="00925C11">
        <w:rPr>
          <w:rFonts w:ascii="Arial" w:eastAsia="MS Mincho" w:hAnsi="Arial" w:cs="Arial"/>
          <w:b/>
          <w:color w:val="000000" w:themeColor="text1"/>
          <w:sz w:val="24"/>
          <w:szCs w:val="24"/>
        </w:rPr>
        <w:t>1</w:t>
      </w:r>
      <w:r w:rsidR="00D305E1">
        <w:rPr>
          <w:rFonts w:ascii="Arial" w:eastAsia="MS Mincho" w:hAnsi="Arial" w:cs="Arial"/>
          <w:b/>
          <w:color w:val="000000" w:themeColor="text1"/>
          <w:sz w:val="24"/>
          <w:szCs w:val="24"/>
        </w:rPr>
        <w:t>7</w:t>
      </w:r>
      <w:r w:rsidR="007666BE"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mars 202</w:t>
      </w:r>
      <w:r w:rsidR="00D305E1">
        <w:rPr>
          <w:rFonts w:ascii="Arial" w:eastAsia="MS Mincho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 xml:space="preserve"> pour la première session de recrutement </w:t>
      </w:r>
      <w:r w:rsidR="00C315BB">
        <w:rPr>
          <w:rFonts w:ascii="Arial" w:eastAsia="MS Mincho" w:hAnsi="Arial" w:cs="Arial"/>
          <w:b/>
          <w:color w:val="000000" w:themeColor="text1"/>
          <w:sz w:val="24"/>
          <w:szCs w:val="24"/>
        </w:rPr>
        <w:t>(voir plus bas)</w:t>
      </w:r>
    </w:p>
    <w:p w14:paraId="761FABCC" w14:textId="0A6E8C9D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&gt;   </w:t>
      </w:r>
      <w:r w:rsidR="007666BE">
        <w:rPr>
          <w:rFonts w:ascii="Arial" w:eastAsia="MS Mincho" w:hAnsi="Arial" w:cs="Arial"/>
          <w:b/>
          <w:sz w:val="24"/>
          <w:szCs w:val="24"/>
        </w:rPr>
        <w:t>1</w:t>
      </w:r>
      <w:r w:rsidR="00925C11">
        <w:rPr>
          <w:rFonts w:ascii="Arial" w:eastAsia="MS Mincho" w:hAnsi="Arial" w:cs="Arial"/>
          <w:b/>
          <w:sz w:val="24"/>
          <w:szCs w:val="24"/>
        </w:rPr>
        <w:t>3</w:t>
      </w:r>
      <w:r w:rsidR="007666BE">
        <w:rPr>
          <w:rFonts w:ascii="Arial" w:eastAsia="MS Mincho" w:hAnsi="Arial" w:cs="Arial"/>
          <w:b/>
          <w:sz w:val="24"/>
          <w:szCs w:val="24"/>
        </w:rPr>
        <w:t xml:space="preserve"> mai 202</w:t>
      </w:r>
      <w:r w:rsidR="00D305E1">
        <w:rPr>
          <w:rFonts w:ascii="Arial" w:eastAsia="MS Mincho" w:hAnsi="Arial" w:cs="Arial"/>
          <w:b/>
          <w:sz w:val="24"/>
          <w:szCs w:val="24"/>
        </w:rPr>
        <w:t>6</w:t>
      </w:r>
      <w:r>
        <w:rPr>
          <w:rFonts w:ascii="Arial" w:eastAsia="MS Mincho" w:hAnsi="Arial" w:cs="Arial"/>
          <w:b/>
          <w:sz w:val="24"/>
          <w:szCs w:val="24"/>
        </w:rPr>
        <w:t xml:space="preserve"> pour la seconde session de recrutement </w:t>
      </w:r>
    </w:p>
    <w:p w14:paraId="380EA2DA" w14:textId="77777777" w:rsidR="00AB46AB" w:rsidRDefault="00AB46AB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right="64" w:hanging="360"/>
        <w:rPr>
          <w:rFonts w:ascii="Arial" w:eastAsia="MS Mincho" w:hAnsi="Arial" w:cs="Arial"/>
          <w:b/>
          <w:sz w:val="24"/>
          <w:szCs w:val="24"/>
        </w:rPr>
      </w:pPr>
    </w:p>
    <w:p w14:paraId="248A54D9" w14:textId="4FE9780C" w:rsidR="00AB46AB" w:rsidRDefault="00F74C86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ATTENTION Les candidats en reconversion professionnelle (demande de Projet de transition professionnelle = PTP -ex-CIF) doivent obligatoirement fournir </w:t>
      </w:r>
      <w:r w:rsidR="007666BE"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leur dossier pour le </w:t>
      </w:r>
      <w:r w:rsidR="00925C11" w:rsidRPr="00D305E1">
        <w:rPr>
          <w:rFonts w:ascii="Arial" w:eastAsia="MS Mincho" w:hAnsi="Arial" w:cs="Arial"/>
          <w:b/>
          <w:sz w:val="24"/>
          <w:szCs w:val="24"/>
          <w:highlight w:val="yellow"/>
        </w:rPr>
        <w:t>1</w:t>
      </w:r>
      <w:r w:rsidR="00D305E1" w:rsidRPr="00D305E1">
        <w:rPr>
          <w:rFonts w:ascii="Arial" w:eastAsia="MS Mincho" w:hAnsi="Arial" w:cs="Arial"/>
          <w:b/>
          <w:sz w:val="24"/>
          <w:szCs w:val="24"/>
          <w:highlight w:val="yellow"/>
        </w:rPr>
        <w:t>7</w:t>
      </w:r>
      <w:r w:rsidR="007666BE"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 mars 202</w:t>
      </w:r>
      <w:r w:rsidR="00D305E1" w:rsidRPr="00D305E1">
        <w:rPr>
          <w:rFonts w:ascii="Arial" w:eastAsia="MS Mincho" w:hAnsi="Arial" w:cs="Arial"/>
          <w:b/>
          <w:sz w:val="24"/>
          <w:szCs w:val="24"/>
          <w:highlight w:val="yellow"/>
        </w:rPr>
        <w:t>6</w:t>
      </w:r>
      <w:r w:rsidRPr="00D305E1">
        <w:rPr>
          <w:rFonts w:ascii="Arial" w:eastAsia="MS Mincho" w:hAnsi="Arial" w:cs="Arial"/>
          <w:b/>
          <w:sz w:val="24"/>
          <w:szCs w:val="24"/>
          <w:highlight w:val="yellow"/>
        </w:rPr>
        <w:t xml:space="preserve"> (première session).</w:t>
      </w:r>
      <w:r>
        <w:rPr>
          <w:rFonts w:ascii="Arial" w:eastAsia="MS Mincho" w:hAnsi="Arial" w:cs="Arial"/>
          <w:sz w:val="24"/>
          <w:szCs w:val="24"/>
        </w:rPr>
        <w:t xml:space="preserve"> </w:t>
      </w:r>
    </w:p>
    <w:p w14:paraId="69E5BF87" w14:textId="77777777" w:rsidR="00AB46AB" w:rsidRDefault="00AB46AB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</w:p>
    <w:p w14:paraId="2DF18ED0" w14:textId="77777777" w:rsidR="00AB46AB" w:rsidRDefault="00AB46AB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</w:p>
    <w:p w14:paraId="3A0B0110" w14:textId="58DA5CE6" w:rsidR="00AB46AB" w:rsidRDefault="00F74C86" w:rsidP="003101A1">
      <w:pPr>
        <w:pStyle w:val="Textebrut"/>
        <w:ind w:right="64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SESSIONS : </w:t>
      </w:r>
      <w:r>
        <w:rPr>
          <w:rFonts w:ascii="Arial" w:eastAsia="MS Mincho" w:hAnsi="Arial" w:cs="Arial"/>
          <w:sz w:val="24"/>
          <w:szCs w:val="24"/>
        </w:rPr>
        <w:t xml:space="preserve">deux sessions de recrutement sont organisées, mais vous ne pouvez candidater qu’une fois par an : soit pour la première session, soit pour la seconde. Les dossiers sont à envoyer </w:t>
      </w:r>
      <w:r>
        <w:rPr>
          <w:rFonts w:ascii="Arial" w:eastAsia="MS Mincho" w:hAnsi="Arial" w:cs="Arial"/>
          <w:b/>
          <w:sz w:val="24"/>
          <w:szCs w:val="24"/>
        </w:rPr>
        <w:t>même en absence des résultats complets de la formation en cours.</w:t>
      </w:r>
      <w:r>
        <w:rPr>
          <w:rFonts w:ascii="Arial" w:eastAsia="MS Mincho" w:hAnsi="Arial" w:cs="Arial"/>
          <w:sz w:val="24"/>
          <w:szCs w:val="24"/>
        </w:rPr>
        <w:t xml:space="preserve"> Il appartiendra au candidat de fournir une attestation de diplôme et les relevés de notes complémentaires dans les plus brefs délais</w:t>
      </w:r>
      <w:r w:rsidR="003101A1">
        <w:rPr>
          <w:rFonts w:ascii="Arial" w:eastAsia="MS Mincho" w:hAnsi="Arial" w:cs="Arial"/>
          <w:sz w:val="24"/>
          <w:szCs w:val="24"/>
        </w:rPr>
        <w:t xml:space="preserve"> en version papier et en version numérique</w:t>
      </w:r>
      <w:r>
        <w:rPr>
          <w:rFonts w:ascii="Arial" w:eastAsia="MS Mincho" w:hAnsi="Arial" w:cs="Arial"/>
          <w:sz w:val="24"/>
          <w:szCs w:val="24"/>
        </w:rPr>
        <w:t>.</w:t>
      </w:r>
    </w:p>
    <w:p w14:paraId="53348B1E" w14:textId="77777777" w:rsidR="00AB46AB" w:rsidRDefault="00AB46AB">
      <w:pPr>
        <w:pStyle w:val="Textebrut"/>
        <w:ind w:right="64"/>
        <w:jc w:val="center"/>
        <w:rPr>
          <w:rFonts w:ascii="Arial" w:eastAsia="MS Mincho" w:hAnsi="Arial" w:cs="Arial"/>
          <w:i/>
          <w:sz w:val="24"/>
          <w:szCs w:val="24"/>
        </w:rPr>
      </w:pPr>
    </w:p>
    <w:p w14:paraId="21C9E29B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59070C94" w14:textId="1C63130C" w:rsidR="00AB46AB" w:rsidRDefault="00F74C86">
      <w:pPr>
        <w:pStyle w:val="Textebrut"/>
        <w:numPr>
          <w:ilvl w:val="0"/>
          <w:numId w:val="5"/>
        </w:numP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ENTRETIEN : </w:t>
      </w:r>
      <w:r>
        <w:rPr>
          <w:rFonts w:ascii="Arial" w:eastAsia="MS Mincho" w:hAnsi="Arial" w:cs="Arial"/>
          <w:sz w:val="24"/>
          <w:szCs w:val="24"/>
        </w:rPr>
        <w:t xml:space="preserve">dans les dix jours suivant la date limite d’envoi des dossiers, les candidats </w:t>
      </w:r>
      <w:r>
        <w:rPr>
          <w:rFonts w:ascii="Arial" w:eastAsia="MS Mincho" w:hAnsi="Arial" w:cs="Arial"/>
          <w:sz w:val="24"/>
          <w:szCs w:val="24"/>
          <w:u w:val="single"/>
        </w:rPr>
        <w:t>dont les dossiers seront retenus en première sélection</w:t>
      </w:r>
      <w:r>
        <w:rPr>
          <w:rFonts w:ascii="Arial" w:eastAsia="MS Mincho" w:hAnsi="Arial" w:cs="Arial"/>
          <w:sz w:val="24"/>
          <w:szCs w:val="24"/>
        </w:rPr>
        <w:t xml:space="preserve"> seront convoqués 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par courrier électronique uniquement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pour un entretien de 10 min (</w:t>
      </w:r>
      <w:r w:rsidR="008F116E">
        <w:rPr>
          <w:rFonts w:ascii="Arial" w:eastAsia="MS Mincho" w:hAnsi="Arial" w:cs="Arial"/>
          <w:sz w:val="24"/>
          <w:szCs w:val="24"/>
        </w:rPr>
        <w:t xml:space="preserve">à distance </w:t>
      </w:r>
      <w:r>
        <w:rPr>
          <w:rFonts w:ascii="Arial" w:eastAsia="MS Mincho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MS Mincho" w:hAnsi="Arial" w:cs="Arial"/>
          <w:sz w:val="24"/>
          <w:szCs w:val="24"/>
        </w:rPr>
        <w:t>visio</w:t>
      </w:r>
      <w:proofErr w:type="spellEnd"/>
      <w:r>
        <w:rPr>
          <w:rFonts w:ascii="Arial" w:eastAsia="MS Mincho" w:hAnsi="Arial" w:cs="Arial"/>
          <w:sz w:val="24"/>
          <w:szCs w:val="24"/>
        </w:rPr>
        <w:t>) à l’une des dates suivantes, selon leur session de candidature :</w:t>
      </w:r>
    </w:p>
    <w:p w14:paraId="7E7A7369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sz w:val="24"/>
          <w:szCs w:val="24"/>
        </w:rPr>
      </w:pPr>
    </w:p>
    <w:p w14:paraId="3AAA87B1" w14:textId="5F932464" w:rsidR="00AB46AB" w:rsidRDefault="0007098F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Première session : </w:t>
      </w:r>
      <w:r w:rsidR="00D305E1">
        <w:rPr>
          <w:rFonts w:ascii="Arial" w:eastAsia="MS Mincho" w:hAnsi="Arial" w:cs="Arial"/>
          <w:sz w:val="24"/>
          <w:szCs w:val="24"/>
        </w:rPr>
        <w:t>avril</w:t>
      </w:r>
      <w:r>
        <w:rPr>
          <w:rFonts w:ascii="Arial" w:eastAsia="MS Mincho" w:hAnsi="Arial" w:cs="Arial"/>
          <w:sz w:val="24"/>
          <w:szCs w:val="24"/>
        </w:rPr>
        <w:t xml:space="preserve"> 202</w:t>
      </w:r>
      <w:r w:rsidR="00D305E1">
        <w:rPr>
          <w:rFonts w:ascii="Arial" w:eastAsia="MS Mincho" w:hAnsi="Arial" w:cs="Arial"/>
          <w:sz w:val="24"/>
          <w:szCs w:val="24"/>
        </w:rPr>
        <w:t>6</w:t>
      </w:r>
      <w:r w:rsidR="00F74C86">
        <w:rPr>
          <w:rFonts w:ascii="Arial" w:eastAsia="MS Mincho" w:hAnsi="Arial" w:cs="Arial"/>
          <w:sz w:val="24"/>
          <w:szCs w:val="24"/>
        </w:rPr>
        <w:t xml:space="preserve"> : </w:t>
      </w:r>
      <w:proofErr w:type="gramStart"/>
      <w:r w:rsidR="00F74C86">
        <w:rPr>
          <w:rFonts w:ascii="Arial" w:eastAsia="MS Mincho" w:hAnsi="Arial" w:cs="Arial"/>
          <w:sz w:val="24"/>
          <w:szCs w:val="24"/>
        </w:rPr>
        <w:t xml:space="preserve">le </w:t>
      </w:r>
      <w:r w:rsidR="00D305E1">
        <w:rPr>
          <w:rFonts w:ascii="Arial" w:eastAsia="MS Mincho" w:hAnsi="Arial" w:cs="Arial"/>
          <w:sz w:val="24"/>
          <w:szCs w:val="24"/>
        </w:rPr>
        <w:t xml:space="preserve"> 7</w:t>
      </w:r>
      <w:proofErr w:type="gramEnd"/>
      <w:r w:rsidR="00D305E1">
        <w:rPr>
          <w:rFonts w:ascii="Arial" w:eastAsia="MS Mincho" w:hAnsi="Arial" w:cs="Arial"/>
          <w:sz w:val="24"/>
          <w:szCs w:val="24"/>
        </w:rPr>
        <w:t>, 8 ou 9 avril</w:t>
      </w:r>
      <w:r w:rsidR="00F74C86">
        <w:rPr>
          <w:rFonts w:ascii="Arial" w:eastAsia="MS Mincho" w:hAnsi="Arial" w:cs="Arial"/>
          <w:sz w:val="24"/>
          <w:szCs w:val="24"/>
        </w:rPr>
        <w:t>.</w:t>
      </w:r>
    </w:p>
    <w:p w14:paraId="3B247794" w14:textId="6F94B443" w:rsidR="00AB46AB" w:rsidRPr="00B51FF1" w:rsidRDefault="0007098F" w:rsidP="0007098F">
      <w:pPr>
        <w:pStyle w:val="Sansinterligne"/>
        <w:rPr>
          <w:rFonts w:ascii="Arial" w:eastAsia="MS Mincho" w:hAnsi="Arial" w:cs="Arial"/>
          <w:b/>
          <w:sz w:val="24"/>
          <w:szCs w:val="24"/>
        </w:rPr>
      </w:pPr>
      <w:r w:rsidRPr="00B51FF1">
        <w:rPr>
          <w:rFonts w:ascii="Arial" w:eastAsia="MS Mincho" w:hAnsi="Arial" w:cs="Arial"/>
          <w:sz w:val="24"/>
          <w:szCs w:val="24"/>
        </w:rPr>
        <w:t>Seconde session : juin 202</w:t>
      </w:r>
      <w:r w:rsidR="00D305E1">
        <w:rPr>
          <w:rFonts w:ascii="Arial" w:eastAsia="MS Mincho" w:hAnsi="Arial" w:cs="Arial"/>
          <w:sz w:val="24"/>
          <w:szCs w:val="24"/>
        </w:rPr>
        <w:t>6</w:t>
      </w:r>
      <w:r w:rsidR="00F74C86" w:rsidRPr="00B51FF1">
        <w:rPr>
          <w:rFonts w:ascii="Arial" w:eastAsia="MS Mincho" w:hAnsi="Arial" w:cs="Arial"/>
          <w:sz w:val="24"/>
          <w:szCs w:val="24"/>
        </w:rPr>
        <w:t xml:space="preserve"> : le </w:t>
      </w:r>
      <w:r w:rsidR="00D305E1">
        <w:rPr>
          <w:rFonts w:ascii="Arial" w:eastAsia="MS Mincho" w:hAnsi="Arial" w:cs="Arial"/>
          <w:sz w:val="24"/>
          <w:szCs w:val="24"/>
        </w:rPr>
        <w:t xml:space="preserve">8,9, ou 10 </w:t>
      </w:r>
      <w:r w:rsidR="00B51FF1">
        <w:rPr>
          <w:rFonts w:ascii="Arial" w:eastAsia="MS Mincho" w:hAnsi="Arial" w:cs="Arial"/>
          <w:sz w:val="24"/>
          <w:szCs w:val="24"/>
        </w:rPr>
        <w:t>juin</w:t>
      </w:r>
    </w:p>
    <w:p w14:paraId="010C4049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4E0AE9FD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</w:p>
    <w:p w14:paraId="13BF74F7" w14:textId="77777777" w:rsidR="00AB46AB" w:rsidRDefault="00F74C86">
      <w:pPr>
        <w:pStyle w:val="Textebrut"/>
        <w:numPr>
          <w:ilvl w:val="0"/>
          <w:numId w:val="5"/>
        </w:numPr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RESULTATS : </w:t>
      </w:r>
      <w:r>
        <w:rPr>
          <w:rFonts w:ascii="Arial" w:eastAsia="MS Mincho" w:hAnsi="Arial" w:cs="Arial"/>
          <w:sz w:val="24"/>
          <w:szCs w:val="24"/>
        </w:rPr>
        <w:t xml:space="preserve">Les résultats des entretiens seront 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communiqués 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par courrier électronique uniquement</w:t>
      </w:r>
      <w:r>
        <w:rPr>
          <w:rFonts w:ascii="Arial" w:eastAsia="MS Mincho" w:hAnsi="Arial" w:cs="Arial"/>
          <w:color w:val="000000" w:themeColor="text1"/>
          <w:sz w:val="24"/>
          <w:szCs w:val="24"/>
        </w:rPr>
        <w:t xml:space="preserve"> une quinzaine de jours après chacune des sessions d’entretiens</w:t>
      </w:r>
      <w:r>
        <w:rPr>
          <w:rFonts w:ascii="Arial" w:eastAsia="MS Mincho" w:hAnsi="Arial" w:cs="Arial"/>
          <w:b/>
          <w:color w:val="000000" w:themeColor="text1"/>
          <w:sz w:val="24"/>
          <w:szCs w:val="24"/>
        </w:rPr>
        <w:t>.</w:t>
      </w:r>
    </w:p>
    <w:p w14:paraId="32F6F5CF" w14:textId="77777777" w:rsidR="00AB46AB" w:rsidRDefault="00AB46AB">
      <w:pPr>
        <w:pStyle w:val="Textebrut"/>
        <w:ind w:right="64"/>
        <w:jc w:val="both"/>
        <w:rPr>
          <w:rFonts w:ascii="Arial" w:eastAsia="MS Mincho" w:hAnsi="Arial" w:cs="Arial"/>
          <w:color w:val="000000"/>
          <w:sz w:val="24"/>
          <w:szCs w:val="24"/>
        </w:rPr>
      </w:pPr>
    </w:p>
    <w:p w14:paraId="4740C404" w14:textId="6A37429D" w:rsidR="00AB46AB" w:rsidRDefault="00F74C86">
      <w:pPr>
        <w:pStyle w:val="Textebrut"/>
        <w:ind w:right="64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L’inscription définitive dans la formation est conditionnée à l’obtention </w:t>
      </w:r>
      <w:r>
        <w:rPr>
          <w:rFonts w:ascii="Arial" w:eastAsia="MS Mincho" w:hAnsi="Arial" w:cs="Arial"/>
          <w:b/>
          <w:sz w:val="24"/>
          <w:szCs w:val="24"/>
        </w:rPr>
        <w:t xml:space="preserve">d’un contrat d’apprentissage (ou contrat </w:t>
      </w:r>
      <w:r w:rsidR="007A23E8">
        <w:rPr>
          <w:rFonts w:ascii="Arial" w:eastAsia="MS Mincho" w:hAnsi="Arial" w:cs="Arial"/>
          <w:b/>
          <w:sz w:val="24"/>
          <w:szCs w:val="24"/>
        </w:rPr>
        <w:t xml:space="preserve">de </w:t>
      </w:r>
      <w:r>
        <w:rPr>
          <w:rFonts w:ascii="Arial" w:eastAsia="MS Mincho" w:hAnsi="Arial" w:cs="Arial"/>
          <w:b/>
          <w:sz w:val="24"/>
          <w:szCs w:val="24"/>
        </w:rPr>
        <w:t>pro</w:t>
      </w:r>
      <w:r w:rsidR="007A23E8">
        <w:rPr>
          <w:rFonts w:ascii="Arial" w:eastAsia="MS Mincho" w:hAnsi="Arial" w:cs="Arial"/>
          <w:b/>
          <w:sz w:val="24"/>
          <w:szCs w:val="24"/>
        </w:rPr>
        <w:t>fessionnalisation</w:t>
      </w:r>
      <w:r>
        <w:rPr>
          <w:rFonts w:ascii="Arial" w:eastAsia="MS Mincho" w:hAnsi="Arial" w:cs="Arial"/>
          <w:b/>
          <w:sz w:val="24"/>
          <w:szCs w:val="24"/>
        </w:rPr>
        <w:t xml:space="preserve">) dont les missions </w:t>
      </w:r>
      <w:r w:rsidR="003101A1">
        <w:rPr>
          <w:rFonts w:ascii="Arial" w:eastAsia="MS Mincho" w:hAnsi="Arial" w:cs="Arial"/>
          <w:b/>
          <w:sz w:val="24"/>
          <w:szCs w:val="24"/>
        </w:rPr>
        <w:t xml:space="preserve">validées par les responsables, </w:t>
      </w:r>
      <w:r>
        <w:rPr>
          <w:rFonts w:ascii="Arial" w:eastAsia="MS Mincho" w:hAnsi="Arial" w:cs="Arial"/>
          <w:b/>
          <w:sz w:val="24"/>
          <w:szCs w:val="24"/>
        </w:rPr>
        <w:t>correspondent bien au thème de la licence</w:t>
      </w:r>
      <w:r>
        <w:rPr>
          <w:rFonts w:ascii="Arial" w:eastAsia="MS Mincho" w:hAnsi="Arial" w:cs="Arial"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</w:rPr>
        <w:t>dans la limite des 23 places disponibles</w:t>
      </w:r>
      <w:r>
        <w:rPr>
          <w:rFonts w:ascii="Arial" w:eastAsia="MS Mincho" w:hAnsi="Arial" w:cs="Arial"/>
          <w:sz w:val="24"/>
          <w:szCs w:val="24"/>
        </w:rPr>
        <w:t>. Elle s’effectuera en septembre, suivant des modalités qui seront précisées.</w:t>
      </w:r>
    </w:p>
    <w:p w14:paraId="1AACA1AD" w14:textId="77777777" w:rsidR="00AB46AB" w:rsidRDefault="00AB46AB">
      <w:pPr>
        <w:pStyle w:val="Textebrut"/>
        <w:ind w:right="64"/>
        <w:jc w:val="center"/>
        <w:rPr>
          <w:rFonts w:ascii="Arial" w:eastAsia="MS Mincho" w:hAnsi="Arial" w:cs="Arial"/>
          <w:i/>
          <w:sz w:val="24"/>
          <w:szCs w:val="24"/>
        </w:rPr>
      </w:pPr>
    </w:p>
    <w:p w14:paraId="4438B758" w14:textId="77777777" w:rsidR="007A23E8" w:rsidRDefault="007A23E8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</w:p>
    <w:p w14:paraId="409F233D" w14:textId="77777777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RENSEIGNEMENTS</w:t>
      </w:r>
    </w:p>
    <w:p w14:paraId="3417A364" w14:textId="7C15A07D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Contacter le secrétariat pédagogique</w:t>
      </w:r>
    </w:p>
    <w:p w14:paraId="09E41111" w14:textId="1B348CF8" w:rsidR="00AB46AB" w:rsidRDefault="00F74C86">
      <w:pPr>
        <w:pStyle w:val="Textebrut"/>
        <w:ind w:right="64"/>
        <w:outlineLvl w:val="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Tél : 01 69 15 77 37</w:t>
      </w:r>
      <w:r>
        <w:rPr>
          <w:rFonts w:ascii="Arial" w:eastAsia="MS Mincho" w:hAnsi="Arial" w:cs="Arial"/>
          <w:sz w:val="24"/>
          <w:szCs w:val="24"/>
        </w:rPr>
        <w:t xml:space="preserve"> et </w:t>
      </w:r>
      <w:r>
        <w:rPr>
          <w:rFonts w:ascii="Arial" w:eastAsia="MS Mincho" w:hAnsi="Arial" w:cs="Arial"/>
          <w:b/>
          <w:sz w:val="24"/>
          <w:szCs w:val="24"/>
        </w:rPr>
        <w:t xml:space="preserve">mail : </w:t>
      </w:r>
      <w:hyperlink r:id="rId17" w:history="1">
        <w:r w:rsidR="007A23E8" w:rsidRPr="007B0342">
          <w:rPr>
            <w:rStyle w:val="Lienhypertexte"/>
            <w:rFonts w:ascii="Arial" w:eastAsia="MS Mincho" w:hAnsi="Arial" w:cs="Arial"/>
            <w:b/>
            <w:sz w:val="24"/>
            <w:szCs w:val="24"/>
          </w:rPr>
          <w:t>secretariat.ecopur@universite-paris-saclay.fr</w:t>
        </w:r>
      </w:hyperlink>
      <w:r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0D6F7592" w14:textId="77777777" w:rsidR="00AB46AB" w:rsidRDefault="00AB46AB">
      <w:pPr>
        <w:pStyle w:val="Textebrut"/>
        <w:ind w:right="64"/>
        <w:rPr>
          <w:rFonts w:ascii="Arial" w:hAnsi="Arial" w:cs="Arial"/>
          <w:i/>
          <w:color w:val="000000"/>
          <w:sz w:val="22"/>
          <w:szCs w:val="22"/>
        </w:rPr>
      </w:pPr>
    </w:p>
    <w:p w14:paraId="07FE24F4" w14:textId="77777777" w:rsidR="00AB46AB" w:rsidRDefault="00F74C86">
      <w:pPr>
        <w:pStyle w:val="Textebrut"/>
        <w:ind w:right="64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Si vous souhaitez que votre dossier vous soit retourné en cas de refus de votre candidature, faites-en la demande auprès du secrétariat une fois les résultats communiqués.</w:t>
      </w:r>
    </w:p>
    <w:p w14:paraId="4164A6EF" w14:textId="77777777" w:rsidR="00AB46AB" w:rsidRDefault="00AB46AB" w:rsidP="003101A1">
      <w:pPr>
        <w:widowControl w:val="0"/>
        <w:rPr>
          <w:rFonts w:ascii="Arial" w:eastAsia="MS Mincho" w:hAnsi="Arial" w:cs="Arial"/>
          <w:b/>
        </w:rPr>
      </w:pPr>
    </w:p>
    <w:sectPr w:rsidR="00AB46AB">
      <w:headerReference w:type="default" r:id="rId18"/>
      <w:footerReference w:type="default" r:id="rId19"/>
      <w:pgSz w:w="11906" w:h="16838"/>
      <w:pgMar w:top="540" w:right="1151" w:bottom="1079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92BCB" w14:textId="77777777" w:rsidR="003F1255" w:rsidRDefault="003F1255">
      <w:r>
        <w:separator/>
      </w:r>
    </w:p>
  </w:endnote>
  <w:endnote w:type="continuationSeparator" w:id="0">
    <w:p w14:paraId="28ED51FF" w14:textId="77777777" w:rsidR="003F1255" w:rsidRDefault="003F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D6CAF" w14:textId="77777777" w:rsidR="00CB2E69" w:rsidRDefault="00CB2E69">
    <w:pPr>
      <w:pStyle w:val="Pieddepage"/>
      <w:framePr w:wrap="around" w:vAnchor="text" w:hAnchor="text" w:xAlign="right" w:y="1"/>
      <w:rPr>
        <w:rStyle w:val="Numrodepage"/>
        <w:rFonts w:ascii="Arial" w:hAnsi="Arial" w:cs="Arial"/>
      </w:rPr>
    </w:pPr>
    <w:r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PAGE  </w:instrText>
    </w:r>
    <w:r>
      <w:rPr>
        <w:rStyle w:val="Numrodepage"/>
        <w:rFonts w:ascii="Arial" w:hAnsi="Arial" w:cs="Arial"/>
      </w:rPr>
      <w:fldChar w:fldCharType="separate"/>
    </w:r>
    <w:r w:rsidR="00502596">
      <w:rPr>
        <w:rStyle w:val="Numrodepage"/>
        <w:rFonts w:ascii="Arial" w:hAnsi="Arial" w:cs="Arial"/>
        <w:noProof/>
      </w:rPr>
      <w:t>6</w:t>
    </w:r>
    <w:r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>/6</w:t>
    </w:r>
  </w:p>
  <w:p w14:paraId="5D7F601F" w14:textId="77777777" w:rsidR="00CB2E69" w:rsidRDefault="00CB2E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D6C8A" w14:textId="77777777" w:rsidR="003F1255" w:rsidRDefault="003F1255">
      <w:r>
        <w:separator/>
      </w:r>
    </w:p>
  </w:footnote>
  <w:footnote w:type="continuationSeparator" w:id="0">
    <w:p w14:paraId="6538AD8B" w14:textId="77777777" w:rsidR="003F1255" w:rsidRDefault="003F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9"/>
      <w:gridCol w:w="5031"/>
    </w:tblGrid>
    <w:tr w:rsidR="00CB2E69" w14:paraId="3794F7B7" w14:textId="77777777">
      <w:tc>
        <w:tcPr>
          <w:tcW w:w="4872" w:type="dxa"/>
        </w:tcPr>
        <w:p w14:paraId="6762DAE1" w14:textId="77777777" w:rsidR="00CB2E69" w:rsidRDefault="00CB2E69">
          <w:pPr>
            <w:widowControl w:val="0"/>
            <w:jc w:val="both"/>
            <w:outlineLvl w:val="0"/>
            <w:rPr>
              <w:rFonts w:ascii="arialnarrow-bold" w:hAnsi="arialnarrow-bold"/>
              <w:color w:val="000000"/>
              <w:sz w:val="30"/>
            </w:rPr>
          </w:pPr>
          <w:r>
            <w:rPr>
              <w:noProof/>
              <w:sz w:val="28"/>
            </w:rPr>
            <w:drawing>
              <wp:inline distT="0" distB="0" distL="0" distR="0" wp14:anchorId="6B8C75E3" wp14:editId="06936587">
                <wp:extent cx="2130641" cy="697561"/>
                <wp:effectExtent l="0" t="0" r="3175" b="762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161" t="21971" r="6655" b="20942"/>
                        <a:stretch/>
                      </pic:blipFill>
                      <pic:spPr bwMode="auto">
                        <a:xfrm>
                          <a:off x="0" y="0"/>
                          <a:ext cx="2130641" cy="697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2" w:type="dxa"/>
        </w:tcPr>
        <w:p w14:paraId="5673E7EB" w14:textId="77777777" w:rsidR="00CB2E69" w:rsidRDefault="00CB2E69">
          <w:pPr>
            <w:widowControl w:val="0"/>
            <w:jc w:val="right"/>
            <w:outlineLvl w:val="0"/>
            <w:rPr>
              <w:rFonts w:ascii="arialnarrow-bold" w:hAnsi="arialnarrow-bold"/>
              <w:color w:val="000000"/>
              <w:sz w:val="30"/>
            </w:rPr>
          </w:pPr>
          <w:r>
            <w:rPr>
              <w:rFonts w:ascii="arialnarrow-bold" w:hAnsi="arialnarrow-bold"/>
              <w:noProof/>
              <w:color w:val="000000"/>
              <w:sz w:val="30"/>
            </w:rPr>
            <w:drawing>
              <wp:inline distT="0" distB="0" distL="0" distR="0" wp14:anchorId="5FAA9A6C" wp14:editId="2EF30BC9">
                <wp:extent cx="3057525" cy="680628"/>
                <wp:effectExtent l="0" t="0" r="0" b="5715"/>
                <wp:docPr id="2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C-SCI-D-ORSAY-h-cmjn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3059924" cy="681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CB9FD5" w14:textId="2A842688" w:rsidR="00CB2E69" w:rsidRPr="009F120B" w:rsidRDefault="00CB2E69" w:rsidP="009F120B">
    <w:pPr>
      <w:widowControl w:val="0"/>
      <w:outlineLvl w:val="0"/>
      <w:rPr>
        <w:rFonts w:ascii="Arial" w:hAnsi="Arial" w:cs="Arial"/>
        <w:color w:val="660033"/>
      </w:rPr>
    </w:pPr>
    <w:r w:rsidRPr="009F120B">
      <w:rPr>
        <w:rFonts w:ascii="Arial" w:hAnsi="Arial" w:cs="Arial"/>
        <w:color w:val="660033"/>
      </w:rPr>
      <w:t xml:space="preserve">Licence professionnelle en aménagement paysager : conception, gestion, entretien, </w:t>
    </w:r>
    <w:r w:rsidR="009F120B">
      <w:rPr>
        <w:rFonts w:ascii="Arial" w:hAnsi="Arial" w:cs="Arial"/>
        <w:color w:val="660033"/>
      </w:rPr>
      <w:br/>
    </w:r>
    <w:r w:rsidRPr="009F120B">
      <w:rPr>
        <w:rFonts w:ascii="Arial" w:hAnsi="Arial" w:cs="Arial"/>
        <w:color w:val="660033"/>
      </w:rPr>
      <w:t>par apprentissage</w:t>
    </w:r>
    <w:r w:rsidR="009F120B">
      <w:rPr>
        <w:rFonts w:ascii="Arial" w:hAnsi="Arial" w:cs="Arial"/>
        <w:color w:val="660033"/>
      </w:rPr>
      <w:t xml:space="preserve"> </w:t>
    </w:r>
    <w:r w:rsidRPr="009F120B">
      <w:rPr>
        <w:rFonts w:ascii="Arial" w:hAnsi="Arial" w:cs="Arial"/>
        <w:smallCaps/>
        <w:color w:val="660033"/>
      </w:rPr>
      <w:t xml:space="preserve">parcours </w:t>
    </w:r>
    <w:proofErr w:type="spellStart"/>
    <w:r w:rsidRPr="009F120B">
      <w:rPr>
        <w:rFonts w:ascii="Arial" w:hAnsi="Arial" w:cs="Arial"/>
        <w:bCs/>
        <w:smallCaps/>
        <w:color w:val="660033"/>
      </w:rPr>
      <w:t>eco</w:t>
    </w:r>
    <w:proofErr w:type="spellEnd"/>
    <w:r w:rsidRPr="009F120B">
      <w:rPr>
        <w:rFonts w:ascii="Arial" w:hAnsi="Arial" w:cs="Arial"/>
        <w:bCs/>
        <w:smallCaps/>
        <w:color w:val="660033"/>
      </w:rPr>
      <w:t>-p</w:t>
    </w:r>
    <w:r w:rsidRPr="009F120B">
      <w:rPr>
        <w:rFonts w:ascii="Arial" w:hAnsi="Arial" w:cs="Arial"/>
        <w:smallCaps/>
        <w:color w:val="660033"/>
      </w:rPr>
      <w:t xml:space="preserve">aysage végétal </w:t>
    </w:r>
    <w:r w:rsidRPr="009F120B">
      <w:rPr>
        <w:rFonts w:ascii="Arial" w:hAnsi="Arial" w:cs="Arial"/>
        <w:bCs/>
        <w:smallCaps/>
        <w:color w:val="660033"/>
      </w:rPr>
      <w:t>ur</w:t>
    </w:r>
    <w:r w:rsidRPr="009F120B">
      <w:rPr>
        <w:rFonts w:ascii="Arial" w:hAnsi="Arial" w:cs="Arial"/>
        <w:smallCaps/>
        <w:color w:val="660033"/>
      </w:rPr>
      <w:t xml:space="preserve">bain </w:t>
    </w:r>
    <w:r w:rsidRPr="009F120B">
      <w:rPr>
        <w:rFonts w:ascii="Arial" w:hAnsi="Arial" w:cs="Arial"/>
        <w:bCs/>
        <w:smallCaps/>
        <w:color w:val="660033"/>
      </w:rPr>
      <w:t>ECOPUR</w:t>
    </w:r>
    <w:r w:rsidRPr="009F120B">
      <w:rPr>
        <w:rFonts w:ascii="Arial" w:hAnsi="Arial" w:cs="Arial"/>
        <w:smallCaps/>
        <w:color w:val="660033"/>
      </w:rPr>
      <w:t xml:space="preserve"> </w:t>
    </w:r>
  </w:p>
  <w:p w14:paraId="73BF8C7C" w14:textId="2FCED22A" w:rsidR="00CB2E69" w:rsidRPr="009F120B" w:rsidRDefault="00CB2E69" w:rsidP="009F120B">
    <w:pPr>
      <w:widowControl w:val="0"/>
      <w:ind w:hanging="142"/>
      <w:jc w:val="center"/>
      <w:outlineLvl w:val="0"/>
      <w:rPr>
        <w:rFonts w:ascii="Arial" w:hAnsi="Arial" w:cs="Arial"/>
        <w:color w:val="660033"/>
      </w:rPr>
    </w:pPr>
    <w:r w:rsidRPr="009F120B">
      <w:rPr>
        <w:rFonts w:ascii="Arial" w:hAnsi="Arial" w:cs="Arial"/>
        <w:color w:val="660033"/>
      </w:rPr>
      <w:t xml:space="preserve">Partenariat avec Ecole Du Breuil, Muséum national d’Histoire naturelle et CFA </w:t>
    </w:r>
    <w:r w:rsidR="00B9372C" w:rsidRPr="009F120B">
      <w:rPr>
        <w:rFonts w:ascii="Arial" w:hAnsi="Arial" w:cs="Arial"/>
        <w:color w:val="660033"/>
      </w:rPr>
      <w:t>Paris Saclay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44DCD"/>
    <w:multiLevelType w:val="hybridMultilevel"/>
    <w:tmpl w:val="1200D6C0"/>
    <w:lvl w:ilvl="0" w:tplc="360A86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F56A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43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E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E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68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E7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3D9B"/>
    <w:multiLevelType w:val="hybridMultilevel"/>
    <w:tmpl w:val="2D2C44E8"/>
    <w:lvl w:ilvl="0" w:tplc="09FC5F7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A840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2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A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C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4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E4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E2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EE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F98"/>
    <w:multiLevelType w:val="hybridMultilevel"/>
    <w:tmpl w:val="13060DE4"/>
    <w:lvl w:ilvl="0" w:tplc="4B22E22A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F7C53E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8EC529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DAE96C4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6B89860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1E427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8FE6BC0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F9CEBD2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618CC7C0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FC5CDD"/>
    <w:multiLevelType w:val="hybridMultilevel"/>
    <w:tmpl w:val="9E9C4260"/>
    <w:lvl w:ilvl="0" w:tplc="BF583A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A2D8BF26">
      <w:start w:val="1"/>
      <w:numFmt w:val="lowerLetter"/>
      <w:lvlText w:val="%2."/>
      <w:lvlJc w:val="left"/>
      <w:pPr>
        <w:ind w:left="1440" w:hanging="360"/>
      </w:pPr>
    </w:lvl>
    <w:lvl w:ilvl="2" w:tplc="9D60F5BE">
      <w:start w:val="1"/>
      <w:numFmt w:val="lowerRoman"/>
      <w:lvlText w:val="%3."/>
      <w:lvlJc w:val="right"/>
      <w:pPr>
        <w:ind w:left="2160" w:hanging="180"/>
      </w:pPr>
    </w:lvl>
    <w:lvl w:ilvl="3" w:tplc="FC98112C">
      <w:start w:val="1"/>
      <w:numFmt w:val="decimal"/>
      <w:lvlText w:val="%4."/>
      <w:lvlJc w:val="left"/>
      <w:pPr>
        <w:ind w:left="2880" w:hanging="360"/>
      </w:pPr>
    </w:lvl>
    <w:lvl w:ilvl="4" w:tplc="05D88EE2">
      <w:start w:val="1"/>
      <w:numFmt w:val="lowerLetter"/>
      <w:lvlText w:val="%5."/>
      <w:lvlJc w:val="left"/>
      <w:pPr>
        <w:ind w:left="3600" w:hanging="360"/>
      </w:pPr>
    </w:lvl>
    <w:lvl w:ilvl="5" w:tplc="F5FC6B68">
      <w:start w:val="1"/>
      <w:numFmt w:val="lowerRoman"/>
      <w:lvlText w:val="%6."/>
      <w:lvlJc w:val="right"/>
      <w:pPr>
        <w:ind w:left="4320" w:hanging="180"/>
      </w:pPr>
    </w:lvl>
    <w:lvl w:ilvl="6" w:tplc="E54E64CC">
      <w:start w:val="1"/>
      <w:numFmt w:val="decimal"/>
      <w:lvlText w:val="%7."/>
      <w:lvlJc w:val="left"/>
      <w:pPr>
        <w:ind w:left="5040" w:hanging="360"/>
      </w:pPr>
    </w:lvl>
    <w:lvl w:ilvl="7" w:tplc="860CDACC">
      <w:start w:val="1"/>
      <w:numFmt w:val="lowerLetter"/>
      <w:lvlText w:val="%8."/>
      <w:lvlJc w:val="left"/>
      <w:pPr>
        <w:ind w:left="5760" w:hanging="360"/>
      </w:pPr>
    </w:lvl>
    <w:lvl w:ilvl="8" w:tplc="7518B3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DF9"/>
    <w:multiLevelType w:val="hybridMultilevel"/>
    <w:tmpl w:val="1BEED89C"/>
    <w:lvl w:ilvl="0" w:tplc="61544CD8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612C711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0E829B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7C6DE2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FE07AC0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7E74B10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8AEDBE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3F0ADF8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DB603FA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1201D0A"/>
    <w:multiLevelType w:val="hybridMultilevel"/>
    <w:tmpl w:val="5EAAFE1A"/>
    <w:lvl w:ilvl="0" w:tplc="C478A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55E0C32">
      <w:start w:val="1"/>
      <w:numFmt w:val="lowerLetter"/>
      <w:lvlText w:val="%2."/>
      <w:lvlJc w:val="left"/>
      <w:pPr>
        <w:ind w:left="1440" w:hanging="360"/>
      </w:pPr>
    </w:lvl>
    <w:lvl w:ilvl="2" w:tplc="4A423878">
      <w:start w:val="1"/>
      <w:numFmt w:val="lowerRoman"/>
      <w:lvlText w:val="%3."/>
      <w:lvlJc w:val="right"/>
      <w:pPr>
        <w:ind w:left="2160" w:hanging="180"/>
      </w:pPr>
    </w:lvl>
    <w:lvl w:ilvl="3" w:tplc="A1F013AC">
      <w:start w:val="1"/>
      <w:numFmt w:val="decimal"/>
      <w:lvlText w:val="%4."/>
      <w:lvlJc w:val="left"/>
      <w:pPr>
        <w:ind w:left="2880" w:hanging="360"/>
      </w:pPr>
    </w:lvl>
    <w:lvl w:ilvl="4" w:tplc="FEB85F9E">
      <w:start w:val="1"/>
      <w:numFmt w:val="lowerLetter"/>
      <w:lvlText w:val="%5."/>
      <w:lvlJc w:val="left"/>
      <w:pPr>
        <w:ind w:left="3600" w:hanging="360"/>
      </w:pPr>
    </w:lvl>
    <w:lvl w:ilvl="5" w:tplc="B6624BB2">
      <w:start w:val="1"/>
      <w:numFmt w:val="lowerRoman"/>
      <w:lvlText w:val="%6."/>
      <w:lvlJc w:val="right"/>
      <w:pPr>
        <w:ind w:left="4320" w:hanging="180"/>
      </w:pPr>
    </w:lvl>
    <w:lvl w:ilvl="6" w:tplc="69F8C3D8">
      <w:start w:val="1"/>
      <w:numFmt w:val="decimal"/>
      <w:lvlText w:val="%7."/>
      <w:lvlJc w:val="left"/>
      <w:pPr>
        <w:ind w:left="5040" w:hanging="360"/>
      </w:pPr>
    </w:lvl>
    <w:lvl w:ilvl="7" w:tplc="E2D6EBCE">
      <w:start w:val="1"/>
      <w:numFmt w:val="lowerLetter"/>
      <w:lvlText w:val="%8."/>
      <w:lvlJc w:val="left"/>
      <w:pPr>
        <w:ind w:left="5760" w:hanging="360"/>
      </w:pPr>
    </w:lvl>
    <w:lvl w:ilvl="8" w:tplc="D12064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6AB"/>
    <w:rsid w:val="0007098F"/>
    <w:rsid w:val="000A5D36"/>
    <w:rsid w:val="000F022F"/>
    <w:rsid w:val="001E0195"/>
    <w:rsid w:val="003101A1"/>
    <w:rsid w:val="0033518C"/>
    <w:rsid w:val="003F1255"/>
    <w:rsid w:val="00456FDA"/>
    <w:rsid w:val="00472C72"/>
    <w:rsid w:val="004C26A7"/>
    <w:rsid w:val="004C2DFA"/>
    <w:rsid w:val="00502596"/>
    <w:rsid w:val="005409B5"/>
    <w:rsid w:val="005D7C91"/>
    <w:rsid w:val="006B4AAD"/>
    <w:rsid w:val="0076557B"/>
    <w:rsid w:val="007666BE"/>
    <w:rsid w:val="007A23E8"/>
    <w:rsid w:val="007C2618"/>
    <w:rsid w:val="008F116E"/>
    <w:rsid w:val="00925C11"/>
    <w:rsid w:val="009F120B"/>
    <w:rsid w:val="00AB46AB"/>
    <w:rsid w:val="00B51FF1"/>
    <w:rsid w:val="00B76DDD"/>
    <w:rsid w:val="00B9372C"/>
    <w:rsid w:val="00C315BB"/>
    <w:rsid w:val="00C413AB"/>
    <w:rsid w:val="00CB2E69"/>
    <w:rsid w:val="00CE1EDC"/>
    <w:rsid w:val="00D305E1"/>
    <w:rsid w:val="00F7170D"/>
    <w:rsid w:val="00F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EA1BB"/>
  <w15:docId w15:val="{B2463AA8-D85D-4848-BAA3-79B07D0A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2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avail-emploi.gouv.fr/formation-professionnelle/formation-en-alternance-10751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e-paris-saclay.fr/formation/formation-en-alternance" TargetMode="External"/><Relationship Id="rId17" Type="http://schemas.openxmlformats.org/officeDocument/2006/relationships/hyperlink" Target="mailto:secretariat.ecopur@universite-paris-saclay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mallpdf.com/fr/compresser-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e-paris-saclay.fr/formation/formation-en-alternance/le-contrat-de-professionnalis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smallpdf.com/fr/fusionner-pdf" TargetMode="External"/><Relationship Id="rId10" Type="http://schemas.openxmlformats.org/officeDocument/2006/relationships/hyperlink" Target="https://www.universite-paris-saclay.fr/formation/formation-en-alternance/le-contrat-dapprentissag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cretariat.ecopur@universite-paris-sacla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F1778EE-F24B-4BC3-9CCC-A0FD1C95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PARIS XI - Centre d'Orsay</vt:lpstr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PARIS XI - Centre d'Orsay</dc:title>
  <dc:creator>Christine Vassiliadis</dc:creator>
  <cp:lastModifiedBy>Christine Vassiliadis</cp:lastModifiedBy>
  <cp:revision>7</cp:revision>
  <cp:lastPrinted>2023-01-10T09:22:00Z</cp:lastPrinted>
  <dcterms:created xsi:type="dcterms:W3CDTF">2025-11-18T13:06:00Z</dcterms:created>
  <dcterms:modified xsi:type="dcterms:W3CDTF">2026-02-13T15:53:00Z</dcterms:modified>
</cp:coreProperties>
</file>