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795B" w14:textId="77777777" w:rsidR="005B59B6" w:rsidRDefault="005B59B6" w:rsidP="00C2583A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color w:val="63003C"/>
          <w:sz w:val="36"/>
          <w:szCs w:val="36"/>
        </w:rPr>
      </w:pPr>
    </w:p>
    <w:p w14:paraId="1522520D" w14:textId="796A21ED" w:rsidR="00C2583A" w:rsidRPr="003437E2" w:rsidRDefault="00AE37C0" w:rsidP="00C2583A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63003C"/>
          <w:sz w:val="28"/>
          <w:szCs w:val="28"/>
        </w:rPr>
      </w:pPr>
      <w:r w:rsidRPr="003437E2">
        <w:rPr>
          <w:rFonts w:ascii="Open Sans" w:hAnsi="Open Sans" w:cs="Open Sans"/>
          <w:b/>
          <w:color w:val="63003C"/>
          <w:sz w:val="28"/>
          <w:szCs w:val="28"/>
        </w:rPr>
        <w:t xml:space="preserve">Appel à projets </w:t>
      </w:r>
      <w:r w:rsidR="00E23280" w:rsidRPr="003437E2">
        <w:rPr>
          <w:rFonts w:ascii="Open Sans" w:hAnsi="Open Sans" w:cs="Open Sans"/>
          <w:b/>
          <w:bCs/>
          <w:color w:val="63003C"/>
          <w:sz w:val="28"/>
          <w:szCs w:val="28"/>
        </w:rPr>
        <w:t>Accueil Chercheurs</w:t>
      </w:r>
      <w:r w:rsidR="005B59B6" w:rsidRPr="003437E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 </w:t>
      </w:r>
      <w:r w:rsidR="00E23280" w:rsidRPr="003437E2">
        <w:rPr>
          <w:rFonts w:ascii="Open Sans" w:hAnsi="Open Sans" w:cs="Open Sans"/>
          <w:b/>
          <w:bCs/>
          <w:color w:val="63003C"/>
          <w:sz w:val="28"/>
          <w:szCs w:val="28"/>
        </w:rPr>
        <w:t>Internationaux</w:t>
      </w:r>
      <w:r w:rsidR="00C2583A" w:rsidRPr="003437E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 </w:t>
      </w:r>
    </w:p>
    <w:p w14:paraId="47B8D7A4" w14:textId="25D73F5A" w:rsidR="00C2583A" w:rsidRPr="003437E2" w:rsidRDefault="00AF6BB4" w:rsidP="00C2583A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63003C"/>
          <w:sz w:val="28"/>
          <w:szCs w:val="28"/>
        </w:rPr>
      </w:pPr>
      <w:r w:rsidRPr="003437E2">
        <w:rPr>
          <w:rFonts w:ascii="Open Sans" w:hAnsi="Open Sans" w:cs="Open Sans"/>
          <w:b/>
          <w:bCs/>
          <w:color w:val="63003C"/>
          <w:sz w:val="28"/>
          <w:szCs w:val="28"/>
        </w:rPr>
        <w:t>S</w:t>
      </w:r>
      <w:r w:rsidR="000318FB" w:rsidRPr="003437E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outien à la formation doctorale </w:t>
      </w:r>
    </w:p>
    <w:p w14:paraId="122D55C4" w14:textId="2B856E49" w:rsidR="001A792A" w:rsidRPr="003437E2" w:rsidRDefault="000318FB" w:rsidP="0030565C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63003C"/>
          <w:sz w:val="28"/>
          <w:szCs w:val="28"/>
        </w:rPr>
      </w:pPr>
      <w:r w:rsidRPr="003437E2">
        <w:rPr>
          <w:rFonts w:ascii="Open Sans" w:hAnsi="Open Sans" w:cs="Open Sans"/>
          <w:b/>
          <w:bCs/>
          <w:color w:val="63003C"/>
          <w:sz w:val="28"/>
          <w:szCs w:val="28"/>
        </w:rPr>
        <w:t>ED SEIF</w:t>
      </w:r>
      <w:r w:rsidR="00E02BA4" w:rsidRPr="003437E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 et AAIF</w:t>
      </w:r>
      <w:r w:rsidRPr="003437E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 </w:t>
      </w:r>
      <w:r w:rsidR="008510BA" w:rsidRPr="003437E2">
        <w:rPr>
          <w:rFonts w:ascii="Open Sans" w:hAnsi="Open Sans" w:cs="Open Sans"/>
          <w:b/>
          <w:bCs/>
          <w:color w:val="63003C"/>
          <w:sz w:val="28"/>
          <w:szCs w:val="28"/>
        </w:rPr>
        <w:t>202</w:t>
      </w:r>
      <w:r w:rsidR="00B864C0">
        <w:rPr>
          <w:rFonts w:ascii="Open Sans" w:hAnsi="Open Sans" w:cs="Open Sans"/>
          <w:b/>
          <w:bCs/>
          <w:color w:val="63003C"/>
          <w:sz w:val="28"/>
          <w:szCs w:val="28"/>
        </w:rPr>
        <w:t>6</w:t>
      </w:r>
    </w:p>
    <w:p w14:paraId="1E9F60C9" w14:textId="77777777" w:rsidR="00AF6BB4" w:rsidRPr="008510BA" w:rsidRDefault="00AF6BB4" w:rsidP="00AE37C0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3B3838" w:themeColor="background2" w:themeShade="40"/>
        </w:rPr>
      </w:pPr>
    </w:p>
    <w:p w14:paraId="63C185BF" w14:textId="77777777" w:rsidR="008510BA" w:rsidRDefault="008510BA" w:rsidP="005644B1">
      <w:pPr>
        <w:pStyle w:val="Paragraphedeliste"/>
        <w:ind w:left="0"/>
        <w:rPr>
          <w:rFonts w:ascii="Open Sans" w:hAnsi="Open Sans" w:cs="Open Sans"/>
          <w:b/>
          <w:color w:val="63003C"/>
          <w:sz w:val="22"/>
          <w:szCs w:val="22"/>
        </w:rPr>
      </w:pPr>
    </w:p>
    <w:p w14:paraId="2EA8EF1D" w14:textId="0A065161" w:rsidR="001A792A" w:rsidRPr="003437E2" w:rsidRDefault="001A792A" w:rsidP="005644B1">
      <w:pPr>
        <w:pStyle w:val="Paragraphedeliste"/>
        <w:ind w:left="0"/>
        <w:rPr>
          <w:rFonts w:ascii="Open Sans" w:hAnsi="Open Sans" w:cs="Open Sans"/>
          <w:b/>
          <w:color w:val="63003C"/>
        </w:rPr>
      </w:pPr>
      <w:r w:rsidRPr="003437E2">
        <w:rPr>
          <w:rFonts w:ascii="Open Sans" w:hAnsi="Open Sans" w:cs="Open Sans"/>
          <w:b/>
          <w:color w:val="63003C"/>
        </w:rPr>
        <w:t>C</w:t>
      </w:r>
      <w:r w:rsidR="003A0044">
        <w:rPr>
          <w:rFonts w:ascii="Open Sans" w:hAnsi="Open Sans" w:cs="Open Sans"/>
          <w:b/>
          <w:color w:val="63003C"/>
        </w:rPr>
        <w:t>adrage</w:t>
      </w:r>
    </w:p>
    <w:p w14:paraId="35789CFE" w14:textId="3CFD4A47" w:rsidR="000318FB" w:rsidRPr="003437E2" w:rsidRDefault="000318FB" w:rsidP="00E2172F">
      <w:pPr>
        <w:autoSpaceDE w:val="0"/>
        <w:autoSpaceDN w:val="0"/>
        <w:adjustRightInd w:val="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La </w:t>
      </w:r>
      <w:proofErr w:type="spellStart"/>
      <w:r w:rsidR="00A95B3E"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Graduate</w:t>
      </w:r>
      <w:proofErr w:type="spellEnd"/>
      <w:r w:rsidR="00A95B3E"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 xml:space="preserve"> </w:t>
      </w:r>
      <w:proofErr w:type="spellStart"/>
      <w:r w:rsidR="00A95B3E"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School</w:t>
      </w:r>
      <w:proofErr w:type="spellEnd"/>
      <w:r w:rsidR="00A95B3E"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 xml:space="preserve"> </w:t>
      </w:r>
      <w:r w:rsidR="005B59B6"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« </w:t>
      </w:r>
      <w:r w:rsidR="00A95B3E"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Géosciences, Climat, Environnement, Planètes »</w:t>
      </w:r>
      <w:r w:rsidR="00A95B3E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de l’Université Paris Saclay </w:t>
      </w:r>
      <w:r w:rsidR="00F055D5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lance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un </w:t>
      </w:r>
      <w:r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Appel à Projet (AAP) pour l’accueil de professeur(e)s /chercheur(e)s internationaux invité</w:t>
      </w:r>
      <w:r w:rsidR="00596C74"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(e)</w:t>
      </w:r>
      <w:r w:rsidRPr="003437E2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s dans le cadre de la formation doctorale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.</w:t>
      </w:r>
    </w:p>
    <w:p w14:paraId="11E2AE7D" w14:textId="77777777" w:rsidR="000318FB" w:rsidRPr="003437E2" w:rsidRDefault="000318FB" w:rsidP="00E2172F">
      <w:pPr>
        <w:autoSpaceDE w:val="0"/>
        <w:autoSpaceDN w:val="0"/>
        <w:adjustRightInd w:val="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</w:p>
    <w:p w14:paraId="5610F923" w14:textId="5510E589" w:rsidR="000318FB" w:rsidRPr="003437E2" w:rsidRDefault="000318FB" w:rsidP="00E2172F">
      <w:pPr>
        <w:autoSpaceDE w:val="0"/>
        <w:autoSpaceDN w:val="0"/>
        <w:adjustRightInd w:val="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L’objectif de cet AAP est de permettre aux </w:t>
      </w:r>
      <w:proofErr w:type="spell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doctorant</w:t>
      </w:r>
      <w:r w:rsidR="005B59B6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.</w:t>
      </w:r>
      <w:proofErr w:type="gramStart"/>
      <w:r w:rsidR="005B59B6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e.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s</w:t>
      </w:r>
      <w:proofErr w:type="spellEnd"/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de</w:t>
      </w:r>
      <w:r w:rsidR="005B59B6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l’Université Paris-Saclay et notamment aux </w:t>
      </w:r>
      <w:proofErr w:type="spellStart"/>
      <w:r w:rsidR="005B59B6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doctorant.e.s</w:t>
      </w:r>
      <w:proofErr w:type="spellEnd"/>
      <w:r w:rsidR="005B59B6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inscrits dans l’une des écoles doctorales du périmètre de la GS</w:t>
      </w:r>
      <w:r w:rsidR="003437E2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 </w:t>
      </w:r>
      <w:bookmarkStart w:id="0" w:name="_Hlk190426944"/>
      <w:r w:rsidR="003437E2" w:rsidRPr="00847EEF">
        <w:rPr>
          <w:rFonts w:ascii="Open Sans" w:hAnsi="Open Sans" w:cs="Open Sans"/>
          <w:color w:val="3B3838" w:themeColor="background2" w:themeShade="40"/>
          <w:sz w:val="20"/>
          <w:szCs w:val="20"/>
        </w:rPr>
        <w:t>(</w:t>
      </w:r>
      <w:r w:rsidRPr="00847EEF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>SEIF</w:t>
      </w:r>
      <w:r w:rsidR="00AE365C" w:rsidRPr="00847EEF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 xml:space="preserve"> et AAIF</w:t>
      </w:r>
      <w:r w:rsidR="003437E2" w:rsidRPr="00847EEF">
        <w:rPr>
          <w:rFonts w:ascii="Open Sans" w:hAnsi="Open Sans" w:cs="Open Sans"/>
          <w:bCs/>
          <w:color w:val="3B3838" w:themeColor="background2" w:themeShade="40"/>
          <w:sz w:val="20"/>
          <w:szCs w:val="20"/>
        </w:rPr>
        <w:t xml:space="preserve"> pôle planétologie)</w:t>
      </w:r>
      <w:r w:rsidRPr="00847EEF">
        <w:rPr>
          <w:rFonts w:ascii="Open Sans" w:hAnsi="Open Sans" w:cs="Open Sans"/>
          <w:color w:val="3B3838" w:themeColor="background2" w:themeShade="40"/>
          <w:sz w:val="20"/>
          <w:szCs w:val="20"/>
        </w:rPr>
        <w:t>,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</w:t>
      </w:r>
      <w:bookmarkEnd w:id="0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de bénéficier d</w:t>
      </w:r>
      <w:r w:rsidR="00F055D5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’enseignements 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d’universitaires ayant une carrière internationale 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reconnue dans l’un des 3 axes thématiques de la GS et qui relève des activités de recherche en cours</w:t>
      </w:r>
      <w:r w:rsidR="00C91BB7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,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au sein des laboratoires GEOPS, LSCE, LATMOS, </w:t>
      </w:r>
      <w:bookmarkStart w:id="1" w:name="_Hlk190419012"/>
      <w:r w:rsidR="00E64876">
        <w:rPr>
          <w:rFonts w:ascii="Open Sans" w:hAnsi="Open Sans" w:cs="Open Sans"/>
          <w:color w:val="3B3838" w:themeColor="background2" w:themeShade="40"/>
          <w:sz w:val="20"/>
          <w:szCs w:val="20"/>
        </w:rPr>
        <w:t>DPHY, DOTA</w:t>
      </w:r>
      <w:bookmarkEnd w:id="1"/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, ECOSYS, et</w:t>
      </w:r>
      <w:r w:rsidR="00C91BB7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/ou 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CEARC, à savoir :</w:t>
      </w:r>
    </w:p>
    <w:p w14:paraId="2ABDF132" w14:textId="77777777" w:rsidR="00AA51AD" w:rsidRDefault="00AA51AD" w:rsidP="005644B1">
      <w:pPr>
        <w:autoSpaceDE w:val="0"/>
        <w:autoSpaceDN w:val="0"/>
        <w:adjustRightInd w:val="0"/>
        <w:jc w:val="both"/>
        <w:rPr>
          <w:rFonts w:ascii="Open Sans" w:hAnsi="Open Sans" w:cs="Open Sans"/>
          <w:b/>
          <w:color w:val="3B3838" w:themeColor="background2" w:themeShade="40"/>
          <w:sz w:val="20"/>
          <w:szCs w:val="20"/>
        </w:rPr>
      </w:pPr>
    </w:p>
    <w:p w14:paraId="308E7F39" w14:textId="21B152B0" w:rsidR="00596C74" w:rsidRPr="003437E2" w:rsidRDefault="00A9282E" w:rsidP="005644B1">
      <w:pPr>
        <w:autoSpaceDE w:val="0"/>
        <w:autoSpaceDN w:val="0"/>
        <w:adjustRightInd w:val="0"/>
        <w:jc w:val="both"/>
        <w:rPr>
          <w:rFonts w:ascii="Open Sans" w:hAnsi="Open Sans" w:cs="Open Sans"/>
          <w:b/>
          <w:color w:val="3B3838" w:themeColor="background2" w:themeShade="40"/>
          <w:sz w:val="20"/>
          <w:szCs w:val="20"/>
        </w:rPr>
      </w:pPr>
      <w:r w:rsidRPr="003437E2">
        <w:rPr>
          <w:rFonts w:ascii="Open Sans" w:hAnsi="Open Sans" w:cs="Open Sans"/>
          <w:b/>
          <w:color w:val="3B3838" w:themeColor="background2" w:themeShade="40"/>
          <w:sz w:val="20"/>
          <w:szCs w:val="20"/>
        </w:rPr>
        <w:t>E</w:t>
      </w:r>
      <w:r w:rsidR="00596C74" w:rsidRPr="003437E2">
        <w:rPr>
          <w:rFonts w:ascii="Open Sans" w:hAnsi="Open Sans" w:cs="Open Sans"/>
          <w:b/>
          <w:color w:val="3B3838" w:themeColor="background2" w:themeShade="40"/>
          <w:sz w:val="20"/>
          <w:szCs w:val="20"/>
        </w:rPr>
        <w:t>nveloppes fluides et le climat </w:t>
      </w:r>
    </w:p>
    <w:p w14:paraId="65B37DE1" w14:textId="08AEDB28" w:rsidR="00596C74" w:rsidRPr="003437E2" w:rsidRDefault="00596C74" w:rsidP="006118B4">
      <w:pPr>
        <w:pStyle w:val="Paragraphedeliste"/>
        <w:numPr>
          <w:ilvl w:val="1"/>
          <w:numId w:val="5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émissions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de gaz à effet de serre et d</w:t>
      </w:r>
      <w:r w:rsidR="00C91BB7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’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aérosols, évolution du cycle de l’eau sous forçage naturel et/ou anthropique, précipitations et évènements extrêmes.  </w:t>
      </w:r>
    </w:p>
    <w:p w14:paraId="31F10837" w14:textId="756C993D" w:rsidR="00596C74" w:rsidRPr="003437E2" w:rsidRDefault="00596C74" w:rsidP="006118B4">
      <w:pPr>
        <w:pStyle w:val="Paragraphedeliste"/>
        <w:numPr>
          <w:ilvl w:val="1"/>
          <w:numId w:val="6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paléoclimats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à différentes échelles de temps </w:t>
      </w:r>
      <w:r w:rsidR="00C91BB7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et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dynamique du système climatique </w:t>
      </w:r>
    </w:p>
    <w:p w14:paraId="06D4F9E7" w14:textId="4302BEB4" w:rsidR="00596C74" w:rsidRPr="003437E2" w:rsidRDefault="00C91BB7" w:rsidP="006118B4">
      <w:pPr>
        <w:pStyle w:val="Paragraphedeliste"/>
        <w:numPr>
          <w:ilvl w:val="1"/>
          <w:numId w:val="5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m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odélis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ation</w:t>
      </w:r>
      <w:proofErr w:type="gramEnd"/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des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changements climatiques passés, présents et futurs, aux échelles globales à régionales 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et évaluation de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leurs impacts sur les écosystèmes et la société. </w:t>
      </w:r>
    </w:p>
    <w:p w14:paraId="42FA5714" w14:textId="67F7910E" w:rsidR="00596C74" w:rsidRPr="003437E2" w:rsidRDefault="00C91BB7" w:rsidP="006118B4">
      <w:pPr>
        <w:pStyle w:val="Paragraphedeliste"/>
        <w:numPr>
          <w:ilvl w:val="1"/>
          <w:numId w:val="5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p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otentiels</w:t>
      </w:r>
      <w:proofErr w:type="gramEnd"/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d’atténuation du changement climatique et d’adaptation à ses conséquences.</w:t>
      </w:r>
    </w:p>
    <w:p w14:paraId="4F056626" w14:textId="1234DB9D" w:rsidR="00596C74" w:rsidRPr="003437E2" w:rsidRDefault="00596C74" w:rsidP="005644B1">
      <w:pPr>
        <w:autoSpaceDE w:val="0"/>
        <w:autoSpaceDN w:val="0"/>
        <w:adjustRightInd w:val="0"/>
        <w:jc w:val="both"/>
        <w:rPr>
          <w:rFonts w:ascii="Open Sans" w:hAnsi="Open Sans" w:cs="Open Sans"/>
          <w:b/>
          <w:color w:val="3B3838" w:themeColor="background2" w:themeShade="40"/>
          <w:sz w:val="20"/>
          <w:szCs w:val="20"/>
        </w:rPr>
      </w:pPr>
      <w:r w:rsidRPr="003437E2">
        <w:rPr>
          <w:rFonts w:ascii="Open Sans" w:hAnsi="Open Sans" w:cs="Open Sans"/>
          <w:b/>
          <w:color w:val="3B3838" w:themeColor="background2" w:themeShade="40"/>
          <w:sz w:val="20"/>
          <w:szCs w:val="20"/>
        </w:rPr>
        <w:t>Géosciences</w:t>
      </w:r>
      <w:r w:rsidR="00C91BB7" w:rsidRPr="003437E2">
        <w:rPr>
          <w:rFonts w:ascii="Open Sans" w:hAnsi="Open Sans" w:cs="Open Sans"/>
          <w:b/>
          <w:color w:val="3B3838" w:themeColor="background2" w:themeShade="40"/>
          <w:sz w:val="20"/>
          <w:szCs w:val="20"/>
        </w:rPr>
        <w:t xml:space="preserve"> pour l’environnement </w:t>
      </w:r>
    </w:p>
    <w:p w14:paraId="716CC505" w14:textId="1BC88944" w:rsidR="00C91BB7" w:rsidRPr="003437E2" w:rsidRDefault="00C91BB7" w:rsidP="006118B4">
      <w:pPr>
        <w:pStyle w:val="Paragraphedeliste"/>
        <w:numPr>
          <w:ilvl w:val="1"/>
          <w:numId w:val="5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dynamique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des hydrosystèmes continentaux et marins et cycles biogéochimiques à différentes échelles (du local au global).</w:t>
      </w:r>
    </w:p>
    <w:p w14:paraId="74CF4FBE" w14:textId="2A7BD629" w:rsidR="00C91BB7" w:rsidRPr="003437E2" w:rsidRDefault="00C91BB7" w:rsidP="006118B4">
      <w:pPr>
        <w:pStyle w:val="Paragraphedeliste"/>
        <w:numPr>
          <w:ilvl w:val="1"/>
          <w:numId w:val="5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distribution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de l’hétérogénéité du sol et du sous-sol pour leur exploitation et leur aménagement</w:t>
      </w:r>
      <w:r w:rsidR="006118B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, 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impact environnemental de l’exploitation des ressources.</w:t>
      </w:r>
    </w:p>
    <w:p w14:paraId="503320D6" w14:textId="4B31EAA6" w:rsidR="00C91BB7" w:rsidRPr="003437E2" w:rsidRDefault="006118B4" w:rsidP="006118B4">
      <w:pPr>
        <w:pStyle w:val="Paragraphedeliste"/>
        <w:numPr>
          <w:ilvl w:val="1"/>
          <w:numId w:val="5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évolution</w:t>
      </w:r>
      <w:proofErr w:type="gramEnd"/>
      <w:r w:rsidR="00C91BB7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des systèmes géologiques (volcans, failles, bassins)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, </w:t>
      </w:r>
      <w:r w:rsidR="00C91BB7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aléas et risques naturels associés.</w:t>
      </w:r>
    </w:p>
    <w:p w14:paraId="547F9279" w14:textId="5503B76C" w:rsidR="00C91BB7" w:rsidRPr="003437E2" w:rsidRDefault="00C91BB7" w:rsidP="006118B4">
      <w:pPr>
        <w:pStyle w:val="Paragraphedeliste"/>
        <w:numPr>
          <w:ilvl w:val="1"/>
          <w:numId w:val="5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enjeux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humains et politiques de ces questions, notamment les conséquences des évènements extrêmes dans le contexte du changement climatique. </w:t>
      </w:r>
    </w:p>
    <w:p w14:paraId="12E1AE4B" w14:textId="3716143E" w:rsidR="00C91BB7" w:rsidRPr="003437E2" w:rsidRDefault="00C91BB7" w:rsidP="005644B1">
      <w:pPr>
        <w:autoSpaceDE w:val="0"/>
        <w:autoSpaceDN w:val="0"/>
        <w:adjustRightInd w:val="0"/>
        <w:jc w:val="both"/>
        <w:rPr>
          <w:rFonts w:ascii="Open Sans" w:hAnsi="Open Sans" w:cs="Open Sans"/>
          <w:b/>
          <w:color w:val="3B3838" w:themeColor="background2" w:themeShade="40"/>
          <w:sz w:val="20"/>
          <w:szCs w:val="20"/>
        </w:rPr>
      </w:pPr>
      <w:r w:rsidRPr="003437E2">
        <w:rPr>
          <w:rFonts w:ascii="Open Sans" w:hAnsi="Open Sans" w:cs="Open Sans"/>
          <w:b/>
          <w:color w:val="3B3838" w:themeColor="background2" w:themeShade="40"/>
          <w:sz w:val="20"/>
          <w:szCs w:val="20"/>
        </w:rPr>
        <w:t>Système solaire et planétologie </w:t>
      </w:r>
    </w:p>
    <w:p w14:paraId="76E833FB" w14:textId="0738E8BE" w:rsidR="00C91BB7" w:rsidRPr="003437E2" w:rsidRDefault="006118B4" w:rsidP="006118B4">
      <w:pPr>
        <w:pStyle w:val="Paragraphedeliste"/>
        <w:numPr>
          <w:ilvl w:val="1"/>
          <w:numId w:val="5"/>
        </w:numPr>
        <w:spacing w:after="12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histoire</w:t>
      </w:r>
      <w:proofErr w:type="gramEnd"/>
      <w:r w:rsidR="00C91BB7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du système solaire à partir des surfaces et des enveloppes planétaires. </w:t>
      </w:r>
    </w:p>
    <w:p w14:paraId="451F21FD" w14:textId="1F4CA798" w:rsidR="00C91BB7" w:rsidRPr="003437E2" w:rsidRDefault="00C91BB7" w:rsidP="006118B4">
      <w:pPr>
        <w:pStyle w:val="Paragraphedeliste"/>
        <w:numPr>
          <w:ilvl w:val="1"/>
          <w:numId w:val="5"/>
        </w:numPr>
        <w:spacing w:after="12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processus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fondamentaux atmosphériques extraterrestres </w:t>
      </w:r>
      <w:r w:rsidR="006118B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et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climats actuels et passés des planètes. </w:t>
      </w:r>
    </w:p>
    <w:p w14:paraId="5667BFD9" w14:textId="7CBB98BF" w:rsidR="00C91BB7" w:rsidRPr="003437E2" w:rsidRDefault="00C91BB7" w:rsidP="006118B4">
      <w:pPr>
        <w:pStyle w:val="Paragraphedeliste"/>
        <w:numPr>
          <w:ilvl w:val="1"/>
          <w:numId w:val="5"/>
        </w:numPr>
        <w:spacing w:after="12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zones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habitables actuelles et passées : eau liquide et traces de chimie organique à l’origine de la </w:t>
      </w:r>
      <w:r w:rsidR="006118B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v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ie. </w:t>
      </w:r>
    </w:p>
    <w:p w14:paraId="6537D8F9" w14:textId="1A9242BC" w:rsidR="00C91BB7" w:rsidRPr="003437E2" w:rsidRDefault="00C91BB7" w:rsidP="006118B4">
      <w:pPr>
        <w:pStyle w:val="Paragraphedeliste"/>
        <w:numPr>
          <w:ilvl w:val="1"/>
          <w:numId w:val="5"/>
        </w:numPr>
        <w:spacing w:after="12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proofErr w:type="gram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le</w:t>
      </w:r>
      <w:proofErr w:type="gram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Soleil et ses interactions avec la Terre et </w:t>
      </w:r>
      <w:r w:rsidR="006118B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prévisions de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la météorologie de l’espace.</w:t>
      </w:r>
    </w:p>
    <w:p w14:paraId="52292DC6" w14:textId="77777777" w:rsidR="008510BA" w:rsidRPr="003437E2" w:rsidRDefault="008510BA" w:rsidP="00C91BB7">
      <w:pPr>
        <w:pStyle w:val="Paragraphedeliste"/>
        <w:ind w:left="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</w:p>
    <w:p w14:paraId="4011C670" w14:textId="06264806" w:rsidR="00AF6BB4" w:rsidRPr="003437E2" w:rsidRDefault="0009360A" w:rsidP="00C91BB7">
      <w:pPr>
        <w:pStyle w:val="Paragraphedeliste"/>
        <w:ind w:left="0"/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Ces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visites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doivent intéresser un large public de </w:t>
      </w:r>
      <w:proofErr w:type="spellStart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doctorant</w:t>
      </w:r>
      <w:r w:rsidR="00B864C0">
        <w:rPr>
          <w:rFonts w:ascii="Open Sans" w:hAnsi="Open Sans" w:cs="Open Sans"/>
          <w:color w:val="3B3838" w:themeColor="background2" w:themeShade="40"/>
          <w:sz w:val="20"/>
          <w:szCs w:val="20"/>
        </w:rPr>
        <w:t>·es</w:t>
      </w:r>
      <w:proofErr w:type="spellEnd"/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et</w:t>
      </w:r>
      <w:r w:rsidR="00596C74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</w:t>
      </w:r>
      <w:r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profiter aux laboratoires de recherche de la GS</w:t>
      </w:r>
      <w:r w:rsidR="00A9282E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. </w:t>
      </w:r>
      <w:r w:rsidR="001A792A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Une attention particulière sera accordée sur </w:t>
      </w:r>
      <w:r w:rsidR="00094B89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l’interdisciplinarité </w:t>
      </w:r>
      <w:r w:rsidR="001A792A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des sujets enseignés et </w:t>
      </w:r>
      <w:r w:rsidR="00094B89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>notamment leurs</w:t>
      </w:r>
      <w:r w:rsidR="001A792A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</w:t>
      </w:r>
      <w:r w:rsidR="00094B89" w:rsidRPr="003437E2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liens avec les enjeux sociétaux actuels. </w:t>
      </w:r>
    </w:p>
    <w:p w14:paraId="10075F86" w14:textId="77777777" w:rsidR="00AF6BB4" w:rsidRPr="005B59B6" w:rsidRDefault="00AF6BB4">
      <w:pPr>
        <w:rPr>
          <w:rFonts w:ascii="Open Sans" w:hAnsi="Open Sans" w:cs="Open Sans"/>
          <w:color w:val="3B3838" w:themeColor="background2" w:themeShade="40"/>
          <w:sz w:val="22"/>
          <w:szCs w:val="22"/>
        </w:rPr>
      </w:pPr>
      <w:r w:rsidRPr="005B59B6">
        <w:rPr>
          <w:rFonts w:ascii="Open Sans" w:hAnsi="Open Sans" w:cs="Open Sans"/>
          <w:color w:val="3B3838" w:themeColor="background2" w:themeShade="40"/>
          <w:sz w:val="22"/>
          <w:szCs w:val="22"/>
        </w:rPr>
        <w:br w:type="page"/>
      </w:r>
    </w:p>
    <w:p w14:paraId="653AD1C8" w14:textId="52C9A5CA" w:rsidR="001A792A" w:rsidRDefault="001A792A" w:rsidP="00C91BB7">
      <w:pPr>
        <w:pStyle w:val="Paragraphedeliste"/>
        <w:ind w:left="0"/>
        <w:jc w:val="both"/>
        <w:rPr>
          <w:rFonts w:ascii="Open Sans" w:hAnsi="Open Sans" w:cs="Open Sans"/>
          <w:b/>
          <w:color w:val="5A003C"/>
        </w:rPr>
      </w:pPr>
      <w:bookmarkStart w:id="2" w:name="_Hlk190419811"/>
      <w:r w:rsidRPr="008510BA">
        <w:rPr>
          <w:rFonts w:ascii="Open Sans" w:hAnsi="Open Sans" w:cs="Open Sans"/>
          <w:b/>
          <w:color w:val="5A003C"/>
        </w:rPr>
        <w:lastRenderedPageBreak/>
        <w:t>Modalités</w:t>
      </w:r>
      <w:bookmarkEnd w:id="2"/>
      <w:r w:rsidRPr="008510BA">
        <w:rPr>
          <w:rFonts w:ascii="Open Sans" w:hAnsi="Open Sans" w:cs="Open Sans"/>
          <w:b/>
          <w:color w:val="5A003C"/>
        </w:rPr>
        <w:t xml:space="preserve"> </w:t>
      </w:r>
    </w:p>
    <w:p w14:paraId="37D00C49" w14:textId="294A0E72" w:rsidR="00FE3C09" w:rsidRDefault="00FE3C09" w:rsidP="00FE3C09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Le montant global mis à disposition pour cet appel à projet est de 1</w:t>
      </w:r>
      <w:r w:rsidR="00F2303F">
        <w:rPr>
          <w:rFonts w:ascii="Open Sans" w:hAnsi="Open Sans" w:cs="Open Sans"/>
          <w:color w:val="3B3838" w:themeColor="background2" w:themeShade="40"/>
          <w:sz w:val="20"/>
          <w:szCs w:val="20"/>
        </w:rPr>
        <w:t>0</w:t>
      </w: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k€</w:t>
      </w:r>
      <w:r w:rsidR="00234226">
        <w:rPr>
          <w:rFonts w:ascii="Open Sans" w:hAnsi="Open Sans" w:cs="Open Sans"/>
          <w:color w:val="3B3838" w:themeColor="background2" w:themeShade="40"/>
          <w:sz w:val="20"/>
          <w:szCs w:val="20"/>
        </w:rPr>
        <w:t>. Les projets seront évalués par le bureau de la GS.</w:t>
      </w:r>
    </w:p>
    <w:p w14:paraId="1B382645" w14:textId="77777777" w:rsidR="00FE3C09" w:rsidRDefault="001A792A" w:rsidP="00FE3C09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Les lauréats </w:t>
      </w:r>
      <w:r w:rsidR="000352CB"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doivent exercer dans un laboratoire en dehors du territoire français</w:t>
      </w:r>
      <w:r w:rsidR="00087F8A"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.</w:t>
      </w:r>
    </w:p>
    <w:p w14:paraId="1FDFD2CE" w14:textId="77777777" w:rsidR="00FE3C09" w:rsidRDefault="000352CB" w:rsidP="00FE3C09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Ils </w:t>
      </w:r>
      <w:r w:rsidR="001A792A"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seront accueillis pour des séjours d’une durée de 15 à 30 jours.</w:t>
      </w:r>
    </w:p>
    <w:p w14:paraId="4A0900DF" w14:textId="77777777" w:rsidR="00FE3C09" w:rsidRDefault="001A792A" w:rsidP="00FE3C09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Un minimum de 10h d’enseignement en présentiel est requis pour être éligible.</w:t>
      </w:r>
    </w:p>
    <w:p w14:paraId="5A2C171D" w14:textId="043794EB" w:rsidR="00FE3C09" w:rsidRDefault="001A792A" w:rsidP="00FE3C09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Les séjours doivent être programmés entre </w:t>
      </w:r>
      <w:r w:rsidR="00D86E1B"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septembre</w:t>
      </w: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202</w:t>
      </w:r>
      <w:r w:rsidR="00B864C0">
        <w:rPr>
          <w:rFonts w:ascii="Open Sans" w:hAnsi="Open Sans" w:cs="Open Sans"/>
          <w:color w:val="3B3838" w:themeColor="background2" w:themeShade="40"/>
          <w:sz w:val="20"/>
          <w:szCs w:val="20"/>
        </w:rPr>
        <w:t>6</w:t>
      </w: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et </w:t>
      </w:r>
      <w:r w:rsidR="005C3778"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juin</w:t>
      </w: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202</w:t>
      </w:r>
      <w:r w:rsidR="00B864C0">
        <w:rPr>
          <w:rFonts w:ascii="Open Sans" w:hAnsi="Open Sans" w:cs="Open Sans"/>
          <w:color w:val="3B3838" w:themeColor="background2" w:themeShade="40"/>
          <w:sz w:val="20"/>
          <w:szCs w:val="20"/>
        </w:rPr>
        <w:t>7</w:t>
      </w: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et se dérouleront sur une seule période de mobilité.</w:t>
      </w:r>
    </w:p>
    <w:p w14:paraId="3FFF17FE" w14:textId="53797C2E" w:rsidR="00A9282E" w:rsidRDefault="001A792A" w:rsidP="00FE3C09">
      <w:pPr>
        <w:pStyle w:val="Paragraphedeliste"/>
        <w:numPr>
          <w:ilvl w:val="0"/>
          <w:numId w:val="7"/>
        </w:numPr>
        <w:jc w:val="both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Le soutien financier des visites comprendra les frais de transports (Aller-Retour) et un </w:t>
      </w:r>
      <w:r w:rsidRPr="00FE3C09">
        <w:rPr>
          <w:rFonts w:ascii="Open Sans" w:hAnsi="Open Sans" w:cs="Open Sans"/>
          <w:i/>
          <w:iCs/>
          <w:color w:val="3B3838" w:themeColor="background2" w:themeShade="40"/>
          <w:sz w:val="20"/>
          <w:szCs w:val="20"/>
        </w:rPr>
        <w:t>per diem</w:t>
      </w:r>
      <w:r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de 160€</w:t>
      </w:r>
      <w:r w:rsidR="00094B89" w:rsidRPr="00FE3C09">
        <w:rPr>
          <w:rFonts w:ascii="Open Sans" w:hAnsi="Open Sans" w:cs="Open Sans"/>
          <w:color w:val="3B3838" w:themeColor="background2" w:themeShade="40"/>
          <w:sz w:val="20"/>
          <w:szCs w:val="20"/>
        </w:rPr>
        <w:t>.</w:t>
      </w:r>
    </w:p>
    <w:p w14:paraId="07260C39" w14:textId="77777777" w:rsidR="00847088" w:rsidRDefault="00847088" w:rsidP="00847088">
      <w:pPr>
        <w:jc w:val="center"/>
        <w:rPr>
          <w:rFonts w:ascii="Open Sans" w:hAnsi="Open Sans" w:cs="Open Sans"/>
          <w:b/>
          <w:bCs/>
          <w:color w:val="5A003C"/>
        </w:rPr>
      </w:pPr>
    </w:p>
    <w:p w14:paraId="769DC5C0" w14:textId="1EA03BD9" w:rsidR="00847088" w:rsidRPr="00847088" w:rsidRDefault="00847088" w:rsidP="00847088">
      <w:pPr>
        <w:jc w:val="center"/>
        <w:rPr>
          <w:rFonts w:ascii="Open Sans" w:hAnsi="Open Sans" w:cs="Open Sans"/>
          <w:color w:val="3B3838" w:themeColor="background2" w:themeShade="40"/>
          <w:sz w:val="20"/>
          <w:szCs w:val="20"/>
        </w:rPr>
      </w:pPr>
      <w:bookmarkStart w:id="3" w:name="_Hlk190425781"/>
      <w:r w:rsidRPr="003437E2">
        <w:rPr>
          <w:rFonts w:ascii="Open Sans" w:hAnsi="Open Sans" w:cs="Open Sans"/>
          <w:b/>
          <w:bCs/>
          <w:color w:val="5A003C"/>
        </w:rPr>
        <w:t>Date limite de dépôt des projets : vendredi 1</w:t>
      </w:r>
      <w:r w:rsidR="007E17BA">
        <w:rPr>
          <w:rFonts w:ascii="Open Sans" w:hAnsi="Open Sans" w:cs="Open Sans"/>
          <w:b/>
          <w:bCs/>
          <w:color w:val="5A003C"/>
        </w:rPr>
        <w:t>0</w:t>
      </w:r>
      <w:r w:rsidRPr="003437E2">
        <w:rPr>
          <w:rFonts w:ascii="Open Sans" w:hAnsi="Open Sans" w:cs="Open Sans"/>
          <w:b/>
          <w:bCs/>
          <w:color w:val="5A003C"/>
        </w:rPr>
        <w:t xml:space="preserve"> avril 202</w:t>
      </w:r>
      <w:r w:rsidR="007E17BA">
        <w:rPr>
          <w:rFonts w:ascii="Open Sans" w:hAnsi="Open Sans" w:cs="Open Sans"/>
          <w:b/>
          <w:bCs/>
          <w:color w:val="5A003C"/>
        </w:rPr>
        <w:t>6</w:t>
      </w:r>
    </w:p>
    <w:bookmarkEnd w:id="3"/>
    <w:p w14:paraId="7437E950" w14:textId="77777777" w:rsidR="00A9282E" w:rsidRPr="008510BA" w:rsidRDefault="00A9282E" w:rsidP="00AE37C0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82379EA" w14:textId="0F415BB5" w:rsidR="00D95F52" w:rsidRPr="00847088" w:rsidRDefault="001D3068" w:rsidP="00847088">
      <w:pPr>
        <w:rPr>
          <w:rFonts w:ascii="Open Sans" w:hAnsi="Open Sans" w:cs="Open Sans"/>
          <w:bCs/>
          <w:color w:val="000000" w:themeColor="text1"/>
          <w:sz w:val="20"/>
          <w:szCs w:val="20"/>
        </w:rPr>
      </w:pPr>
      <w:bookmarkStart w:id="4" w:name="_Hlk190425884"/>
      <w:r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>Le f</w:t>
      </w:r>
      <w:r w:rsidR="00743468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ormulaire </w:t>
      </w:r>
      <w:r w:rsidR="005644B1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à suivre </w:t>
      </w:r>
      <w:r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est </w:t>
      </w:r>
      <w:r w:rsidR="00743468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à </w:t>
      </w:r>
      <w:r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compléter et à </w:t>
      </w:r>
      <w:r w:rsidR="00743468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renvoyer </w:t>
      </w:r>
      <w:r w:rsidR="00D95F52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par </w:t>
      </w:r>
      <w:r w:rsidR="00111246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>courriel</w:t>
      </w:r>
      <w:r w:rsidR="00D95F52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</w:t>
      </w:r>
      <w:r w:rsid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à </w:t>
      </w:r>
      <w:hyperlink r:id="rId7" w:history="1">
        <w:r w:rsidR="005644B1" w:rsidRPr="00847088">
          <w:rPr>
            <w:rStyle w:val="Lienhypertexte"/>
            <w:rFonts w:ascii="Open Sans" w:hAnsi="Open Sans" w:cs="Open Sans"/>
            <w:sz w:val="20"/>
            <w:szCs w:val="20"/>
          </w:rPr>
          <w:t>aap.formation.geosciences@universite-paris-saclay.fr</w:t>
        </w:r>
      </w:hyperlink>
      <w:r w:rsidR="00FE3C09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 </w:t>
      </w:r>
      <w:r w:rsidR="005644B1" w:rsidRPr="00847088">
        <w:rPr>
          <w:rStyle w:val="Lienhypertexte"/>
          <w:rFonts w:ascii="Open Sans" w:hAnsi="Open Sans" w:cs="Open Sans"/>
          <w:bCs/>
          <w:color w:val="000000" w:themeColor="text1"/>
          <w:sz w:val="20"/>
          <w:szCs w:val="20"/>
          <w:u w:val="none"/>
        </w:rPr>
        <w:t>copie</w:t>
      </w:r>
      <w:r w:rsidR="00565583" w:rsidRPr="00847088">
        <w:rPr>
          <w:rStyle w:val="Lienhypertexte"/>
          <w:rFonts w:ascii="Open Sans" w:hAnsi="Open Sans" w:cs="Open Sans"/>
          <w:bCs/>
          <w:color w:val="000000" w:themeColor="text1"/>
          <w:sz w:val="20"/>
          <w:szCs w:val="20"/>
          <w:u w:val="none"/>
        </w:rPr>
        <w:t> :</w:t>
      </w:r>
      <w:r w:rsidR="003437E2" w:rsidRPr="00847088">
        <w:rPr>
          <w:rStyle w:val="Lienhypertexte"/>
          <w:rFonts w:ascii="Open Sans" w:hAnsi="Open Sans" w:cs="Open Sans"/>
          <w:bCs/>
          <w:color w:val="000000" w:themeColor="text1"/>
          <w:sz w:val="20"/>
          <w:szCs w:val="20"/>
          <w:u w:val="none"/>
        </w:rPr>
        <w:t xml:space="preserve"> </w:t>
      </w:r>
      <w:r w:rsidR="006E2D8D" w:rsidRPr="00847088">
        <w:rPr>
          <w:rStyle w:val="Lienhypertexte"/>
          <w:rFonts w:ascii="Open Sans" w:hAnsi="Open Sans" w:cs="Open Sans"/>
          <w:bCs/>
          <w:sz w:val="20"/>
          <w:szCs w:val="20"/>
        </w:rPr>
        <w:t>jocelyn.barbarand@universite-paris-saclay.fr</w:t>
      </w:r>
      <w:r w:rsidR="0049544F" w:rsidRPr="00847088">
        <w:rPr>
          <w:rStyle w:val="Lienhypertexte"/>
          <w:rFonts w:ascii="Open Sans" w:hAnsi="Open Sans" w:cs="Open Sans"/>
          <w:bCs/>
          <w:color w:val="000000" w:themeColor="text1"/>
          <w:sz w:val="20"/>
          <w:szCs w:val="20"/>
          <w:u w:val="none"/>
        </w:rPr>
        <w:t>,</w:t>
      </w:r>
      <w:r w:rsidR="00B54F60" w:rsidRPr="00847088">
        <w:rPr>
          <w:rStyle w:val="Lienhypertexte"/>
          <w:rFonts w:ascii="Open Sans" w:hAnsi="Open Sans" w:cs="Open Sans"/>
          <w:bCs/>
          <w:color w:val="000000" w:themeColor="text1"/>
          <w:sz w:val="20"/>
          <w:szCs w:val="20"/>
          <w:u w:val="none"/>
        </w:rPr>
        <w:t xml:space="preserve"> </w:t>
      </w:r>
      <w:hyperlink r:id="rId8" w:history="1">
        <w:r w:rsidR="000B175D" w:rsidRPr="00847088">
          <w:rPr>
            <w:rStyle w:val="Lienhypertexte"/>
            <w:rFonts w:ascii="Open Sans" w:hAnsi="Open Sans" w:cs="Open Sans"/>
            <w:bCs/>
            <w:sz w:val="20"/>
            <w:szCs w:val="20"/>
          </w:rPr>
          <w:t>edwige.pons-branchu@lsce.ipsl.fr</w:t>
        </w:r>
      </w:hyperlink>
      <w:r w:rsidR="006E2D8D" w:rsidRPr="00847088">
        <w:rPr>
          <w:rStyle w:val="Lienhypertexte"/>
          <w:rFonts w:ascii="Open Sans" w:hAnsi="Open Sans" w:cs="Open Sans"/>
          <w:bCs/>
          <w:sz w:val="20"/>
          <w:szCs w:val="20"/>
          <w:u w:val="none"/>
        </w:rPr>
        <w:t xml:space="preserve"> </w:t>
      </w:r>
      <w:r w:rsidR="0049544F" w:rsidRPr="00847088">
        <w:rPr>
          <w:rFonts w:ascii="Open Sans" w:hAnsi="Open Sans" w:cs="Open Sans"/>
          <w:iCs/>
          <w:color w:val="000000"/>
          <w:sz w:val="20"/>
          <w:szCs w:val="20"/>
        </w:rPr>
        <w:t>et</w:t>
      </w:r>
      <w:r w:rsidR="0049544F" w:rsidRPr="00847088">
        <w:rPr>
          <w:rStyle w:val="Lienhypertexte"/>
          <w:rFonts w:ascii="Open Sans" w:hAnsi="Open Sans" w:cs="Open Sans"/>
          <w:bCs/>
          <w:sz w:val="20"/>
          <w:szCs w:val="20"/>
          <w:u w:val="none"/>
        </w:rPr>
        <w:t xml:space="preserve"> </w:t>
      </w:r>
      <w:hyperlink r:id="rId9" w:history="1">
        <w:r w:rsidR="0049544F" w:rsidRPr="00847088">
          <w:rPr>
            <w:rStyle w:val="Lienhypertexte"/>
            <w:rFonts w:ascii="Open Sans" w:hAnsi="Open Sans" w:cs="Open Sans"/>
            <w:bCs/>
            <w:sz w:val="20"/>
            <w:szCs w:val="20"/>
          </w:rPr>
          <w:t>cyril.szopa@latmos.ipsl.fr</w:t>
        </w:r>
      </w:hyperlink>
      <w:r w:rsidR="00847088" w:rsidRPr="00847088">
        <w:rPr>
          <w:rStyle w:val="Lienhypertexte"/>
          <w:rFonts w:ascii="Open Sans" w:hAnsi="Open Sans" w:cs="Open Sans"/>
          <w:bCs/>
          <w:color w:val="auto"/>
          <w:sz w:val="20"/>
          <w:szCs w:val="20"/>
          <w:u w:val="none"/>
        </w:rPr>
        <w:t>,</w:t>
      </w:r>
      <w:r w:rsidR="00847088">
        <w:rPr>
          <w:rStyle w:val="Lienhypertexte"/>
          <w:rFonts w:ascii="Open Sans" w:hAnsi="Open Sans" w:cs="Open Sans"/>
          <w:bCs/>
          <w:sz w:val="20"/>
          <w:szCs w:val="20"/>
          <w:u w:val="none"/>
        </w:rPr>
        <w:t xml:space="preserve"> </w:t>
      </w:r>
      <w:r w:rsidR="004F4C92" w:rsidRPr="00847088">
        <w:rPr>
          <w:rFonts w:ascii="Open Sans" w:hAnsi="Open Sans" w:cs="Open Sans"/>
          <w:bCs/>
          <w:color w:val="000000"/>
          <w:sz w:val="20"/>
          <w:szCs w:val="20"/>
        </w:rPr>
        <w:t>e</w:t>
      </w:r>
      <w:r w:rsidR="00565583" w:rsidRPr="00847088">
        <w:rPr>
          <w:rFonts w:ascii="Open Sans" w:hAnsi="Open Sans" w:cs="Open Sans"/>
          <w:bCs/>
          <w:color w:val="000000"/>
          <w:sz w:val="20"/>
          <w:szCs w:val="20"/>
        </w:rPr>
        <w:t>n objet</w:t>
      </w:r>
      <w:r w:rsidR="00AA2251" w:rsidRPr="00847088">
        <w:rPr>
          <w:rFonts w:ascii="Open Sans" w:hAnsi="Open Sans" w:cs="Open Sans"/>
          <w:bCs/>
          <w:color w:val="000000"/>
          <w:sz w:val="20"/>
          <w:szCs w:val="20"/>
        </w:rPr>
        <w:t xml:space="preserve"> : </w:t>
      </w:r>
      <w:r w:rsidR="002E1F70" w:rsidRPr="00847088">
        <w:rPr>
          <w:rFonts w:ascii="Open Sans" w:hAnsi="Open Sans" w:cs="Open Sans"/>
          <w:bCs/>
          <w:iCs/>
          <w:color w:val="000000"/>
          <w:sz w:val="20"/>
          <w:szCs w:val="20"/>
        </w:rPr>
        <w:t>Nom du porteur</w:t>
      </w:r>
      <w:r w:rsidR="002E1F70" w:rsidRPr="00847088">
        <w:rPr>
          <w:rFonts w:ascii="Open Sans" w:hAnsi="Open Sans" w:cs="Open Sans"/>
          <w:bCs/>
          <w:color w:val="000000"/>
          <w:sz w:val="20"/>
          <w:szCs w:val="20"/>
        </w:rPr>
        <w:t>_AAP_GS-Geosciences_Missionnaire_202</w:t>
      </w:r>
      <w:r w:rsidR="007E17BA">
        <w:rPr>
          <w:rFonts w:ascii="Open Sans" w:hAnsi="Open Sans" w:cs="Open Sans"/>
          <w:bCs/>
          <w:color w:val="000000"/>
          <w:sz w:val="20"/>
          <w:szCs w:val="20"/>
        </w:rPr>
        <w:t>6</w:t>
      </w:r>
    </w:p>
    <w:p w14:paraId="727B8F82" w14:textId="77777777" w:rsidR="0074366E" w:rsidRPr="00847088" w:rsidRDefault="0074366E" w:rsidP="00847088">
      <w:pPr>
        <w:ind w:firstLine="708"/>
        <w:rPr>
          <w:rFonts w:ascii="Open Sans" w:hAnsi="Open Sans" w:cs="Open Sans"/>
          <w:color w:val="3B3838" w:themeColor="background2" w:themeShade="40"/>
          <w:sz w:val="20"/>
          <w:szCs w:val="20"/>
        </w:rPr>
      </w:pPr>
    </w:p>
    <w:p w14:paraId="199DC79B" w14:textId="77777777" w:rsidR="00FE3C09" w:rsidRPr="00847088" w:rsidRDefault="0074366E" w:rsidP="00847088">
      <w:pPr>
        <w:rPr>
          <w:rStyle w:val="Lienhypertexte"/>
          <w:rFonts w:ascii="Open Sans" w:hAnsi="Open Sans" w:cs="Open Sans"/>
          <w:sz w:val="20"/>
          <w:szCs w:val="20"/>
        </w:rPr>
      </w:pPr>
      <w:r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Pour toute question, </w:t>
      </w:r>
      <w:r w:rsidR="004F4C92" w:rsidRPr="00847088">
        <w:rPr>
          <w:rFonts w:ascii="Open Sans" w:hAnsi="Open Sans" w:cs="Open Sans"/>
          <w:color w:val="3B3838" w:themeColor="background2" w:themeShade="40"/>
          <w:sz w:val="20"/>
          <w:szCs w:val="20"/>
        </w:rPr>
        <w:t xml:space="preserve">vous pouvez nous contacter l’adresse suivante : </w:t>
      </w:r>
      <w:hyperlink r:id="rId10" w:history="1">
        <w:r w:rsidR="00B54F60" w:rsidRPr="00847088">
          <w:rPr>
            <w:rStyle w:val="Lienhypertexte"/>
            <w:rFonts w:ascii="Open Sans" w:hAnsi="Open Sans" w:cs="Open Sans"/>
            <w:sz w:val="20"/>
            <w:szCs w:val="20"/>
          </w:rPr>
          <w:t>aap.formation.geosciences@universite-paris-saclay.fr</w:t>
        </w:r>
      </w:hyperlink>
    </w:p>
    <w:bookmarkEnd w:id="4"/>
    <w:p w14:paraId="628AB6A4" w14:textId="77777777" w:rsidR="00FE3C09" w:rsidRDefault="00FE3C09">
      <w:pPr>
        <w:rPr>
          <w:rFonts w:ascii="Open Sans" w:hAnsi="Open Sans" w:cs="Open Sans"/>
          <w:color w:val="3B3838" w:themeColor="background2" w:themeShade="40"/>
          <w:sz w:val="22"/>
          <w:szCs w:val="22"/>
        </w:rPr>
      </w:pPr>
    </w:p>
    <w:p w14:paraId="7E8D9B60" w14:textId="59F2D245" w:rsidR="00FE3C09" w:rsidRPr="003437E2" w:rsidRDefault="00FE3C09" w:rsidP="00FE3C09">
      <w:pPr>
        <w:ind w:right="-1"/>
        <w:jc w:val="center"/>
        <w:rPr>
          <w:rFonts w:ascii="Open Sans" w:hAnsi="Open Sans" w:cs="Open Sans"/>
          <w:b/>
          <w:bCs/>
          <w:color w:val="5A003C"/>
        </w:rPr>
      </w:pPr>
    </w:p>
    <w:p w14:paraId="72EB0CDB" w14:textId="54FF55C8" w:rsidR="00565583" w:rsidRPr="008510BA" w:rsidRDefault="00565583">
      <w:pPr>
        <w:rPr>
          <w:rFonts w:ascii="Open Sans" w:hAnsi="Open Sans" w:cs="Open Sans"/>
          <w:color w:val="3B3838" w:themeColor="background2" w:themeShade="40"/>
          <w:sz w:val="22"/>
          <w:szCs w:val="22"/>
        </w:rPr>
      </w:pPr>
      <w:r w:rsidRPr="008510BA">
        <w:rPr>
          <w:rFonts w:ascii="Open Sans" w:hAnsi="Open Sans" w:cs="Open Sans"/>
          <w:color w:val="3B3838" w:themeColor="background2" w:themeShade="40"/>
          <w:sz w:val="22"/>
          <w:szCs w:val="22"/>
        </w:rPr>
        <w:br w:type="page"/>
      </w:r>
    </w:p>
    <w:p w14:paraId="2518366E" w14:textId="77777777" w:rsidR="00FD7499" w:rsidRPr="008510BA" w:rsidRDefault="00FD7499" w:rsidP="00FD7499">
      <w:pPr>
        <w:autoSpaceDE w:val="0"/>
        <w:autoSpaceDN w:val="0"/>
        <w:adjustRightInd w:val="0"/>
        <w:jc w:val="center"/>
        <w:rPr>
          <w:rFonts w:ascii="Open Sans" w:hAnsi="Open Sans" w:cs="Open Sans"/>
          <w:bCs/>
          <w:color w:val="3B3838" w:themeColor="background2" w:themeShade="40"/>
          <w:sz w:val="36"/>
          <w:szCs w:val="44"/>
        </w:rPr>
      </w:pPr>
    </w:p>
    <w:p w14:paraId="09F52C35" w14:textId="77777777" w:rsidR="00AF6BB4" w:rsidRPr="004F4C92" w:rsidRDefault="00AF6BB4" w:rsidP="00AF6BB4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63003C"/>
          <w:sz w:val="28"/>
          <w:szCs w:val="28"/>
        </w:rPr>
      </w:pPr>
      <w:r w:rsidRPr="004F4C92">
        <w:rPr>
          <w:rFonts w:ascii="Open Sans" w:hAnsi="Open Sans" w:cs="Open Sans"/>
          <w:b/>
          <w:color w:val="63003C"/>
          <w:sz w:val="28"/>
          <w:szCs w:val="28"/>
        </w:rPr>
        <w:t xml:space="preserve">Appel à projets </w:t>
      </w:r>
      <w:r w:rsidRPr="004F4C9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Accueil Chercheurs Internationaux </w:t>
      </w:r>
    </w:p>
    <w:p w14:paraId="1DADA694" w14:textId="77777777" w:rsidR="00AF6BB4" w:rsidRPr="004F4C92" w:rsidRDefault="00AF6BB4" w:rsidP="00AF6BB4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63003C"/>
          <w:sz w:val="28"/>
          <w:szCs w:val="28"/>
        </w:rPr>
      </w:pPr>
      <w:r w:rsidRPr="004F4C9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Soutien à la formation doctorale </w:t>
      </w:r>
    </w:p>
    <w:p w14:paraId="29DC2D85" w14:textId="32043856" w:rsidR="00AF6BB4" w:rsidRPr="004F4C92" w:rsidRDefault="00AF6BB4" w:rsidP="00AF6BB4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63003C"/>
          <w:sz w:val="28"/>
          <w:szCs w:val="28"/>
        </w:rPr>
      </w:pPr>
      <w:r w:rsidRPr="004F4C92">
        <w:rPr>
          <w:rFonts w:ascii="Open Sans" w:hAnsi="Open Sans" w:cs="Open Sans"/>
          <w:b/>
          <w:bCs/>
          <w:color w:val="63003C"/>
          <w:sz w:val="28"/>
          <w:szCs w:val="28"/>
        </w:rPr>
        <w:t>ED SEIF</w:t>
      </w:r>
      <w:r w:rsidR="007E17BA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 et AAIF</w:t>
      </w:r>
      <w:r w:rsidRPr="004F4C92">
        <w:rPr>
          <w:rFonts w:ascii="Open Sans" w:hAnsi="Open Sans" w:cs="Open Sans"/>
          <w:b/>
          <w:bCs/>
          <w:color w:val="63003C"/>
          <w:sz w:val="28"/>
          <w:szCs w:val="28"/>
        </w:rPr>
        <w:t xml:space="preserve"> 202</w:t>
      </w:r>
      <w:r w:rsidR="007E17BA">
        <w:rPr>
          <w:rFonts w:ascii="Open Sans" w:hAnsi="Open Sans" w:cs="Open Sans"/>
          <w:b/>
          <w:bCs/>
          <w:color w:val="63003C"/>
          <w:sz w:val="28"/>
          <w:szCs w:val="28"/>
        </w:rPr>
        <w:t>6</w:t>
      </w:r>
    </w:p>
    <w:p w14:paraId="7FC25CDD" w14:textId="4BBF6B17" w:rsidR="00FD7499" w:rsidRPr="004F4C92" w:rsidRDefault="00FD7499" w:rsidP="00FD749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63003C"/>
          <w:sz w:val="28"/>
          <w:szCs w:val="28"/>
        </w:rPr>
      </w:pPr>
      <w:r w:rsidRPr="004F4C92">
        <w:rPr>
          <w:rFonts w:ascii="Open Sans" w:hAnsi="Open Sans" w:cs="Open Sans"/>
          <w:b/>
          <w:bCs/>
          <w:color w:val="63003C"/>
          <w:sz w:val="28"/>
          <w:szCs w:val="28"/>
        </w:rPr>
        <w:t>Formulaire de Candidature</w:t>
      </w:r>
    </w:p>
    <w:p w14:paraId="413F5EF3" w14:textId="77777777" w:rsidR="00FD7499" w:rsidRPr="006E2D8D" w:rsidRDefault="00FD7499" w:rsidP="00FD7499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3B3838" w:themeColor="background2" w:themeShade="40"/>
          <w:sz w:val="22"/>
          <w:szCs w:val="22"/>
        </w:rPr>
      </w:pPr>
    </w:p>
    <w:p w14:paraId="4C5DC179" w14:textId="77777777" w:rsidR="004F4C92" w:rsidRDefault="00AA2251" w:rsidP="00AA2251">
      <w:pPr>
        <w:jc w:val="center"/>
        <w:rPr>
          <w:rFonts w:ascii="Open Sans" w:hAnsi="Open Sans" w:cs="Open Sans"/>
          <w:color w:val="3B3838" w:themeColor="background2" w:themeShade="40"/>
          <w:sz w:val="22"/>
          <w:szCs w:val="22"/>
        </w:rPr>
      </w:pPr>
      <w:bookmarkStart w:id="5" w:name="_Hlk190426385"/>
      <w:r w:rsidRPr="004F4C92">
        <w:rPr>
          <w:rFonts w:ascii="Open Sans" w:hAnsi="Open Sans" w:cs="Open Sans"/>
          <w:color w:val="3B3838" w:themeColor="background2" w:themeShade="40"/>
          <w:sz w:val="22"/>
          <w:szCs w:val="22"/>
        </w:rPr>
        <w:t>Ce formulaire</w:t>
      </w:r>
      <w:r w:rsidR="00FD7499" w:rsidRPr="004F4C92">
        <w:rPr>
          <w:rFonts w:ascii="Open Sans" w:hAnsi="Open Sans" w:cs="Open Sans"/>
          <w:color w:val="3B3838" w:themeColor="background2" w:themeShade="40"/>
          <w:sz w:val="22"/>
          <w:szCs w:val="22"/>
        </w:rPr>
        <w:t xml:space="preserve"> est à compléter et à renvoyer par courriel à </w:t>
      </w:r>
      <w:hyperlink r:id="rId11" w:history="1">
        <w:r w:rsidR="00FD7499" w:rsidRPr="004F4C92">
          <w:rPr>
            <w:rStyle w:val="Lienhypertexte"/>
            <w:rFonts w:ascii="Open Sans" w:hAnsi="Open Sans" w:cs="Open Sans"/>
            <w:sz w:val="22"/>
            <w:szCs w:val="22"/>
          </w:rPr>
          <w:t>aap.formation.geosciences@universite-paris-saclay.fr</w:t>
        </w:r>
      </w:hyperlink>
      <w:r w:rsidR="00FD7499" w:rsidRPr="004F4C92">
        <w:rPr>
          <w:rFonts w:ascii="Open Sans" w:hAnsi="Open Sans" w:cs="Open Sans"/>
          <w:color w:val="3B3838" w:themeColor="background2" w:themeShade="40"/>
          <w:sz w:val="22"/>
          <w:szCs w:val="22"/>
        </w:rPr>
        <w:t xml:space="preserve"> </w:t>
      </w:r>
    </w:p>
    <w:p w14:paraId="28ED5836" w14:textId="77777777" w:rsidR="004F4C92" w:rsidRDefault="00FD7499" w:rsidP="00AA2251">
      <w:pPr>
        <w:jc w:val="center"/>
        <w:rPr>
          <w:rFonts w:ascii="Open Sans" w:hAnsi="Open Sans" w:cs="Open Sans"/>
          <w:bCs/>
          <w:color w:val="000000"/>
          <w:sz w:val="22"/>
          <w:szCs w:val="22"/>
        </w:rPr>
      </w:pPr>
      <w:proofErr w:type="gramStart"/>
      <w:r w:rsidRPr="004F4C92">
        <w:rPr>
          <w:rStyle w:val="Lienhypertexte"/>
          <w:rFonts w:ascii="Open Sans" w:hAnsi="Open Sans" w:cs="Open Sans"/>
          <w:bCs/>
          <w:color w:val="000000" w:themeColor="text1"/>
          <w:sz w:val="22"/>
          <w:szCs w:val="22"/>
          <w:u w:val="none"/>
        </w:rPr>
        <w:t>copie</w:t>
      </w:r>
      <w:proofErr w:type="gramEnd"/>
      <w:r w:rsidRPr="004F4C92">
        <w:rPr>
          <w:rStyle w:val="Lienhypertexte"/>
          <w:rFonts w:ascii="Open Sans" w:hAnsi="Open Sans" w:cs="Open Sans"/>
          <w:bCs/>
          <w:color w:val="000000" w:themeColor="text1"/>
          <w:sz w:val="22"/>
          <w:szCs w:val="22"/>
          <w:u w:val="none"/>
        </w:rPr>
        <w:t> :</w:t>
      </w:r>
      <w:r w:rsidR="004F4C92">
        <w:rPr>
          <w:rStyle w:val="Lienhypertexte"/>
          <w:rFonts w:ascii="Open Sans" w:hAnsi="Open Sans" w:cs="Open Sans"/>
          <w:bCs/>
          <w:color w:val="000000" w:themeColor="text1"/>
          <w:sz w:val="22"/>
          <w:szCs w:val="22"/>
          <w:u w:val="none"/>
        </w:rPr>
        <w:t xml:space="preserve"> </w:t>
      </w:r>
      <w:r w:rsidR="006E2D8D" w:rsidRPr="004F4C92">
        <w:rPr>
          <w:rStyle w:val="Lienhypertexte"/>
          <w:rFonts w:ascii="Open Sans" w:hAnsi="Open Sans" w:cs="Open Sans"/>
          <w:sz w:val="22"/>
          <w:szCs w:val="22"/>
        </w:rPr>
        <w:t>jocelyn.barbarand@universite-paris-saclay.fr</w:t>
      </w:r>
      <w:r w:rsidRPr="004F4C92">
        <w:rPr>
          <w:rStyle w:val="Lienhypertexte"/>
          <w:rFonts w:ascii="Open Sans" w:hAnsi="Open Sans" w:cs="Open Sans"/>
          <w:bCs/>
          <w:color w:val="000000" w:themeColor="text1"/>
          <w:sz w:val="22"/>
          <w:szCs w:val="22"/>
          <w:u w:val="none"/>
        </w:rPr>
        <w:t xml:space="preserve"> et </w:t>
      </w:r>
      <w:hyperlink r:id="rId12" w:history="1">
        <w:r w:rsidR="000B175D" w:rsidRPr="004F4C92">
          <w:rPr>
            <w:rStyle w:val="Lienhypertexte"/>
            <w:rFonts w:ascii="Open Sans" w:hAnsi="Open Sans" w:cs="Open Sans"/>
            <w:sz w:val="22"/>
            <w:szCs w:val="22"/>
          </w:rPr>
          <w:t>edwige.pons-branchu@lsce.ipsl.fr</w:t>
        </w:r>
      </w:hyperlink>
      <w:r w:rsidRPr="004F4C92">
        <w:rPr>
          <w:rStyle w:val="Lienhypertexte"/>
          <w:rFonts w:ascii="Open Sans" w:hAnsi="Open Sans" w:cs="Open Sans"/>
          <w:bCs/>
          <w:color w:val="000000" w:themeColor="text1"/>
          <w:sz w:val="22"/>
          <w:szCs w:val="22"/>
          <w:u w:val="none"/>
        </w:rPr>
        <w:t xml:space="preserve"> </w:t>
      </w:r>
      <w:r w:rsidR="004F4C92" w:rsidRPr="004F4C92">
        <w:rPr>
          <w:rStyle w:val="Lienhypertexte"/>
          <w:rFonts w:ascii="Open Sans" w:hAnsi="Open Sans" w:cs="Open Sans"/>
          <w:bCs/>
          <w:color w:val="000000" w:themeColor="text1"/>
          <w:sz w:val="22"/>
          <w:szCs w:val="22"/>
          <w:u w:val="none"/>
        </w:rPr>
        <w:t xml:space="preserve">et </w:t>
      </w:r>
      <w:hyperlink r:id="rId13" w:history="1">
        <w:r w:rsidR="004F4C92" w:rsidRPr="004F4C92">
          <w:rPr>
            <w:rStyle w:val="Lienhypertexte"/>
            <w:rFonts w:ascii="Open Sans" w:hAnsi="Open Sans" w:cs="Open Sans"/>
            <w:bCs/>
            <w:sz w:val="22"/>
            <w:szCs w:val="22"/>
          </w:rPr>
          <w:t>cyril.szopa@latmos.ipsl.fr</w:t>
        </w:r>
      </w:hyperlink>
      <w:r w:rsidR="004F4C92" w:rsidRPr="004F4C92">
        <w:rPr>
          <w:rStyle w:val="Lienhypertexte"/>
          <w:rFonts w:ascii="Open Sans" w:hAnsi="Open Sans" w:cs="Open Sans"/>
          <w:bCs/>
          <w:sz w:val="22"/>
          <w:szCs w:val="22"/>
          <w:u w:val="none"/>
        </w:rPr>
        <w:t xml:space="preserve"> </w:t>
      </w:r>
    </w:p>
    <w:p w14:paraId="47B166A9" w14:textId="7075D46B" w:rsidR="00FD7499" w:rsidRPr="004F4C92" w:rsidRDefault="004F4C92" w:rsidP="00AA2251">
      <w:pPr>
        <w:jc w:val="center"/>
        <w:rPr>
          <w:rFonts w:ascii="Open Sans" w:hAnsi="Open Sans" w:cs="Open Sans"/>
          <w:bCs/>
          <w:color w:val="000000" w:themeColor="text1"/>
          <w:sz w:val="22"/>
          <w:szCs w:val="22"/>
        </w:rPr>
      </w:pPr>
      <w:proofErr w:type="gramStart"/>
      <w:r>
        <w:rPr>
          <w:rFonts w:ascii="Open Sans" w:hAnsi="Open Sans" w:cs="Open Sans"/>
          <w:bCs/>
          <w:color w:val="000000"/>
          <w:sz w:val="22"/>
          <w:szCs w:val="22"/>
        </w:rPr>
        <w:t>e</w:t>
      </w:r>
      <w:r w:rsidR="00FD7499" w:rsidRPr="004F4C92">
        <w:rPr>
          <w:rFonts w:ascii="Open Sans" w:hAnsi="Open Sans" w:cs="Open Sans"/>
          <w:bCs/>
          <w:color w:val="000000"/>
          <w:sz w:val="22"/>
          <w:szCs w:val="22"/>
        </w:rPr>
        <w:t>n</w:t>
      </w:r>
      <w:proofErr w:type="gramEnd"/>
      <w:r w:rsidR="00FD7499" w:rsidRPr="004F4C92">
        <w:rPr>
          <w:rFonts w:ascii="Open Sans" w:hAnsi="Open Sans" w:cs="Open Sans"/>
          <w:bCs/>
          <w:color w:val="000000"/>
          <w:sz w:val="22"/>
          <w:szCs w:val="22"/>
        </w:rPr>
        <w:t xml:space="preserve"> objet</w:t>
      </w:r>
      <w:r w:rsidR="00AA2251" w:rsidRPr="004F4C92">
        <w:rPr>
          <w:rFonts w:ascii="Open Sans" w:hAnsi="Open Sans" w:cs="Open Sans"/>
          <w:bCs/>
          <w:color w:val="000000"/>
          <w:sz w:val="22"/>
          <w:szCs w:val="22"/>
        </w:rPr>
        <w:t xml:space="preserve"> : </w:t>
      </w:r>
      <w:r w:rsidR="00FD7499" w:rsidRPr="004F4C92">
        <w:rPr>
          <w:rFonts w:ascii="Open Sans" w:hAnsi="Open Sans" w:cs="Open Sans"/>
          <w:bCs/>
          <w:iCs/>
          <w:color w:val="000000"/>
          <w:sz w:val="22"/>
          <w:szCs w:val="22"/>
        </w:rPr>
        <w:t>Nom du porteur</w:t>
      </w:r>
      <w:r w:rsidR="00FD7499" w:rsidRPr="004F4C92">
        <w:rPr>
          <w:rFonts w:ascii="Open Sans" w:hAnsi="Open Sans" w:cs="Open Sans"/>
          <w:bCs/>
          <w:color w:val="000000"/>
          <w:sz w:val="22"/>
          <w:szCs w:val="22"/>
        </w:rPr>
        <w:t>_AAP_GS-Geosciences_Missionnaire_202</w:t>
      </w:r>
      <w:r w:rsidR="007E17BA">
        <w:rPr>
          <w:rFonts w:ascii="Open Sans" w:hAnsi="Open Sans" w:cs="Open Sans"/>
          <w:bCs/>
          <w:color w:val="000000"/>
          <w:sz w:val="22"/>
          <w:szCs w:val="22"/>
        </w:rPr>
        <w:t>6</w:t>
      </w:r>
    </w:p>
    <w:p w14:paraId="117D63C8" w14:textId="77777777" w:rsidR="00FD7499" w:rsidRPr="008510BA" w:rsidRDefault="00FD7499" w:rsidP="00FD7499">
      <w:pPr>
        <w:jc w:val="both"/>
        <w:rPr>
          <w:rFonts w:ascii="Open Sans" w:hAnsi="Open Sans" w:cs="Open Sans"/>
          <w:bCs/>
          <w:color w:val="404040" w:themeColor="text1" w:themeTint="BF"/>
          <w:sz w:val="22"/>
          <w:szCs w:val="22"/>
        </w:rPr>
      </w:pPr>
    </w:p>
    <w:p w14:paraId="1269B0B2" w14:textId="06800668" w:rsidR="00FD7499" w:rsidRPr="008510BA" w:rsidRDefault="00FD7499" w:rsidP="00FD7499">
      <w:pPr>
        <w:ind w:right="-1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8510BA">
        <w:rPr>
          <w:rFonts w:ascii="Open Sans" w:hAnsi="Open Sans" w:cs="Open Sans"/>
          <w:b/>
          <w:bCs/>
          <w:sz w:val="22"/>
          <w:szCs w:val="22"/>
        </w:rPr>
        <w:t xml:space="preserve">Date limite de candidature : vendredi </w:t>
      </w:r>
      <w:r w:rsidR="0030565C">
        <w:rPr>
          <w:rFonts w:ascii="Open Sans" w:hAnsi="Open Sans" w:cs="Open Sans"/>
          <w:b/>
          <w:bCs/>
          <w:sz w:val="22"/>
          <w:szCs w:val="22"/>
        </w:rPr>
        <w:t>1</w:t>
      </w:r>
      <w:r w:rsidR="007E17BA">
        <w:rPr>
          <w:rFonts w:ascii="Open Sans" w:hAnsi="Open Sans" w:cs="Open Sans"/>
          <w:b/>
          <w:bCs/>
          <w:sz w:val="22"/>
          <w:szCs w:val="22"/>
        </w:rPr>
        <w:t>0</w:t>
      </w:r>
      <w:r w:rsidR="00B076B2" w:rsidRPr="00AF6BB4">
        <w:rPr>
          <w:rFonts w:ascii="Open Sans" w:hAnsi="Open Sans" w:cs="Open Sans"/>
          <w:b/>
          <w:bCs/>
          <w:sz w:val="22"/>
          <w:szCs w:val="22"/>
        </w:rPr>
        <w:t xml:space="preserve"> avril </w:t>
      </w:r>
      <w:r w:rsidRPr="00AF6BB4">
        <w:rPr>
          <w:rFonts w:ascii="Open Sans" w:hAnsi="Open Sans" w:cs="Open Sans"/>
          <w:b/>
          <w:bCs/>
          <w:sz w:val="22"/>
          <w:szCs w:val="22"/>
        </w:rPr>
        <w:t>202</w:t>
      </w:r>
      <w:r w:rsidR="007E17BA">
        <w:rPr>
          <w:rFonts w:ascii="Open Sans" w:hAnsi="Open Sans" w:cs="Open Sans"/>
          <w:b/>
          <w:bCs/>
          <w:sz w:val="22"/>
          <w:szCs w:val="22"/>
        </w:rPr>
        <w:t>6</w:t>
      </w:r>
    </w:p>
    <w:bookmarkEnd w:id="5"/>
    <w:p w14:paraId="7BAC699D" w14:textId="77777777" w:rsidR="00FD7499" w:rsidRPr="008510BA" w:rsidRDefault="00FD7499" w:rsidP="00FD7499">
      <w:pPr>
        <w:pBdr>
          <w:bottom w:val="single" w:sz="4" w:space="1" w:color="auto"/>
        </w:pBdr>
        <w:ind w:right="-1"/>
        <w:jc w:val="both"/>
        <w:rPr>
          <w:rFonts w:ascii="Open Sans" w:hAnsi="Open Sans" w:cs="Open Sans"/>
          <w:sz w:val="22"/>
          <w:szCs w:val="22"/>
        </w:rPr>
      </w:pPr>
    </w:p>
    <w:p w14:paraId="1BAAB01E" w14:textId="77777777" w:rsidR="00FD7499" w:rsidRPr="008510BA" w:rsidRDefault="00FD7499" w:rsidP="00FD7499">
      <w:pPr>
        <w:pBdr>
          <w:bottom w:val="single" w:sz="4" w:space="1" w:color="auto"/>
        </w:pBdr>
        <w:shd w:val="clear" w:color="auto" w:fill="D9D9D9" w:themeFill="background1" w:themeFillShade="D9"/>
        <w:ind w:right="-1"/>
        <w:jc w:val="both"/>
        <w:rPr>
          <w:rFonts w:ascii="Open Sans" w:hAnsi="Open Sans" w:cs="Open Sans"/>
          <w:b/>
          <w:bCs/>
          <w:color w:val="5A003C"/>
          <w:sz w:val="22"/>
          <w:szCs w:val="22"/>
        </w:rPr>
      </w:pPr>
      <w:r w:rsidRPr="008510BA">
        <w:rPr>
          <w:rFonts w:ascii="Open Sans" w:hAnsi="Open Sans" w:cs="Open Sans"/>
          <w:b/>
          <w:bCs/>
          <w:color w:val="5A003C"/>
          <w:sz w:val="22"/>
          <w:szCs w:val="22"/>
        </w:rPr>
        <w:t>MISSIONNAIRE INVITÉ.ÉE</w:t>
      </w:r>
    </w:p>
    <w:p w14:paraId="7E3330FB" w14:textId="77777777" w:rsidR="00FD7499" w:rsidRPr="008510BA" w:rsidRDefault="00FD7499" w:rsidP="00FD7499">
      <w:pPr>
        <w:ind w:right="-1"/>
        <w:jc w:val="center"/>
        <w:rPr>
          <w:rFonts w:ascii="Open Sans" w:hAnsi="Open Sans" w:cs="Open Sans"/>
          <w:b/>
          <w:color w:val="7030A0"/>
          <w:sz w:val="22"/>
          <w:szCs w:val="22"/>
        </w:rPr>
      </w:pPr>
    </w:p>
    <w:p w14:paraId="0CEB1555" w14:textId="192FA07D" w:rsidR="00FD7499" w:rsidRPr="008510BA" w:rsidRDefault="00FD7499" w:rsidP="00AA2251">
      <w:pPr>
        <w:shd w:val="clear" w:color="auto" w:fill="F2F2F2" w:themeFill="background1" w:themeFillShade="F2"/>
        <w:tabs>
          <w:tab w:val="right" w:pos="9072"/>
        </w:tabs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IDENTITÉ</w:t>
      </w:r>
      <w:r w:rsidR="00AA2251"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ab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49"/>
      </w:tblGrid>
      <w:tr w:rsidR="00FD7499" w:rsidRPr="008510BA" w14:paraId="31B275EB" w14:textId="77777777" w:rsidTr="004B242A">
        <w:tc>
          <w:tcPr>
            <w:tcW w:w="5103" w:type="dxa"/>
            <w:shd w:val="clear" w:color="auto" w:fill="auto"/>
          </w:tcPr>
          <w:p w14:paraId="319E1301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 xml:space="preserve">Nom et Prénom </w:t>
            </w:r>
          </w:p>
        </w:tc>
        <w:tc>
          <w:tcPr>
            <w:tcW w:w="4649" w:type="dxa"/>
            <w:shd w:val="clear" w:color="auto" w:fill="auto"/>
          </w:tcPr>
          <w:p w14:paraId="184BDEE3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01149A32" w14:textId="77777777" w:rsidTr="004B242A">
        <w:tc>
          <w:tcPr>
            <w:tcW w:w="5103" w:type="dxa"/>
            <w:shd w:val="clear" w:color="auto" w:fill="auto"/>
          </w:tcPr>
          <w:p w14:paraId="26628ED7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Date de naissance</w:t>
            </w:r>
          </w:p>
        </w:tc>
        <w:tc>
          <w:tcPr>
            <w:tcW w:w="4649" w:type="dxa"/>
            <w:shd w:val="clear" w:color="auto" w:fill="auto"/>
          </w:tcPr>
          <w:p w14:paraId="2E0E991C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26B741B6" w14:textId="77777777" w:rsidTr="004B242A">
        <w:tc>
          <w:tcPr>
            <w:tcW w:w="5103" w:type="dxa"/>
            <w:shd w:val="clear" w:color="auto" w:fill="auto"/>
          </w:tcPr>
          <w:p w14:paraId="0E6C2D89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Nationalité</w:t>
            </w:r>
          </w:p>
        </w:tc>
        <w:tc>
          <w:tcPr>
            <w:tcW w:w="4649" w:type="dxa"/>
            <w:shd w:val="clear" w:color="auto" w:fill="auto"/>
          </w:tcPr>
          <w:p w14:paraId="671B8B2E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453D2F8E" w14:textId="77777777" w:rsidTr="004B242A">
        <w:tc>
          <w:tcPr>
            <w:tcW w:w="5103" w:type="dxa"/>
            <w:shd w:val="clear" w:color="auto" w:fill="auto"/>
          </w:tcPr>
          <w:p w14:paraId="5F60A4C1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Courriel</w:t>
            </w:r>
          </w:p>
        </w:tc>
        <w:tc>
          <w:tcPr>
            <w:tcW w:w="4649" w:type="dxa"/>
            <w:shd w:val="clear" w:color="auto" w:fill="auto"/>
          </w:tcPr>
          <w:p w14:paraId="199D5E73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7F2E650A" w14:textId="77777777" w:rsidTr="004B242A">
        <w:tc>
          <w:tcPr>
            <w:tcW w:w="5103" w:type="dxa"/>
            <w:shd w:val="clear" w:color="auto" w:fill="auto"/>
          </w:tcPr>
          <w:p w14:paraId="575622E4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Téléphone</w:t>
            </w:r>
          </w:p>
        </w:tc>
        <w:tc>
          <w:tcPr>
            <w:tcW w:w="4649" w:type="dxa"/>
            <w:shd w:val="clear" w:color="auto" w:fill="auto"/>
          </w:tcPr>
          <w:p w14:paraId="1E856989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284D218D" w14:textId="77777777" w:rsidTr="004B242A">
        <w:tc>
          <w:tcPr>
            <w:tcW w:w="5103" w:type="dxa"/>
            <w:shd w:val="clear" w:color="auto" w:fill="auto"/>
          </w:tcPr>
          <w:p w14:paraId="31E71A48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 xml:space="preserve">Laboratoire/Unité d’affectation </w:t>
            </w:r>
          </w:p>
        </w:tc>
        <w:tc>
          <w:tcPr>
            <w:tcW w:w="4649" w:type="dxa"/>
            <w:shd w:val="clear" w:color="auto" w:fill="auto"/>
          </w:tcPr>
          <w:p w14:paraId="09E81A7F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4CBA5705" w14:textId="77777777" w:rsidTr="004B242A">
        <w:tc>
          <w:tcPr>
            <w:tcW w:w="5103" w:type="dxa"/>
            <w:shd w:val="clear" w:color="auto" w:fill="auto"/>
          </w:tcPr>
          <w:p w14:paraId="320CE688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Titre et fonction</w:t>
            </w:r>
          </w:p>
        </w:tc>
        <w:tc>
          <w:tcPr>
            <w:tcW w:w="4649" w:type="dxa"/>
            <w:shd w:val="clear" w:color="auto" w:fill="auto"/>
          </w:tcPr>
          <w:p w14:paraId="33F4ADBF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36F033B6" w14:textId="77777777" w:rsidTr="004B242A">
        <w:tc>
          <w:tcPr>
            <w:tcW w:w="5103" w:type="dxa"/>
            <w:shd w:val="clear" w:color="auto" w:fill="auto"/>
          </w:tcPr>
          <w:p w14:paraId="23A94478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Diplôme obtenu le plus élevé</w:t>
            </w:r>
          </w:p>
        </w:tc>
        <w:tc>
          <w:tcPr>
            <w:tcW w:w="4649" w:type="dxa"/>
            <w:shd w:val="clear" w:color="auto" w:fill="auto"/>
          </w:tcPr>
          <w:p w14:paraId="2FB4676B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422639CC" w14:textId="77777777" w:rsidTr="004B242A">
        <w:tc>
          <w:tcPr>
            <w:tcW w:w="5103" w:type="dxa"/>
            <w:shd w:val="clear" w:color="auto" w:fill="auto"/>
          </w:tcPr>
          <w:p w14:paraId="37FC9DAA" w14:textId="0CF79D6C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Laboratoire d’accueil pendant le séjour à l’U</w:t>
            </w:r>
            <w:r w:rsidR="007E17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 xml:space="preserve">niversité </w:t>
            </w: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P</w:t>
            </w:r>
            <w:r w:rsidR="007E17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aris-</w:t>
            </w: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Saclay</w:t>
            </w:r>
          </w:p>
        </w:tc>
        <w:tc>
          <w:tcPr>
            <w:tcW w:w="4649" w:type="dxa"/>
            <w:shd w:val="clear" w:color="auto" w:fill="auto"/>
          </w:tcPr>
          <w:p w14:paraId="713966B6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49227350" w14:textId="77777777" w:rsidTr="004B242A">
        <w:tc>
          <w:tcPr>
            <w:tcW w:w="5103" w:type="dxa"/>
            <w:shd w:val="clear" w:color="auto" w:fill="auto"/>
          </w:tcPr>
          <w:p w14:paraId="4F840D51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Nom et Prénom de la personne invitante de la GS</w:t>
            </w:r>
          </w:p>
        </w:tc>
        <w:tc>
          <w:tcPr>
            <w:tcW w:w="4649" w:type="dxa"/>
            <w:shd w:val="clear" w:color="auto" w:fill="auto"/>
          </w:tcPr>
          <w:p w14:paraId="17FFBDD6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0262707C" w14:textId="77777777" w:rsidTr="004B242A">
        <w:tc>
          <w:tcPr>
            <w:tcW w:w="5103" w:type="dxa"/>
            <w:shd w:val="clear" w:color="auto" w:fill="auto"/>
          </w:tcPr>
          <w:p w14:paraId="49AEA339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Coordonnées de la personne invitante de la GS</w:t>
            </w:r>
          </w:p>
        </w:tc>
        <w:tc>
          <w:tcPr>
            <w:tcW w:w="4649" w:type="dxa"/>
            <w:shd w:val="clear" w:color="auto" w:fill="auto"/>
          </w:tcPr>
          <w:p w14:paraId="4BB88F68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5E586D38" w14:textId="77777777" w:rsidTr="004B242A">
        <w:tc>
          <w:tcPr>
            <w:tcW w:w="5103" w:type="dxa"/>
            <w:shd w:val="clear" w:color="auto" w:fill="auto"/>
          </w:tcPr>
          <w:p w14:paraId="15820783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Si missionnaire déjà invité à l’</w:t>
            </w:r>
            <w:proofErr w:type="spellStart"/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UPSaclay</w:t>
            </w:r>
            <w:proofErr w:type="spellEnd"/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, date et durée du séjour</w:t>
            </w:r>
          </w:p>
        </w:tc>
        <w:tc>
          <w:tcPr>
            <w:tcW w:w="4649" w:type="dxa"/>
            <w:shd w:val="clear" w:color="auto" w:fill="auto"/>
          </w:tcPr>
          <w:p w14:paraId="3866E47D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B7E3EA6" w14:textId="77777777" w:rsidR="0030565C" w:rsidRDefault="0030565C" w:rsidP="0030565C">
      <w:pPr>
        <w:ind w:right="-1"/>
        <w:rPr>
          <w:rFonts w:ascii="Open Sans" w:hAnsi="Open Sans" w:cs="Open Sans"/>
          <w:b/>
          <w:color w:val="7030A0"/>
          <w:sz w:val="22"/>
          <w:szCs w:val="22"/>
        </w:rPr>
      </w:pPr>
    </w:p>
    <w:p w14:paraId="01CD1907" w14:textId="77777777" w:rsidR="0030565C" w:rsidRPr="008510BA" w:rsidRDefault="0030565C" w:rsidP="0030565C">
      <w:pPr>
        <w:ind w:right="-1"/>
        <w:rPr>
          <w:rFonts w:ascii="Open Sans" w:hAnsi="Open Sans" w:cs="Open Sans"/>
          <w:b/>
          <w:color w:val="7030A0"/>
          <w:sz w:val="22"/>
          <w:szCs w:val="22"/>
        </w:rPr>
      </w:pPr>
    </w:p>
    <w:p w14:paraId="2EADE499" w14:textId="77777777" w:rsidR="00FD7499" w:rsidRPr="008510BA" w:rsidRDefault="00FD7499" w:rsidP="00FD7499">
      <w:pPr>
        <w:shd w:val="clear" w:color="auto" w:fill="F2F2F2" w:themeFill="background1" w:themeFillShade="F2"/>
        <w:rPr>
          <w:rFonts w:ascii="Open Sans" w:hAnsi="Open Sans" w:cs="Open Sans"/>
          <w:b/>
          <w:color w:val="5A003C"/>
          <w:sz w:val="22"/>
          <w:szCs w:val="22"/>
        </w:rPr>
      </w:pPr>
      <w:r w:rsidRPr="008510BA">
        <w:rPr>
          <w:rFonts w:ascii="Open Sans" w:hAnsi="Open Sans" w:cs="Open Sans"/>
          <w:b/>
          <w:color w:val="5A003C"/>
          <w:sz w:val="22"/>
          <w:szCs w:val="22"/>
        </w:rPr>
        <w:t xml:space="preserve">ACTIVITÉ SCIENTIFIQUE </w:t>
      </w:r>
    </w:p>
    <w:p w14:paraId="60279DF8" w14:textId="77777777" w:rsidR="00FD7499" w:rsidRPr="008510BA" w:rsidRDefault="00FD7499" w:rsidP="00FD7499">
      <w:pPr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</w:p>
    <w:p w14:paraId="6AE40B82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Thématiques de recherche en cours :</w:t>
      </w:r>
    </w:p>
    <w:p w14:paraId="499A60F4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3506"/>
        <w:gridCol w:w="3118"/>
      </w:tblGrid>
      <w:tr w:rsidR="00FD7499" w:rsidRPr="008510BA" w14:paraId="76DC1004" w14:textId="77777777" w:rsidTr="00A31B68">
        <w:trPr>
          <w:trHeight w:val="269"/>
        </w:trPr>
        <w:tc>
          <w:tcPr>
            <w:tcW w:w="3157" w:type="dxa"/>
            <w:shd w:val="clear" w:color="auto" w:fill="auto"/>
          </w:tcPr>
          <w:p w14:paraId="0C266808" w14:textId="77777777" w:rsidR="00AA2251" w:rsidRPr="008510BA" w:rsidRDefault="00AA2251" w:rsidP="00A31B68">
            <w:pPr>
              <w:jc w:val="center"/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  <w:t>Production Scientifique</w:t>
            </w:r>
          </w:p>
          <w:p w14:paraId="3512204A" w14:textId="77777777" w:rsidR="00FD7499" w:rsidRPr="008510BA" w:rsidRDefault="00FD7499" w:rsidP="00A31B68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506" w:type="dxa"/>
            <w:shd w:val="clear" w:color="auto" w:fill="auto"/>
          </w:tcPr>
          <w:p w14:paraId="136D74B4" w14:textId="77777777" w:rsidR="00FD7499" w:rsidRPr="008510BA" w:rsidRDefault="00FD7499" w:rsidP="00A31B68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  <w:t>Nombre Total</w:t>
            </w:r>
          </w:p>
        </w:tc>
        <w:tc>
          <w:tcPr>
            <w:tcW w:w="3118" w:type="dxa"/>
          </w:tcPr>
          <w:p w14:paraId="6922CB3F" w14:textId="77777777" w:rsidR="00FD7499" w:rsidRPr="008510BA" w:rsidRDefault="00FD7499" w:rsidP="00A31B68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  <w:t>Nombre des 4 dernières années</w:t>
            </w:r>
          </w:p>
        </w:tc>
      </w:tr>
      <w:tr w:rsidR="00FD7499" w:rsidRPr="008510BA" w14:paraId="3F787433" w14:textId="77777777" w:rsidTr="004B242A">
        <w:trPr>
          <w:trHeight w:val="258"/>
        </w:trPr>
        <w:tc>
          <w:tcPr>
            <w:tcW w:w="3157" w:type="dxa"/>
            <w:shd w:val="clear" w:color="auto" w:fill="auto"/>
          </w:tcPr>
          <w:p w14:paraId="735F6B60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 xml:space="preserve">Publications dans des revues avec comité de lecture </w:t>
            </w:r>
          </w:p>
        </w:tc>
        <w:tc>
          <w:tcPr>
            <w:tcW w:w="3506" w:type="dxa"/>
            <w:shd w:val="clear" w:color="auto" w:fill="auto"/>
          </w:tcPr>
          <w:p w14:paraId="2EA740E1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170CD14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7B56FCA1" w14:textId="77777777" w:rsidTr="004B242A">
        <w:trPr>
          <w:trHeight w:val="269"/>
        </w:trPr>
        <w:tc>
          <w:tcPr>
            <w:tcW w:w="3157" w:type="dxa"/>
            <w:shd w:val="clear" w:color="auto" w:fill="auto"/>
          </w:tcPr>
          <w:p w14:paraId="0B0E8CA4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lastRenderedPageBreak/>
              <w:t xml:space="preserve">Publications dans des actes de congrès avec comité de lecture : </w:t>
            </w:r>
          </w:p>
        </w:tc>
        <w:tc>
          <w:tcPr>
            <w:tcW w:w="3506" w:type="dxa"/>
            <w:shd w:val="clear" w:color="auto" w:fill="auto"/>
          </w:tcPr>
          <w:p w14:paraId="48362753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8F7A62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69C3074E" w14:textId="77777777" w:rsidTr="004B242A">
        <w:trPr>
          <w:trHeight w:val="258"/>
        </w:trPr>
        <w:tc>
          <w:tcPr>
            <w:tcW w:w="3157" w:type="dxa"/>
            <w:shd w:val="clear" w:color="auto" w:fill="auto"/>
          </w:tcPr>
          <w:p w14:paraId="5326B66E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>Livres ou chapitres de livres</w:t>
            </w:r>
          </w:p>
        </w:tc>
        <w:tc>
          <w:tcPr>
            <w:tcW w:w="3506" w:type="dxa"/>
            <w:shd w:val="clear" w:color="auto" w:fill="auto"/>
          </w:tcPr>
          <w:p w14:paraId="0F31833D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9847680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69439706" w14:textId="77777777" w:rsidTr="004B242A">
        <w:trPr>
          <w:trHeight w:val="269"/>
        </w:trPr>
        <w:tc>
          <w:tcPr>
            <w:tcW w:w="3157" w:type="dxa"/>
            <w:shd w:val="clear" w:color="auto" w:fill="auto"/>
          </w:tcPr>
          <w:p w14:paraId="79FC3072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 xml:space="preserve">Conférences invitées dans des congrès internationaux </w:t>
            </w:r>
          </w:p>
        </w:tc>
        <w:tc>
          <w:tcPr>
            <w:tcW w:w="3506" w:type="dxa"/>
            <w:shd w:val="clear" w:color="auto" w:fill="auto"/>
          </w:tcPr>
          <w:p w14:paraId="5ADB81F2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14F68F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3CBD32EC" w14:textId="77777777" w:rsidTr="004B242A">
        <w:trPr>
          <w:trHeight w:val="269"/>
        </w:trPr>
        <w:tc>
          <w:tcPr>
            <w:tcW w:w="3157" w:type="dxa"/>
            <w:shd w:val="clear" w:color="auto" w:fill="auto"/>
          </w:tcPr>
          <w:p w14:paraId="6105C188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 xml:space="preserve">Brevets </w:t>
            </w:r>
          </w:p>
        </w:tc>
        <w:tc>
          <w:tcPr>
            <w:tcW w:w="3506" w:type="dxa"/>
            <w:shd w:val="clear" w:color="auto" w:fill="auto"/>
          </w:tcPr>
          <w:p w14:paraId="34DE5E04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1C9909A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1574C72" w14:textId="77777777" w:rsidR="00FD7499" w:rsidRPr="008510BA" w:rsidRDefault="00FD7499" w:rsidP="00FD7499">
      <w:pPr>
        <w:ind w:right="-1"/>
        <w:rPr>
          <w:rFonts w:ascii="Open Sans" w:hAnsi="Open Sans" w:cs="Open Sans"/>
          <w:b/>
          <w:color w:val="7030A0"/>
          <w:sz w:val="22"/>
          <w:szCs w:val="22"/>
        </w:rPr>
      </w:pPr>
    </w:p>
    <w:p w14:paraId="4D1C7A8B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Listes de 5 publications majeures :</w:t>
      </w:r>
    </w:p>
    <w:p w14:paraId="58960B20" w14:textId="77777777" w:rsidR="00FD7499" w:rsidRPr="008510BA" w:rsidRDefault="00FD7499" w:rsidP="00FD7499">
      <w:pPr>
        <w:ind w:right="-1"/>
        <w:jc w:val="center"/>
        <w:rPr>
          <w:rFonts w:ascii="Open Sans" w:hAnsi="Open Sans" w:cs="Open Sans"/>
          <w:b/>
          <w:color w:val="7030A0"/>
          <w:sz w:val="22"/>
          <w:szCs w:val="22"/>
        </w:rPr>
      </w:pPr>
    </w:p>
    <w:p w14:paraId="0F35A24B" w14:textId="77777777" w:rsidR="00FD7499" w:rsidRPr="008510BA" w:rsidRDefault="00FD7499" w:rsidP="00FD7499">
      <w:pPr>
        <w:ind w:right="-1"/>
        <w:jc w:val="center"/>
        <w:rPr>
          <w:rFonts w:ascii="Open Sans" w:hAnsi="Open Sans" w:cs="Open Sans"/>
          <w:b/>
          <w:color w:val="7030A0"/>
          <w:sz w:val="22"/>
          <w:szCs w:val="22"/>
        </w:rPr>
      </w:pPr>
    </w:p>
    <w:p w14:paraId="179FDEA8" w14:textId="77777777" w:rsidR="00FD7499" w:rsidRPr="008510BA" w:rsidRDefault="00FD7499" w:rsidP="00FD7499">
      <w:pPr>
        <w:shd w:val="clear" w:color="auto" w:fill="F2F2F2" w:themeFill="background1" w:themeFillShade="F2"/>
        <w:rPr>
          <w:rFonts w:ascii="Open Sans" w:hAnsi="Open Sans" w:cs="Open Sans"/>
          <w:b/>
          <w:color w:val="5A003C"/>
          <w:sz w:val="22"/>
          <w:szCs w:val="22"/>
        </w:rPr>
      </w:pPr>
      <w:r w:rsidRPr="008510BA">
        <w:rPr>
          <w:rFonts w:ascii="Open Sans" w:hAnsi="Open Sans" w:cs="Open Sans"/>
          <w:b/>
          <w:color w:val="5A003C"/>
          <w:sz w:val="22"/>
          <w:szCs w:val="22"/>
        </w:rPr>
        <w:t xml:space="preserve">ACTIVITÉ D’ENSEIGNEMENT </w:t>
      </w:r>
    </w:p>
    <w:p w14:paraId="6B2D8A7A" w14:textId="77777777" w:rsidR="00FD7499" w:rsidRPr="008510BA" w:rsidRDefault="00FD7499" w:rsidP="00FD7499">
      <w:pPr>
        <w:ind w:right="-1"/>
        <w:jc w:val="center"/>
        <w:rPr>
          <w:rFonts w:ascii="Open Sans" w:hAnsi="Open Sans" w:cs="Open Sans"/>
          <w:b/>
          <w:color w:val="7030A0"/>
          <w:sz w:val="22"/>
          <w:szCs w:val="22"/>
        </w:rPr>
      </w:pPr>
    </w:p>
    <w:p w14:paraId="4D26540B" w14:textId="4ECA0F8C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 xml:space="preserve">Thématiques des enseignements des 5 dernières </w:t>
      </w:r>
      <w:r w:rsidR="00A31B68"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années :</w:t>
      </w:r>
    </w:p>
    <w:p w14:paraId="52730F39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</w:p>
    <w:p w14:paraId="231BE6C2" w14:textId="77777777" w:rsidR="00FD7499" w:rsidRPr="008510BA" w:rsidRDefault="00FD7499" w:rsidP="00FD7499">
      <w:pPr>
        <w:ind w:right="-1"/>
        <w:jc w:val="center"/>
        <w:rPr>
          <w:rFonts w:ascii="Open Sans" w:hAnsi="Open Sans" w:cs="Open Sans"/>
          <w:b/>
          <w:color w:val="7030A0"/>
          <w:sz w:val="22"/>
          <w:szCs w:val="22"/>
        </w:rPr>
      </w:pPr>
    </w:p>
    <w:p w14:paraId="00706D48" w14:textId="77777777" w:rsidR="00FD7499" w:rsidRPr="008510BA" w:rsidRDefault="00FD7499" w:rsidP="00FD7499">
      <w:pPr>
        <w:pBdr>
          <w:bottom w:val="single" w:sz="4" w:space="1" w:color="auto"/>
        </w:pBdr>
        <w:shd w:val="clear" w:color="auto" w:fill="D9D9D9" w:themeFill="background1" w:themeFillShade="D9"/>
        <w:ind w:right="-1"/>
        <w:jc w:val="both"/>
        <w:rPr>
          <w:rFonts w:ascii="Open Sans" w:hAnsi="Open Sans" w:cs="Open Sans"/>
          <w:b/>
          <w:bCs/>
          <w:color w:val="5A003C"/>
          <w:sz w:val="22"/>
          <w:szCs w:val="22"/>
        </w:rPr>
      </w:pPr>
      <w:r w:rsidRPr="008510BA">
        <w:rPr>
          <w:rFonts w:ascii="Open Sans" w:hAnsi="Open Sans" w:cs="Open Sans"/>
          <w:b/>
          <w:bCs/>
          <w:color w:val="5A003C"/>
          <w:sz w:val="22"/>
          <w:szCs w:val="22"/>
        </w:rPr>
        <w:t>PROJET D’ENSEIGNEMENT POUR LA FORMATION DOCTORALE</w:t>
      </w:r>
    </w:p>
    <w:p w14:paraId="741D1D99" w14:textId="77777777" w:rsidR="00FD7499" w:rsidRPr="008510BA" w:rsidRDefault="00FD7499" w:rsidP="00FD7499">
      <w:pPr>
        <w:rPr>
          <w:rFonts w:ascii="Open Sans" w:hAnsi="Open Sans" w:cs="Open Sans"/>
          <w:sz w:val="22"/>
          <w:szCs w:val="22"/>
        </w:rPr>
      </w:pPr>
    </w:p>
    <w:p w14:paraId="1C056A80" w14:textId="77777777" w:rsidR="00FD7499" w:rsidRPr="008510BA" w:rsidRDefault="00FD7499" w:rsidP="00FD7499">
      <w:pPr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 xml:space="preserve">Descriptif des enseignements effectués pour la Formation Doctorale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3506"/>
        <w:gridCol w:w="3118"/>
      </w:tblGrid>
      <w:tr w:rsidR="00FD7499" w:rsidRPr="008510BA" w14:paraId="095FBEB6" w14:textId="77777777" w:rsidTr="004B242A">
        <w:trPr>
          <w:trHeight w:val="269"/>
        </w:trPr>
        <w:tc>
          <w:tcPr>
            <w:tcW w:w="3157" w:type="dxa"/>
            <w:shd w:val="clear" w:color="auto" w:fill="auto"/>
          </w:tcPr>
          <w:p w14:paraId="16D36F84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  <w:t>Intitulé du Cours</w:t>
            </w:r>
          </w:p>
        </w:tc>
        <w:tc>
          <w:tcPr>
            <w:tcW w:w="3506" w:type="dxa"/>
            <w:shd w:val="clear" w:color="auto" w:fill="auto"/>
          </w:tcPr>
          <w:p w14:paraId="4869EB93" w14:textId="77777777" w:rsidR="00FD7499" w:rsidRPr="008510BA" w:rsidRDefault="00FD7499" w:rsidP="004B242A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  <w:t xml:space="preserve">Descriptif </w:t>
            </w:r>
          </w:p>
        </w:tc>
        <w:tc>
          <w:tcPr>
            <w:tcW w:w="3118" w:type="dxa"/>
          </w:tcPr>
          <w:p w14:paraId="227F5154" w14:textId="77777777" w:rsidR="00FD7499" w:rsidRPr="008510BA" w:rsidRDefault="00FD7499" w:rsidP="004B242A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b/>
                <w:bCs/>
                <w:color w:val="404040" w:themeColor="text1" w:themeTint="BF"/>
                <w:sz w:val="22"/>
                <w:szCs w:val="22"/>
              </w:rPr>
              <w:t>Nombre d’heures</w:t>
            </w:r>
          </w:p>
        </w:tc>
      </w:tr>
      <w:tr w:rsidR="00FD7499" w:rsidRPr="008510BA" w14:paraId="238F8D13" w14:textId="77777777" w:rsidTr="004B242A">
        <w:trPr>
          <w:trHeight w:val="258"/>
        </w:trPr>
        <w:tc>
          <w:tcPr>
            <w:tcW w:w="3157" w:type="dxa"/>
            <w:shd w:val="clear" w:color="auto" w:fill="auto"/>
          </w:tcPr>
          <w:p w14:paraId="392412A0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506" w:type="dxa"/>
            <w:shd w:val="clear" w:color="auto" w:fill="auto"/>
          </w:tcPr>
          <w:p w14:paraId="37EB5B0B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B108372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43519F58" w14:textId="77777777" w:rsidTr="004B242A">
        <w:trPr>
          <w:trHeight w:val="269"/>
        </w:trPr>
        <w:tc>
          <w:tcPr>
            <w:tcW w:w="3157" w:type="dxa"/>
            <w:shd w:val="clear" w:color="auto" w:fill="auto"/>
          </w:tcPr>
          <w:p w14:paraId="5523D184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  <w:r w:rsidRPr="008510BA"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  <w:tc>
          <w:tcPr>
            <w:tcW w:w="3506" w:type="dxa"/>
            <w:shd w:val="clear" w:color="auto" w:fill="auto"/>
          </w:tcPr>
          <w:p w14:paraId="5A2996F5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8912553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1933BAE9" w14:textId="77777777" w:rsidTr="004B242A">
        <w:trPr>
          <w:trHeight w:val="258"/>
        </w:trPr>
        <w:tc>
          <w:tcPr>
            <w:tcW w:w="3157" w:type="dxa"/>
            <w:shd w:val="clear" w:color="auto" w:fill="auto"/>
          </w:tcPr>
          <w:p w14:paraId="2D5AC3AB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506" w:type="dxa"/>
            <w:shd w:val="clear" w:color="auto" w:fill="auto"/>
          </w:tcPr>
          <w:p w14:paraId="0E1142A7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736B7BD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609E72C4" w14:textId="77777777" w:rsidTr="004B242A">
        <w:trPr>
          <w:trHeight w:val="269"/>
        </w:trPr>
        <w:tc>
          <w:tcPr>
            <w:tcW w:w="3157" w:type="dxa"/>
            <w:shd w:val="clear" w:color="auto" w:fill="auto"/>
          </w:tcPr>
          <w:p w14:paraId="709629AC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506" w:type="dxa"/>
            <w:shd w:val="clear" w:color="auto" w:fill="auto"/>
          </w:tcPr>
          <w:p w14:paraId="4BC9B20E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3C0A59F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D7499" w:rsidRPr="008510BA" w14:paraId="3E579990" w14:textId="77777777" w:rsidTr="004B242A">
        <w:trPr>
          <w:trHeight w:val="269"/>
        </w:trPr>
        <w:tc>
          <w:tcPr>
            <w:tcW w:w="3157" w:type="dxa"/>
            <w:shd w:val="clear" w:color="auto" w:fill="auto"/>
          </w:tcPr>
          <w:p w14:paraId="39A5B746" w14:textId="77777777" w:rsidR="00FD7499" w:rsidRPr="008510BA" w:rsidRDefault="00FD7499" w:rsidP="004B242A">
            <w:pPr>
              <w:contextualSpacing/>
              <w:jc w:val="both"/>
              <w:rPr>
                <w:rFonts w:ascii="Open Sans" w:hAnsi="Open Sans" w:cs="Open Sans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506" w:type="dxa"/>
            <w:shd w:val="clear" w:color="auto" w:fill="auto"/>
          </w:tcPr>
          <w:p w14:paraId="2574CBC0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B95DFE" w14:textId="77777777" w:rsidR="00FD7499" w:rsidRPr="008510BA" w:rsidRDefault="00FD7499" w:rsidP="004B242A">
            <w:pPr>
              <w:contextualSpacing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1AAFD4F" w14:textId="77777777" w:rsidR="00FD7499" w:rsidRPr="008510BA" w:rsidRDefault="00FD7499" w:rsidP="00FD7499">
      <w:pPr>
        <w:rPr>
          <w:rFonts w:ascii="Open Sans" w:hAnsi="Open Sans" w:cs="Open Sans"/>
          <w:sz w:val="22"/>
          <w:szCs w:val="22"/>
        </w:rPr>
      </w:pPr>
    </w:p>
    <w:p w14:paraId="57C48AED" w14:textId="77777777" w:rsidR="00FD7499" w:rsidRPr="008510BA" w:rsidRDefault="00FD7499" w:rsidP="00FD7499">
      <w:pPr>
        <w:rPr>
          <w:rFonts w:ascii="Open Sans" w:hAnsi="Open Sans" w:cs="Open Sans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7499" w:rsidRPr="008510BA" w14:paraId="76A9C89A" w14:textId="77777777" w:rsidTr="004B242A">
        <w:tc>
          <w:tcPr>
            <w:tcW w:w="9776" w:type="dxa"/>
          </w:tcPr>
          <w:p w14:paraId="2A128E06" w14:textId="38C3587C" w:rsidR="00FD7499" w:rsidRPr="008510BA" w:rsidRDefault="00FD7499" w:rsidP="004B242A">
            <w:pPr>
              <w:rPr>
                <w:rFonts w:ascii="Open Sans" w:hAnsi="Open Sans" w:cs="Open Sans"/>
                <w:bCs/>
                <w:color w:val="404040" w:themeColor="text1" w:themeTint="BF"/>
              </w:rPr>
            </w:pPr>
            <w:r w:rsidRPr="008510BA">
              <w:rPr>
                <w:rFonts w:ascii="Open Sans" w:hAnsi="Open Sans" w:cs="Open Sans"/>
                <w:b/>
                <w:color w:val="404040" w:themeColor="text1" w:themeTint="BF"/>
              </w:rPr>
              <w:t xml:space="preserve">Présentation libre du projet d’enseignement </w:t>
            </w:r>
            <w:r w:rsidRPr="008510BA">
              <w:rPr>
                <w:rFonts w:ascii="Open Sans" w:hAnsi="Open Sans" w:cs="Open Sans"/>
                <w:bCs/>
                <w:color w:val="404040" w:themeColor="text1" w:themeTint="BF"/>
              </w:rPr>
              <w:t>(objectifs d’apprentissages visés, interdisciplinarité, liens avec les enjeux sociétaux)</w:t>
            </w:r>
          </w:p>
          <w:p w14:paraId="24DF538C" w14:textId="77777777" w:rsidR="00FD7499" w:rsidRPr="008510BA" w:rsidRDefault="00FD7499" w:rsidP="004B242A">
            <w:pPr>
              <w:rPr>
                <w:rFonts w:ascii="Open Sans" w:hAnsi="Open Sans" w:cs="Open Sans"/>
                <w:color w:val="404040" w:themeColor="text1" w:themeTint="BF"/>
              </w:rPr>
            </w:pPr>
          </w:p>
          <w:p w14:paraId="2694F3C2" w14:textId="0E40A6EE" w:rsidR="00FD7499" w:rsidRPr="008510BA" w:rsidRDefault="00FD7499" w:rsidP="004B242A">
            <w:pPr>
              <w:rPr>
                <w:rFonts w:ascii="Open Sans" w:hAnsi="Open Sans" w:cs="Open Sans"/>
                <w:b/>
                <w:color w:val="404040" w:themeColor="text1" w:themeTint="BF"/>
              </w:rPr>
            </w:pPr>
            <w:r w:rsidRPr="008510BA">
              <w:rPr>
                <w:rFonts w:ascii="Open Sans" w:hAnsi="Open Sans" w:cs="Open Sans"/>
                <w:b/>
                <w:color w:val="404040" w:themeColor="text1" w:themeTint="BF"/>
              </w:rPr>
              <w:t xml:space="preserve">Présentation des activités de recherche lors de ce séjour </w:t>
            </w:r>
          </w:p>
          <w:p w14:paraId="3B582169" w14:textId="77777777" w:rsidR="00FD7499" w:rsidRPr="008510BA" w:rsidRDefault="00FD7499" w:rsidP="004B242A">
            <w:pPr>
              <w:rPr>
                <w:rFonts w:ascii="Open Sans" w:hAnsi="Open Sans" w:cs="Open Sans"/>
                <w:b/>
                <w:color w:val="404040" w:themeColor="text1" w:themeTint="BF"/>
              </w:rPr>
            </w:pPr>
          </w:p>
          <w:p w14:paraId="3F067B02" w14:textId="77777777" w:rsidR="00FD7499" w:rsidRPr="008510BA" w:rsidRDefault="00FD7499" w:rsidP="004B242A">
            <w:pPr>
              <w:jc w:val="center"/>
              <w:rPr>
                <w:rFonts w:ascii="Open Sans" w:hAnsi="Open Sans" w:cs="Open Sans"/>
                <w:b/>
                <w:i/>
                <w:iCs/>
                <w:color w:val="77156D"/>
              </w:rPr>
            </w:pPr>
            <w:r w:rsidRPr="008510BA">
              <w:rPr>
                <w:rFonts w:ascii="Open Sans" w:hAnsi="Open Sans" w:cs="Open Sans"/>
                <w:b/>
                <w:i/>
                <w:iCs/>
                <w:color w:val="5A003C"/>
              </w:rPr>
              <w:t>1 page maximum</w:t>
            </w:r>
          </w:p>
        </w:tc>
      </w:tr>
    </w:tbl>
    <w:p w14:paraId="6A81A3B8" w14:textId="77777777" w:rsidR="00FD7499" w:rsidRPr="008510BA" w:rsidRDefault="00FD7499" w:rsidP="00FD7499">
      <w:pPr>
        <w:rPr>
          <w:rFonts w:ascii="Open Sans" w:hAnsi="Open Sans" w:cs="Open Sans"/>
          <w:sz w:val="22"/>
          <w:szCs w:val="22"/>
        </w:rPr>
      </w:pPr>
    </w:p>
    <w:p w14:paraId="0A72B9B7" w14:textId="77777777" w:rsidR="00FD7499" w:rsidRPr="008510BA" w:rsidRDefault="00FD7499" w:rsidP="00FD7499">
      <w:pPr>
        <w:rPr>
          <w:rFonts w:ascii="Open Sans" w:hAnsi="Open Sans" w:cs="Open Sans"/>
          <w:sz w:val="22"/>
          <w:szCs w:val="22"/>
        </w:rPr>
      </w:pPr>
    </w:p>
    <w:p w14:paraId="6E4B5C39" w14:textId="77777777" w:rsidR="00FD7499" w:rsidRPr="008510BA" w:rsidRDefault="00FD7499" w:rsidP="00FD7499">
      <w:pPr>
        <w:rPr>
          <w:rFonts w:ascii="Open Sans" w:hAnsi="Open Sans" w:cs="Open Sans"/>
          <w:sz w:val="22"/>
          <w:szCs w:val="22"/>
        </w:rPr>
      </w:pPr>
    </w:p>
    <w:p w14:paraId="5C1DE021" w14:textId="77777777" w:rsidR="00FD7499" w:rsidRPr="008510BA" w:rsidRDefault="00FD7499" w:rsidP="00FD7499">
      <w:pPr>
        <w:pBdr>
          <w:bottom w:val="single" w:sz="4" w:space="1" w:color="auto"/>
        </w:pBdr>
        <w:shd w:val="clear" w:color="auto" w:fill="D9D9D9" w:themeFill="background1" w:themeFillShade="D9"/>
        <w:ind w:right="-1"/>
        <w:jc w:val="both"/>
        <w:rPr>
          <w:rFonts w:ascii="Open Sans" w:hAnsi="Open Sans" w:cs="Open Sans"/>
          <w:b/>
          <w:bCs/>
          <w:color w:val="5A003C"/>
          <w:sz w:val="22"/>
          <w:szCs w:val="22"/>
        </w:rPr>
      </w:pPr>
      <w:r w:rsidRPr="008510BA">
        <w:rPr>
          <w:rFonts w:ascii="Open Sans" w:hAnsi="Open Sans" w:cs="Open Sans"/>
          <w:b/>
          <w:bCs/>
          <w:color w:val="5A003C"/>
          <w:sz w:val="22"/>
          <w:szCs w:val="22"/>
        </w:rPr>
        <w:t>BUDGET</w:t>
      </w:r>
    </w:p>
    <w:p w14:paraId="718C008C" w14:textId="77777777" w:rsidR="00A31B68" w:rsidRPr="008510BA" w:rsidRDefault="00A31B68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18"/>
          <w:szCs w:val="22"/>
        </w:rPr>
      </w:pPr>
    </w:p>
    <w:p w14:paraId="19E18FED" w14:textId="3FD1E005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 xml:space="preserve">Calendrier de la </w:t>
      </w:r>
      <w:r w:rsidR="00A31B68"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visite :</w:t>
      </w:r>
    </w:p>
    <w:p w14:paraId="7D5B4266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</w:p>
    <w:p w14:paraId="310F3D74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Coûts des frais de transport :</w:t>
      </w:r>
    </w:p>
    <w:p w14:paraId="30B546B6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</w:p>
    <w:p w14:paraId="3566771B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Cout du séjour :</w:t>
      </w:r>
    </w:p>
    <w:p w14:paraId="36F4091F" w14:textId="77777777" w:rsidR="00FD7499" w:rsidRPr="008510BA" w:rsidRDefault="00FD7499" w:rsidP="00FD7499">
      <w:pPr>
        <w:ind w:right="-1"/>
        <w:jc w:val="both"/>
        <w:rPr>
          <w:rFonts w:ascii="Open Sans" w:hAnsi="Open Sans" w:cs="Open Sans"/>
          <w:b/>
          <w:color w:val="404040" w:themeColor="text1" w:themeTint="BF"/>
          <w:sz w:val="22"/>
          <w:szCs w:val="22"/>
        </w:rPr>
      </w:pPr>
    </w:p>
    <w:p w14:paraId="679A4032" w14:textId="06660A57" w:rsidR="0074366E" w:rsidRPr="008510BA" w:rsidRDefault="00FD7499" w:rsidP="00A31B68">
      <w:pPr>
        <w:ind w:right="-1"/>
        <w:jc w:val="both"/>
        <w:rPr>
          <w:rFonts w:ascii="Open Sans" w:hAnsi="Open Sans" w:cs="Open Sans"/>
          <w:sz w:val="22"/>
          <w:szCs w:val="22"/>
        </w:rPr>
      </w:pPr>
      <w:r w:rsidRPr="008510BA">
        <w:rPr>
          <w:rFonts w:ascii="Open Sans" w:hAnsi="Open Sans" w:cs="Open Sans"/>
          <w:b/>
          <w:color w:val="404040" w:themeColor="text1" w:themeTint="BF"/>
          <w:sz w:val="22"/>
          <w:szCs w:val="22"/>
        </w:rPr>
        <w:t>Co-financements si envisagés</w:t>
      </w:r>
      <w:r w:rsidR="00AF6BB4">
        <w:rPr>
          <w:rFonts w:ascii="Open Sans" w:hAnsi="Open Sans" w:cs="Open Sans"/>
          <w:b/>
          <w:color w:val="404040" w:themeColor="text1" w:themeTint="BF"/>
          <w:sz w:val="22"/>
          <w:szCs w:val="22"/>
        </w:rPr>
        <w:t> :</w:t>
      </w:r>
    </w:p>
    <w:sectPr w:rsidR="0074366E" w:rsidRPr="008510BA" w:rsidSect="003B2D5E">
      <w:headerReference w:type="default" r:id="rId14"/>
      <w:pgSz w:w="11906" w:h="16838"/>
      <w:pgMar w:top="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AABE" w14:textId="77777777" w:rsidR="00397B1A" w:rsidRDefault="00397B1A" w:rsidP="00E23280">
      <w:r>
        <w:separator/>
      </w:r>
    </w:p>
  </w:endnote>
  <w:endnote w:type="continuationSeparator" w:id="0">
    <w:p w14:paraId="0DB32FE1" w14:textId="77777777" w:rsidR="00397B1A" w:rsidRDefault="00397B1A" w:rsidP="00E2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29BF" w14:textId="77777777" w:rsidR="00397B1A" w:rsidRDefault="00397B1A" w:rsidP="00E23280">
      <w:r>
        <w:separator/>
      </w:r>
    </w:p>
  </w:footnote>
  <w:footnote w:type="continuationSeparator" w:id="0">
    <w:p w14:paraId="7E51985F" w14:textId="77777777" w:rsidR="00397B1A" w:rsidRDefault="00397B1A" w:rsidP="00E2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4404" w14:textId="198D5A1F" w:rsidR="00E23280" w:rsidRDefault="00E23280">
    <w:pPr>
      <w:pStyle w:val="En-tte"/>
    </w:pPr>
    <w:r>
      <w:rPr>
        <w:noProof/>
      </w:rPr>
      <w:drawing>
        <wp:inline distT="0" distB="0" distL="0" distR="0" wp14:anchorId="5EC71560" wp14:editId="0880265E">
          <wp:extent cx="2760431" cy="655320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-geo-clim-env-plan-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9457" cy="657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1F0"/>
    <w:multiLevelType w:val="hybridMultilevel"/>
    <w:tmpl w:val="9B2A0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3C63"/>
    <w:multiLevelType w:val="hybridMultilevel"/>
    <w:tmpl w:val="9ED6FD9E"/>
    <w:lvl w:ilvl="0" w:tplc="F08AA5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3C6F"/>
    <w:multiLevelType w:val="hybridMultilevel"/>
    <w:tmpl w:val="6D04BB9E"/>
    <w:lvl w:ilvl="0" w:tplc="433A54CA">
      <w:start w:val="3"/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19C4F8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96A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3E3A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3ADF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DE4B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BC48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06AA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AAA0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16734"/>
    <w:multiLevelType w:val="hybridMultilevel"/>
    <w:tmpl w:val="056A0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4D2C"/>
    <w:multiLevelType w:val="hybridMultilevel"/>
    <w:tmpl w:val="81563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E3A51"/>
    <w:multiLevelType w:val="hybridMultilevel"/>
    <w:tmpl w:val="A5A43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C3311"/>
    <w:multiLevelType w:val="hybridMultilevel"/>
    <w:tmpl w:val="9D7E7E1A"/>
    <w:lvl w:ilvl="0" w:tplc="3FE0F27C">
      <w:start w:val="3"/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379A79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1CA0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0462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90AB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2ECA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80C1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1697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90C7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68"/>
    <w:rsid w:val="000318FB"/>
    <w:rsid w:val="000352CB"/>
    <w:rsid w:val="000424A3"/>
    <w:rsid w:val="000504EC"/>
    <w:rsid w:val="000764E9"/>
    <w:rsid w:val="00087F8A"/>
    <w:rsid w:val="0009360A"/>
    <w:rsid w:val="00094B89"/>
    <w:rsid w:val="000B175D"/>
    <w:rsid w:val="000D2059"/>
    <w:rsid w:val="00111246"/>
    <w:rsid w:val="0015637E"/>
    <w:rsid w:val="00157616"/>
    <w:rsid w:val="0018056F"/>
    <w:rsid w:val="001A792A"/>
    <w:rsid w:val="001B06C9"/>
    <w:rsid w:val="001B7EA1"/>
    <w:rsid w:val="001D3068"/>
    <w:rsid w:val="001F5A19"/>
    <w:rsid w:val="00234226"/>
    <w:rsid w:val="002874C8"/>
    <w:rsid w:val="00293FDC"/>
    <w:rsid w:val="002A7938"/>
    <w:rsid w:val="002B1963"/>
    <w:rsid w:val="002E1F70"/>
    <w:rsid w:val="0030565C"/>
    <w:rsid w:val="00333137"/>
    <w:rsid w:val="003437E2"/>
    <w:rsid w:val="003502D9"/>
    <w:rsid w:val="00397B1A"/>
    <w:rsid w:val="003A0044"/>
    <w:rsid w:val="003A305E"/>
    <w:rsid w:val="003B2D5E"/>
    <w:rsid w:val="003C007A"/>
    <w:rsid w:val="00443F3C"/>
    <w:rsid w:val="00453C29"/>
    <w:rsid w:val="00473CE6"/>
    <w:rsid w:val="00493311"/>
    <w:rsid w:val="0049544F"/>
    <w:rsid w:val="004F4C92"/>
    <w:rsid w:val="0052425E"/>
    <w:rsid w:val="005644B1"/>
    <w:rsid w:val="00565583"/>
    <w:rsid w:val="005844D5"/>
    <w:rsid w:val="00596C74"/>
    <w:rsid w:val="005A2248"/>
    <w:rsid w:val="005B59B6"/>
    <w:rsid w:val="005C3778"/>
    <w:rsid w:val="005C6FC4"/>
    <w:rsid w:val="006118B4"/>
    <w:rsid w:val="00632D4F"/>
    <w:rsid w:val="006646BD"/>
    <w:rsid w:val="006E2D8D"/>
    <w:rsid w:val="006F1B0D"/>
    <w:rsid w:val="0072693C"/>
    <w:rsid w:val="00743468"/>
    <w:rsid w:val="0074366E"/>
    <w:rsid w:val="007615C6"/>
    <w:rsid w:val="007C63C1"/>
    <w:rsid w:val="007E072E"/>
    <w:rsid w:val="007E17BA"/>
    <w:rsid w:val="007F37E7"/>
    <w:rsid w:val="008132BA"/>
    <w:rsid w:val="00847088"/>
    <w:rsid w:val="00847EEF"/>
    <w:rsid w:val="008510BA"/>
    <w:rsid w:val="00877A2E"/>
    <w:rsid w:val="008A7D86"/>
    <w:rsid w:val="00903883"/>
    <w:rsid w:val="0098563C"/>
    <w:rsid w:val="009A0A50"/>
    <w:rsid w:val="009C3E56"/>
    <w:rsid w:val="009C42B0"/>
    <w:rsid w:val="009C7170"/>
    <w:rsid w:val="009D1995"/>
    <w:rsid w:val="00A31B68"/>
    <w:rsid w:val="00A504D1"/>
    <w:rsid w:val="00A744EC"/>
    <w:rsid w:val="00A9282E"/>
    <w:rsid w:val="00A95B3E"/>
    <w:rsid w:val="00AA2251"/>
    <w:rsid w:val="00AA51AD"/>
    <w:rsid w:val="00AE365C"/>
    <w:rsid w:val="00AE37C0"/>
    <w:rsid w:val="00AF6BB4"/>
    <w:rsid w:val="00AF6EDA"/>
    <w:rsid w:val="00B076B2"/>
    <w:rsid w:val="00B113A1"/>
    <w:rsid w:val="00B16020"/>
    <w:rsid w:val="00B307CB"/>
    <w:rsid w:val="00B41305"/>
    <w:rsid w:val="00B54F60"/>
    <w:rsid w:val="00B806AA"/>
    <w:rsid w:val="00B864C0"/>
    <w:rsid w:val="00C2583A"/>
    <w:rsid w:val="00C27AB2"/>
    <w:rsid w:val="00C6721D"/>
    <w:rsid w:val="00C85946"/>
    <w:rsid w:val="00C91BB7"/>
    <w:rsid w:val="00D21FB6"/>
    <w:rsid w:val="00D36B96"/>
    <w:rsid w:val="00D43254"/>
    <w:rsid w:val="00D86E1B"/>
    <w:rsid w:val="00D940DE"/>
    <w:rsid w:val="00D95F52"/>
    <w:rsid w:val="00DC52A1"/>
    <w:rsid w:val="00E02BA4"/>
    <w:rsid w:val="00E06606"/>
    <w:rsid w:val="00E2172F"/>
    <w:rsid w:val="00E23280"/>
    <w:rsid w:val="00E31539"/>
    <w:rsid w:val="00E63F3D"/>
    <w:rsid w:val="00E64876"/>
    <w:rsid w:val="00E905C5"/>
    <w:rsid w:val="00EB02DC"/>
    <w:rsid w:val="00F055D5"/>
    <w:rsid w:val="00F128AD"/>
    <w:rsid w:val="00F2171D"/>
    <w:rsid w:val="00F2303F"/>
    <w:rsid w:val="00FD7499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6A4DAE"/>
  <w15:docId w15:val="{F18FED38-6B51-4CD2-99A2-E3E89B3E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346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468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7434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346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346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874C8"/>
  </w:style>
  <w:style w:type="character" w:styleId="Marquedecommentaire">
    <w:name w:val="annotation reference"/>
    <w:basedOn w:val="Policepardfaut"/>
    <w:uiPriority w:val="99"/>
    <w:semiHidden/>
    <w:unhideWhenUsed/>
    <w:rsid w:val="001563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63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63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63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637E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502D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1963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596C74"/>
  </w:style>
  <w:style w:type="paragraph" w:styleId="En-tte">
    <w:name w:val="header"/>
    <w:basedOn w:val="Normal"/>
    <w:link w:val="En-tteCar"/>
    <w:uiPriority w:val="99"/>
    <w:unhideWhenUsed/>
    <w:rsid w:val="00E232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3280"/>
  </w:style>
  <w:style w:type="paragraph" w:styleId="Pieddepage">
    <w:name w:val="footer"/>
    <w:basedOn w:val="Normal"/>
    <w:link w:val="PieddepageCar"/>
    <w:uiPriority w:val="99"/>
    <w:unhideWhenUsed/>
    <w:rsid w:val="00E232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3280"/>
  </w:style>
  <w:style w:type="table" w:styleId="Grilledutableau">
    <w:name w:val="Table Grid"/>
    <w:basedOn w:val="TableauNormal"/>
    <w:uiPriority w:val="59"/>
    <w:rsid w:val="00FD74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ge.pons-branchu@lsce.ipsl.fr" TargetMode="External"/><Relationship Id="rId13" Type="http://schemas.openxmlformats.org/officeDocument/2006/relationships/hyperlink" Target="mailto:cyril.szopa@latmos.ips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p.formation.geosciences@universite-paris-saclay.fr" TargetMode="External"/><Relationship Id="rId12" Type="http://schemas.openxmlformats.org/officeDocument/2006/relationships/hyperlink" Target="mailto:edwige.pons-branchu@lsce.ipsl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ap.formation.geosciences@universite-paris-saclay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ap.formation.geosciences@universite-paris-sacla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yril.szopa@latmos.ipsl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Brigaud</dc:creator>
  <cp:keywords/>
  <dc:description/>
  <cp:lastModifiedBy>Fanny Duret</cp:lastModifiedBy>
  <cp:revision>4</cp:revision>
  <dcterms:created xsi:type="dcterms:W3CDTF">2026-02-24T14:24:00Z</dcterms:created>
  <dcterms:modified xsi:type="dcterms:W3CDTF">2026-02-24T14:48:00Z</dcterms:modified>
</cp:coreProperties>
</file>