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1CEF" w14:textId="631F96BF" w:rsidR="002F1028" w:rsidRPr="00994C9F" w:rsidRDefault="00EA1012" w:rsidP="002719F6">
      <w:pPr>
        <w:shd w:val="clear" w:color="auto" w:fill="46C3D2"/>
        <w:spacing w:after="0"/>
        <w:jc w:val="center"/>
        <w:rPr>
          <w:rFonts w:ascii="Open Sans" w:hAnsi="Open Sans" w:cs="Open Sans"/>
          <w:b/>
          <w:color w:val="FFFFFF" w:themeColor="background1"/>
          <w:sz w:val="24"/>
          <w:szCs w:val="24"/>
        </w:rPr>
      </w:pPr>
      <w:r w:rsidRPr="00994C9F">
        <w:rPr>
          <w:rFonts w:ascii="Open Sans" w:hAnsi="Open Sans" w:cs="Open Sans"/>
          <w:b/>
          <w:color w:val="FFFFFF" w:themeColor="background1"/>
          <w:sz w:val="24"/>
          <w:szCs w:val="24"/>
        </w:rPr>
        <w:t>Cadrage et é</w:t>
      </w:r>
      <w:r w:rsidR="00370AD0" w:rsidRPr="00994C9F">
        <w:rPr>
          <w:rFonts w:ascii="Open Sans" w:hAnsi="Open Sans" w:cs="Open Sans"/>
          <w:b/>
          <w:color w:val="FFFFFF" w:themeColor="background1"/>
          <w:sz w:val="24"/>
          <w:szCs w:val="24"/>
        </w:rPr>
        <w:t>li</w:t>
      </w:r>
      <w:r w:rsidRPr="00994C9F">
        <w:rPr>
          <w:rFonts w:ascii="Open Sans" w:hAnsi="Open Sans" w:cs="Open Sans"/>
          <w:b/>
          <w:color w:val="FFFFFF" w:themeColor="background1"/>
          <w:sz w:val="24"/>
          <w:szCs w:val="24"/>
        </w:rPr>
        <w:t xml:space="preserve">gibilité </w:t>
      </w:r>
    </w:p>
    <w:p w14:paraId="14DA4A75" w14:textId="6BD018DA" w:rsidR="00370AD0" w:rsidRPr="00994C9F" w:rsidRDefault="002F1028" w:rsidP="002D3B99">
      <w:pPr>
        <w:spacing w:before="240" w:line="276" w:lineRule="auto"/>
        <w:jc w:val="both"/>
        <w:rPr>
          <w:rFonts w:ascii="Open Sans" w:hAnsi="Open Sans" w:cs="Open Sans"/>
        </w:rPr>
      </w:pPr>
      <w:r w:rsidRPr="00994C9F">
        <w:rPr>
          <w:rFonts w:ascii="Open Sans" w:hAnsi="Open Sans" w:cs="Open Sans"/>
        </w:rPr>
        <w:t>La GS EFE</w:t>
      </w:r>
      <w:r w:rsidR="00911D9B" w:rsidRPr="00994C9F">
        <w:rPr>
          <w:rFonts w:ascii="Open Sans" w:hAnsi="Open Sans" w:cs="Open Sans"/>
        </w:rPr>
        <w:t xml:space="preserve"> souhaite </w:t>
      </w:r>
      <w:r w:rsidR="00DE3BCA" w:rsidRPr="00994C9F">
        <w:rPr>
          <w:rFonts w:ascii="Open Sans" w:hAnsi="Open Sans" w:cs="Open Sans"/>
        </w:rPr>
        <w:t xml:space="preserve">consacrer une partie de </w:t>
      </w:r>
      <w:r w:rsidR="0031078D" w:rsidRPr="00994C9F">
        <w:rPr>
          <w:rFonts w:ascii="Open Sans" w:hAnsi="Open Sans" w:cs="Open Sans"/>
        </w:rPr>
        <w:t>son</w:t>
      </w:r>
      <w:r w:rsidR="00DE3BCA" w:rsidRPr="00994C9F">
        <w:rPr>
          <w:rFonts w:ascii="Open Sans" w:hAnsi="Open Sans" w:cs="Open Sans"/>
        </w:rPr>
        <w:t xml:space="preserve"> budget </w:t>
      </w:r>
      <w:r w:rsidR="0031078D" w:rsidRPr="00994C9F">
        <w:rPr>
          <w:rFonts w:ascii="Open Sans" w:hAnsi="Open Sans" w:cs="Open Sans"/>
        </w:rPr>
        <w:t>de valorisation</w:t>
      </w:r>
      <w:r w:rsidR="00F600D5" w:rsidRPr="00994C9F">
        <w:rPr>
          <w:rFonts w:ascii="Open Sans" w:hAnsi="Open Sans" w:cs="Open Sans"/>
        </w:rPr>
        <w:t xml:space="preserve"> 202</w:t>
      </w:r>
      <w:r w:rsidR="00392844">
        <w:rPr>
          <w:rFonts w:ascii="Open Sans" w:hAnsi="Open Sans" w:cs="Open Sans"/>
        </w:rPr>
        <w:t>4</w:t>
      </w:r>
      <w:r w:rsidR="00CB50AB" w:rsidRPr="00994C9F">
        <w:rPr>
          <w:rFonts w:ascii="Open Sans" w:hAnsi="Open Sans" w:cs="Open Sans"/>
        </w:rPr>
        <w:t xml:space="preserve"> </w:t>
      </w:r>
      <w:r w:rsidR="00DE3BCA" w:rsidRPr="00994C9F">
        <w:rPr>
          <w:rFonts w:ascii="Open Sans" w:hAnsi="Open Sans" w:cs="Open Sans"/>
        </w:rPr>
        <w:t xml:space="preserve">au </w:t>
      </w:r>
      <w:r w:rsidR="00C85EE1" w:rsidRPr="00994C9F">
        <w:rPr>
          <w:rFonts w:ascii="Open Sans" w:hAnsi="Open Sans" w:cs="Open Sans"/>
        </w:rPr>
        <w:t>développement</w:t>
      </w:r>
      <w:r w:rsidR="00DE3BCA" w:rsidRPr="00994C9F">
        <w:rPr>
          <w:rFonts w:ascii="Open Sans" w:hAnsi="Open Sans" w:cs="Open Sans"/>
        </w:rPr>
        <w:t xml:space="preserve"> </w:t>
      </w:r>
      <w:r w:rsidR="007E6AA3" w:rsidRPr="00994C9F">
        <w:rPr>
          <w:rFonts w:ascii="Open Sans" w:hAnsi="Open Sans" w:cs="Open Sans"/>
        </w:rPr>
        <w:t>de</w:t>
      </w:r>
      <w:r w:rsidR="00CB50AB" w:rsidRPr="00994C9F">
        <w:rPr>
          <w:rFonts w:ascii="Open Sans" w:hAnsi="Open Sans" w:cs="Open Sans"/>
        </w:rPr>
        <w:t>s</w:t>
      </w:r>
      <w:r w:rsidR="007E6AA3" w:rsidRPr="00994C9F">
        <w:rPr>
          <w:rFonts w:ascii="Open Sans" w:hAnsi="Open Sans" w:cs="Open Sans"/>
        </w:rPr>
        <w:t xml:space="preserve"> formations</w:t>
      </w:r>
      <w:r w:rsidR="0031078D" w:rsidRPr="00994C9F">
        <w:rPr>
          <w:rFonts w:ascii="Open Sans" w:hAnsi="Open Sans" w:cs="Open Sans"/>
        </w:rPr>
        <w:t>. Cette dynamique pourrait se concrétiser par</w:t>
      </w:r>
      <w:r w:rsidR="007E6AA3" w:rsidRPr="00994C9F">
        <w:rPr>
          <w:rFonts w:ascii="Open Sans" w:hAnsi="Open Sans" w:cs="Open Sans"/>
        </w:rPr>
        <w:t xml:space="preserve"> </w:t>
      </w:r>
      <w:r w:rsidR="004A1216" w:rsidRPr="00994C9F">
        <w:rPr>
          <w:rFonts w:ascii="Open Sans" w:hAnsi="Open Sans" w:cs="Open Sans"/>
        </w:rPr>
        <w:t>le soutien financier à</w:t>
      </w:r>
      <w:r w:rsidR="0031078D" w:rsidRPr="00994C9F">
        <w:rPr>
          <w:rFonts w:ascii="Open Sans" w:hAnsi="Open Sans" w:cs="Open Sans"/>
        </w:rPr>
        <w:t xml:space="preserve"> des</w:t>
      </w:r>
      <w:r w:rsidR="007E6AA3" w:rsidRPr="00994C9F">
        <w:rPr>
          <w:rFonts w:ascii="Open Sans" w:hAnsi="Open Sans" w:cs="Open Sans"/>
        </w:rPr>
        <w:t xml:space="preserve"> projets</w:t>
      </w:r>
      <w:r w:rsidR="00DE3BCA" w:rsidRPr="00994C9F">
        <w:rPr>
          <w:rFonts w:ascii="Open Sans" w:hAnsi="Open Sans" w:cs="Open Sans"/>
        </w:rPr>
        <w:t xml:space="preserve"> </w:t>
      </w:r>
      <w:r w:rsidR="007E6AA3" w:rsidRPr="00994C9F">
        <w:rPr>
          <w:rFonts w:ascii="Open Sans" w:hAnsi="Open Sans" w:cs="Open Sans"/>
        </w:rPr>
        <w:t>(création ou renforcement) qui engagent</w:t>
      </w:r>
      <w:r w:rsidR="00DE3BCA" w:rsidRPr="00994C9F">
        <w:rPr>
          <w:rFonts w:ascii="Open Sans" w:hAnsi="Open Sans" w:cs="Open Sans"/>
        </w:rPr>
        <w:t xml:space="preserve"> des in</w:t>
      </w:r>
      <w:r w:rsidR="0031078D" w:rsidRPr="00994C9F">
        <w:rPr>
          <w:rFonts w:ascii="Open Sans" w:hAnsi="Open Sans" w:cs="Open Sans"/>
        </w:rPr>
        <w:t>novations</w:t>
      </w:r>
      <w:r w:rsidR="00DE3BCA" w:rsidRPr="00994C9F">
        <w:rPr>
          <w:rFonts w:ascii="Open Sans" w:hAnsi="Open Sans" w:cs="Open Sans"/>
        </w:rPr>
        <w:t xml:space="preserve"> pédagogi</w:t>
      </w:r>
      <w:r w:rsidR="0031078D" w:rsidRPr="00994C9F">
        <w:rPr>
          <w:rFonts w:ascii="Open Sans" w:hAnsi="Open Sans" w:cs="Open Sans"/>
        </w:rPr>
        <w:t>ques</w:t>
      </w:r>
      <w:r w:rsidR="00C85EE1" w:rsidRPr="00994C9F">
        <w:rPr>
          <w:rFonts w:ascii="Open Sans" w:hAnsi="Open Sans" w:cs="Open Sans"/>
        </w:rPr>
        <w:t xml:space="preserve"> dans les modules de formation</w:t>
      </w:r>
      <w:r w:rsidR="0044563A" w:rsidRPr="00994C9F">
        <w:rPr>
          <w:rFonts w:ascii="Open Sans" w:hAnsi="Open Sans" w:cs="Open Sans"/>
        </w:rPr>
        <w:t xml:space="preserve"> intégrant ou non le numérique. </w:t>
      </w:r>
    </w:p>
    <w:p w14:paraId="0355B404" w14:textId="485615C3" w:rsidR="00F32FD5" w:rsidRPr="00994C9F" w:rsidRDefault="002D3B99" w:rsidP="002D3B99">
      <w:pPr>
        <w:spacing w:before="240" w:line="276" w:lineRule="auto"/>
        <w:jc w:val="both"/>
        <w:rPr>
          <w:rFonts w:ascii="Open Sans" w:hAnsi="Open Sans" w:cs="Open Sans"/>
          <w:color w:val="000000" w:themeColor="text1"/>
        </w:rPr>
      </w:pPr>
      <w:r w:rsidRPr="00994C9F">
        <w:rPr>
          <w:rFonts w:ascii="Open Sans" w:hAnsi="Open Sans" w:cs="Open Sans"/>
          <w:color w:val="000000" w:themeColor="text1"/>
        </w:rPr>
        <w:t>L’enveloppe globale de l’Appel à projet s’élève à</w:t>
      </w:r>
      <w:r w:rsidR="006B5A06" w:rsidRPr="00994C9F">
        <w:rPr>
          <w:rFonts w:ascii="Open Sans" w:hAnsi="Open Sans" w:cs="Open Sans"/>
          <w:color w:val="000000" w:themeColor="text1"/>
        </w:rPr>
        <w:t xml:space="preserve"> environ</w:t>
      </w:r>
      <w:r w:rsidRPr="00994C9F">
        <w:rPr>
          <w:rFonts w:ascii="Open Sans" w:hAnsi="Open Sans" w:cs="Open Sans"/>
          <w:color w:val="000000" w:themeColor="text1"/>
        </w:rPr>
        <w:t xml:space="preserve"> 30</w:t>
      </w:r>
      <w:r w:rsidR="006B5A06" w:rsidRPr="00994C9F">
        <w:rPr>
          <w:rFonts w:ascii="Open Sans" w:hAnsi="Open Sans" w:cs="Open Sans"/>
          <w:color w:val="000000" w:themeColor="text1"/>
        </w:rPr>
        <w:t> </w:t>
      </w:r>
      <w:r w:rsidRPr="00994C9F">
        <w:rPr>
          <w:rFonts w:ascii="Open Sans" w:hAnsi="Open Sans" w:cs="Open Sans"/>
          <w:color w:val="000000" w:themeColor="text1"/>
        </w:rPr>
        <w:t>000</w:t>
      </w:r>
      <w:r w:rsidR="006B5A06" w:rsidRPr="00994C9F">
        <w:rPr>
          <w:rFonts w:ascii="Open Sans" w:hAnsi="Open Sans" w:cs="Open Sans"/>
          <w:color w:val="000000" w:themeColor="text1"/>
        </w:rPr>
        <w:t xml:space="preserve"> </w:t>
      </w:r>
      <w:r w:rsidRPr="00994C9F">
        <w:rPr>
          <w:rFonts w:ascii="Open Sans" w:hAnsi="Open Sans" w:cs="Open Sans"/>
          <w:color w:val="000000" w:themeColor="text1"/>
        </w:rPr>
        <w:t xml:space="preserve">€. L’appel est ouvert à l’ensemble des membres des parcours de formation du périmètre de la GS EFE. </w:t>
      </w:r>
      <w:r w:rsidR="006B5A06" w:rsidRPr="00994C9F">
        <w:rPr>
          <w:rFonts w:ascii="Open Sans" w:hAnsi="Open Sans" w:cs="Open Sans"/>
          <w:color w:val="000000" w:themeColor="text1"/>
        </w:rPr>
        <w:t>Le</w:t>
      </w:r>
      <w:r w:rsidR="0031078D" w:rsidRPr="00994C9F">
        <w:rPr>
          <w:rFonts w:ascii="Open Sans" w:hAnsi="Open Sans" w:cs="Open Sans"/>
          <w:color w:val="000000" w:themeColor="text1"/>
        </w:rPr>
        <w:t xml:space="preserve"> financement </w:t>
      </w:r>
      <w:r w:rsidR="006B5A06" w:rsidRPr="00994C9F">
        <w:rPr>
          <w:rFonts w:ascii="Open Sans" w:hAnsi="Open Sans" w:cs="Open Sans"/>
          <w:color w:val="000000" w:themeColor="text1"/>
        </w:rPr>
        <w:t>tentera de couvrir le</w:t>
      </w:r>
      <w:r w:rsidR="00DE3BCA" w:rsidRPr="00994C9F">
        <w:rPr>
          <w:rFonts w:ascii="Open Sans" w:hAnsi="Open Sans" w:cs="Open Sans"/>
          <w:color w:val="000000" w:themeColor="text1"/>
        </w:rPr>
        <w:t xml:space="preserve"> </w:t>
      </w:r>
      <w:r w:rsidR="00C04507" w:rsidRPr="00994C9F">
        <w:rPr>
          <w:rFonts w:ascii="Open Sans" w:hAnsi="Open Sans" w:cs="Open Sans"/>
          <w:color w:val="000000" w:themeColor="text1"/>
        </w:rPr>
        <w:t>plus grand nombre de</w:t>
      </w:r>
      <w:r w:rsidR="0044563A" w:rsidRPr="00994C9F">
        <w:rPr>
          <w:rFonts w:ascii="Open Sans" w:hAnsi="Open Sans" w:cs="Open Sans"/>
          <w:color w:val="000000" w:themeColor="text1"/>
        </w:rPr>
        <w:t xml:space="preserve"> demandes</w:t>
      </w:r>
      <w:r w:rsidR="00C04507" w:rsidRPr="00994C9F">
        <w:rPr>
          <w:rFonts w:ascii="Open Sans" w:hAnsi="Open Sans" w:cs="Open Sans"/>
          <w:color w:val="000000" w:themeColor="text1"/>
        </w:rPr>
        <w:t xml:space="preserve">. Il sera </w:t>
      </w:r>
      <w:r w:rsidR="00617399" w:rsidRPr="00994C9F">
        <w:rPr>
          <w:rFonts w:ascii="Open Sans" w:hAnsi="Open Sans" w:cs="Open Sans"/>
          <w:color w:val="000000" w:themeColor="text1"/>
        </w:rPr>
        <w:t>réparti</w:t>
      </w:r>
      <w:r w:rsidR="007E6AA3" w:rsidRPr="00994C9F">
        <w:rPr>
          <w:rFonts w:ascii="Open Sans" w:hAnsi="Open Sans" w:cs="Open Sans"/>
          <w:color w:val="000000" w:themeColor="text1"/>
        </w:rPr>
        <w:t xml:space="preserve"> s</w:t>
      </w:r>
      <w:r w:rsidR="0031078D" w:rsidRPr="00994C9F">
        <w:rPr>
          <w:rFonts w:ascii="Open Sans" w:hAnsi="Open Sans" w:cs="Open Sans"/>
          <w:color w:val="000000" w:themeColor="text1"/>
        </w:rPr>
        <w:t>elon la nature</w:t>
      </w:r>
      <w:r w:rsidR="007E6AA3" w:rsidRPr="00994C9F">
        <w:rPr>
          <w:rFonts w:ascii="Open Sans" w:hAnsi="Open Sans" w:cs="Open Sans"/>
          <w:color w:val="000000" w:themeColor="text1"/>
        </w:rPr>
        <w:t xml:space="preserve"> </w:t>
      </w:r>
      <w:r w:rsidR="0031078D" w:rsidRPr="00994C9F">
        <w:rPr>
          <w:rFonts w:ascii="Open Sans" w:hAnsi="Open Sans" w:cs="Open Sans"/>
          <w:color w:val="000000" w:themeColor="text1"/>
        </w:rPr>
        <w:t>d</w:t>
      </w:r>
      <w:r w:rsidR="007E6AA3" w:rsidRPr="00994C9F">
        <w:rPr>
          <w:rFonts w:ascii="Open Sans" w:hAnsi="Open Sans" w:cs="Open Sans"/>
          <w:color w:val="000000" w:themeColor="text1"/>
        </w:rPr>
        <w:t>es différents projets</w:t>
      </w:r>
      <w:r w:rsidR="00C04507" w:rsidRPr="00994C9F">
        <w:rPr>
          <w:rFonts w:ascii="Open Sans" w:hAnsi="Open Sans" w:cs="Open Sans"/>
          <w:color w:val="000000" w:themeColor="text1"/>
        </w:rPr>
        <w:t xml:space="preserve"> et </w:t>
      </w:r>
      <w:r w:rsidR="0031078D" w:rsidRPr="00994C9F">
        <w:rPr>
          <w:rFonts w:ascii="Open Sans" w:hAnsi="Open Sans" w:cs="Open Sans"/>
          <w:color w:val="000000" w:themeColor="text1"/>
        </w:rPr>
        <w:t xml:space="preserve">l’impact </w:t>
      </w:r>
      <w:r w:rsidR="006B5A06" w:rsidRPr="00994C9F">
        <w:rPr>
          <w:rFonts w:ascii="Open Sans" w:hAnsi="Open Sans" w:cs="Open Sans"/>
          <w:color w:val="000000" w:themeColor="text1"/>
        </w:rPr>
        <w:t>attendu</w:t>
      </w:r>
      <w:r w:rsidR="00C04507" w:rsidRPr="00994C9F">
        <w:rPr>
          <w:rFonts w:ascii="Open Sans" w:hAnsi="Open Sans" w:cs="Open Sans"/>
          <w:color w:val="000000" w:themeColor="text1"/>
        </w:rPr>
        <w:t xml:space="preserve"> </w:t>
      </w:r>
      <w:r w:rsidR="00F26E79" w:rsidRPr="00994C9F">
        <w:rPr>
          <w:rFonts w:ascii="Open Sans" w:hAnsi="Open Sans" w:cs="Open Sans"/>
          <w:color w:val="000000" w:themeColor="text1"/>
        </w:rPr>
        <w:t>en considérant</w:t>
      </w:r>
      <w:r w:rsidR="00F32FD5" w:rsidRPr="00994C9F">
        <w:rPr>
          <w:rFonts w:ascii="Open Sans" w:hAnsi="Open Sans" w:cs="Open Sans"/>
          <w:color w:val="000000" w:themeColor="text1"/>
        </w:rPr>
        <w:t xml:space="preserve"> comme élément déterminant</w:t>
      </w:r>
      <w:r w:rsidR="0031078D" w:rsidRPr="00994C9F">
        <w:rPr>
          <w:rFonts w:ascii="Open Sans" w:hAnsi="Open Sans" w:cs="Open Sans"/>
          <w:color w:val="000000" w:themeColor="text1"/>
        </w:rPr>
        <w:t xml:space="preserve"> le nombre d’</w:t>
      </w:r>
      <w:proofErr w:type="spellStart"/>
      <w:r w:rsidR="0031078D" w:rsidRPr="00994C9F">
        <w:rPr>
          <w:rFonts w:ascii="Open Sans" w:hAnsi="Open Sans" w:cs="Open Sans"/>
          <w:color w:val="000000" w:themeColor="text1"/>
        </w:rPr>
        <w:t>étudiant</w:t>
      </w:r>
      <w:r w:rsidR="00994C9F">
        <w:rPr>
          <w:rFonts w:ascii="Open Sans" w:hAnsi="Open Sans" w:cs="Open Sans"/>
          <w:color w:val="000000" w:themeColor="text1"/>
        </w:rPr>
        <w:t>·e</w:t>
      </w:r>
      <w:r w:rsidR="0031078D" w:rsidRPr="00994C9F">
        <w:rPr>
          <w:rFonts w:ascii="Open Sans" w:hAnsi="Open Sans" w:cs="Open Sans"/>
          <w:color w:val="000000" w:themeColor="text1"/>
        </w:rPr>
        <w:t>s</w:t>
      </w:r>
      <w:proofErr w:type="spellEnd"/>
      <w:r w:rsidR="0031078D" w:rsidRPr="00994C9F">
        <w:rPr>
          <w:rFonts w:ascii="Open Sans" w:hAnsi="Open Sans" w:cs="Open Sans"/>
          <w:color w:val="000000" w:themeColor="text1"/>
        </w:rPr>
        <w:t xml:space="preserve"> </w:t>
      </w:r>
      <w:r w:rsidR="00C85EE1" w:rsidRPr="00994C9F">
        <w:rPr>
          <w:rFonts w:ascii="Open Sans" w:hAnsi="Open Sans" w:cs="Open Sans"/>
          <w:color w:val="000000" w:themeColor="text1"/>
        </w:rPr>
        <w:t>et d’</w:t>
      </w:r>
      <w:proofErr w:type="spellStart"/>
      <w:r w:rsidR="00C85EE1" w:rsidRPr="00994C9F">
        <w:rPr>
          <w:rFonts w:ascii="Open Sans" w:hAnsi="Open Sans" w:cs="Open Sans"/>
          <w:color w:val="000000" w:themeColor="text1"/>
        </w:rPr>
        <w:t>enseignant</w:t>
      </w:r>
      <w:r w:rsidR="00994C9F">
        <w:rPr>
          <w:rFonts w:ascii="Open Sans" w:hAnsi="Open Sans" w:cs="Open Sans"/>
          <w:color w:val="000000" w:themeColor="text1"/>
        </w:rPr>
        <w:t>·e</w:t>
      </w:r>
      <w:r w:rsidR="00C85EE1" w:rsidRPr="00994C9F">
        <w:rPr>
          <w:rFonts w:ascii="Open Sans" w:hAnsi="Open Sans" w:cs="Open Sans"/>
          <w:color w:val="000000" w:themeColor="text1"/>
        </w:rPr>
        <w:t>s</w:t>
      </w:r>
      <w:proofErr w:type="spellEnd"/>
      <w:r w:rsidR="00C85EE1" w:rsidRPr="00994C9F">
        <w:rPr>
          <w:rFonts w:ascii="Open Sans" w:hAnsi="Open Sans" w:cs="Open Sans"/>
          <w:color w:val="000000" w:themeColor="text1"/>
        </w:rPr>
        <w:t xml:space="preserve"> </w:t>
      </w:r>
      <w:r w:rsidR="0031078D" w:rsidRPr="00994C9F">
        <w:rPr>
          <w:rFonts w:ascii="Open Sans" w:hAnsi="Open Sans" w:cs="Open Sans"/>
          <w:color w:val="000000" w:themeColor="text1"/>
        </w:rPr>
        <w:t>concerné</w:t>
      </w:r>
      <w:r w:rsidR="00994C9F">
        <w:rPr>
          <w:rFonts w:ascii="Arial" w:eastAsia="Yu Mincho" w:hAnsi="Arial" w:cs="Arial" w:hint="eastAsia"/>
          <w:color w:val="000000" w:themeColor="text1"/>
          <w:lang w:eastAsia="ja-JP"/>
        </w:rPr>
        <w:t>·</w:t>
      </w:r>
      <w:r w:rsidR="00994C9F">
        <w:rPr>
          <w:rFonts w:ascii="Arial" w:eastAsia="Yu Mincho" w:hAnsi="Arial" w:cs="Arial" w:hint="eastAsia"/>
          <w:color w:val="000000" w:themeColor="text1"/>
          <w:lang w:eastAsia="ja-JP"/>
        </w:rPr>
        <w:t>e</w:t>
      </w:r>
      <w:r w:rsidR="0031078D" w:rsidRPr="00994C9F">
        <w:rPr>
          <w:rFonts w:ascii="Open Sans" w:hAnsi="Open Sans" w:cs="Open Sans"/>
          <w:color w:val="000000" w:themeColor="text1"/>
        </w:rPr>
        <w:t>s.</w:t>
      </w:r>
      <w:r w:rsidR="00C04507" w:rsidRPr="00994C9F">
        <w:rPr>
          <w:rFonts w:ascii="Open Sans" w:hAnsi="Open Sans" w:cs="Open Sans"/>
          <w:color w:val="000000" w:themeColor="text1"/>
        </w:rPr>
        <w:t xml:space="preserve"> </w:t>
      </w:r>
      <w:r w:rsidRPr="00994C9F">
        <w:rPr>
          <w:rFonts w:ascii="Open Sans" w:hAnsi="Open Sans" w:cs="Open Sans"/>
          <w:color w:val="000000" w:themeColor="text1"/>
        </w:rPr>
        <w:t xml:space="preserve">Le montant </w:t>
      </w:r>
      <w:r w:rsidR="00444B59" w:rsidRPr="00994C9F">
        <w:rPr>
          <w:rFonts w:ascii="Open Sans" w:hAnsi="Open Sans" w:cs="Open Sans"/>
          <w:color w:val="000000" w:themeColor="text1"/>
        </w:rPr>
        <w:t xml:space="preserve">alloué peut éventuellement être complété par </w:t>
      </w:r>
      <w:r w:rsidRPr="00994C9F">
        <w:rPr>
          <w:rFonts w:ascii="Open Sans" w:hAnsi="Open Sans" w:cs="Open Sans"/>
          <w:color w:val="000000" w:themeColor="text1"/>
        </w:rPr>
        <w:t>des sources de financement alternatives</w:t>
      </w:r>
      <w:r w:rsidR="00444B59" w:rsidRPr="00994C9F">
        <w:rPr>
          <w:rFonts w:ascii="Open Sans" w:hAnsi="Open Sans" w:cs="Open Sans"/>
          <w:color w:val="000000" w:themeColor="text1"/>
        </w:rPr>
        <w:t>.</w:t>
      </w:r>
      <w:r w:rsidR="00F32FD5" w:rsidRPr="00994C9F">
        <w:rPr>
          <w:rFonts w:ascii="Open Sans" w:hAnsi="Open Sans" w:cs="Open Sans"/>
          <w:color w:val="000000" w:themeColor="text1"/>
        </w:rPr>
        <w:t xml:space="preserve"> Cet aspect est pris en compte dans l’évaluation.</w:t>
      </w:r>
    </w:p>
    <w:p w14:paraId="32480053" w14:textId="1C6D3E34" w:rsidR="009C3472" w:rsidRPr="00994C9F" w:rsidRDefault="00C04507" w:rsidP="009C3472">
      <w:pPr>
        <w:spacing w:before="240" w:line="276" w:lineRule="auto"/>
        <w:jc w:val="both"/>
        <w:rPr>
          <w:rFonts w:ascii="Open Sans" w:hAnsi="Open Sans" w:cs="Open Sans"/>
          <w:i/>
          <w:color w:val="000000" w:themeColor="text1"/>
        </w:rPr>
      </w:pPr>
      <w:r w:rsidRPr="00994C9F">
        <w:rPr>
          <w:rFonts w:ascii="Open Sans" w:hAnsi="Open Sans" w:cs="Open Sans"/>
          <w:color w:val="000000" w:themeColor="text1"/>
        </w:rPr>
        <w:t>La question des retombées pour la GS constitue aussi un levier d’éligibilité important.</w:t>
      </w:r>
      <w:r w:rsidR="00802452" w:rsidRPr="00994C9F">
        <w:rPr>
          <w:rFonts w:ascii="Open Sans" w:hAnsi="Open Sans" w:cs="Open Sans"/>
          <w:color w:val="000000" w:themeColor="text1"/>
        </w:rPr>
        <w:t xml:space="preserve"> Une attention particulière sera portée </w:t>
      </w:r>
      <w:r w:rsidR="00C23203" w:rsidRPr="00994C9F">
        <w:rPr>
          <w:rFonts w:ascii="Open Sans" w:hAnsi="Open Sans" w:cs="Open Sans"/>
          <w:color w:val="000000" w:themeColor="text1"/>
        </w:rPr>
        <w:t xml:space="preserve">à la qualité de la </w:t>
      </w:r>
      <w:r w:rsidR="00802452" w:rsidRPr="00994C9F">
        <w:rPr>
          <w:rFonts w:ascii="Open Sans" w:hAnsi="Open Sans" w:cs="Open Sans"/>
          <w:color w:val="000000" w:themeColor="text1"/>
        </w:rPr>
        <w:t>restitution envisagé</w:t>
      </w:r>
      <w:r w:rsidR="00C23203" w:rsidRPr="00994C9F">
        <w:rPr>
          <w:rFonts w:ascii="Open Sans" w:hAnsi="Open Sans" w:cs="Open Sans"/>
          <w:color w:val="000000" w:themeColor="text1"/>
        </w:rPr>
        <w:t>e</w:t>
      </w:r>
      <w:r w:rsidR="00802452" w:rsidRPr="00994C9F">
        <w:rPr>
          <w:rFonts w:ascii="Open Sans" w:hAnsi="Open Sans" w:cs="Open Sans"/>
          <w:color w:val="000000" w:themeColor="text1"/>
        </w:rPr>
        <w:t xml:space="preserve"> pour rendre compte du bilan de l’action. Dans le cadre de cette restitution, le porteur veillera à ce que tous les supports de communication, tels que les articles, vidéos, reportage photo etc., fassent ré</w:t>
      </w:r>
      <w:r w:rsidR="00370AD0" w:rsidRPr="00994C9F">
        <w:rPr>
          <w:rFonts w:ascii="Open Sans" w:hAnsi="Open Sans" w:cs="Open Sans"/>
          <w:color w:val="000000" w:themeColor="text1"/>
        </w:rPr>
        <w:t>férence à la structure de la GS</w:t>
      </w:r>
      <w:r w:rsidR="004E75B0">
        <w:rPr>
          <w:rFonts w:ascii="Open Sans" w:hAnsi="Open Sans" w:cs="Open Sans"/>
          <w:color w:val="000000" w:themeColor="text1"/>
        </w:rPr>
        <w:t xml:space="preserve"> pour</w:t>
      </w:r>
      <w:r w:rsidR="00802452" w:rsidRPr="00994C9F">
        <w:rPr>
          <w:rFonts w:ascii="Open Sans" w:hAnsi="Open Sans" w:cs="Open Sans"/>
          <w:color w:val="000000" w:themeColor="text1"/>
        </w:rPr>
        <w:t xml:space="preserve"> renforcer la visibilité et l’impact de la GS, tout en contribuant à la réussite du projet. Il est conseillé dans la situation d’une captation vidéo assurée par une société de production audiovisuelle de prévoir le budget dans l’enveloppe financière demandée</w:t>
      </w:r>
      <w:r w:rsidR="00444B59" w:rsidRPr="00994C9F">
        <w:rPr>
          <w:rFonts w:ascii="Open Sans" w:hAnsi="Open Sans" w:cs="Open Sans"/>
          <w:i/>
          <w:color w:val="000000" w:themeColor="text1"/>
        </w:rPr>
        <w:t>.</w:t>
      </w:r>
    </w:p>
    <w:p w14:paraId="0E963A2E" w14:textId="056FEF9D" w:rsidR="00370AD0" w:rsidRPr="00994C9F" w:rsidRDefault="00370AD0" w:rsidP="009C3472">
      <w:pPr>
        <w:spacing w:before="240" w:line="276" w:lineRule="auto"/>
        <w:jc w:val="both"/>
        <w:rPr>
          <w:rFonts w:ascii="Open Sans" w:hAnsi="Open Sans" w:cs="Open Sans"/>
          <w:color w:val="000000" w:themeColor="text1"/>
        </w:rPr>
      </w:pPr>
      <w:r w:rsidRPr="00994C9F">
        <w:rPr>
          <w:rFonts w:ascii="Open Sans" w:hAnsi="Open Sans" w:cs="Open Sans"/>
          <w:color w:val="000000" w:themeColor="text1"/>
        </w:rPr>
        <w:t xml:space="preserve">Le rendu doit comporter au minima : </w:t>
      </w:r>
    </w:p>
    <w:p w14:paraId="34429D60" w14:textId="77777777" w:rsidR="00370AD0" w:rsidRPr="00994C9F" w:rsidRDefault="00370AD0" w:rsidP="000C4680">
      <w:pPr>
        <w:pStyle w:val="ListParagraph"/>
        <w:numPr>
          <w:ilvl w:val="0"/>
          <w:numId w:val="16"/>
        </w:numPr>
        <w:spacing w:before="240" w:line="276" w:lineRule="auto"/>
        <w:jc w:val="both"/>
        <w:rPr>
          <w:rFonts w:ascii="Open Sans" w:hAnsi="Open Sans" w:cs="Open Sans"/>
          <w:color w:val="000000" w:themeColor="text1"/>
        </w:rPr>
      </w:pPr>
      <w:r w:rsidRPr="00445133">
        <w:rPr>
          <w:rFonts w:ascii="Open Sans" w:hAnsi="Open Sans" w:cs="Open Sans"/>
          <w:b/>
          <w:bCs/>
          <w:color w:val="000000" w:themeColor="text1"/>
        </w:rPr>
        <w:t>Titre</w:t>
      </w:r>
      <w:r w:rsidRPr="00994C9F">
        <w:rPr>
          <w:rFonts w:ascii="Open Sans" w:hAnsi="Open Sans" w:cs="Open Sans"/>
          <w:color w:val="000000" w:themeColor="text1"/>
        </w:rPr>
        <w:t xml:space="preserve"> du projet </w:t>
      </w:r>
    </w:p>
    <w:p w14:paraId="7A9C3B39" w14:textId="0425FFF9" w:rsidR="00370AD0" w:rsidRPr="00994C9F" w:rsidRDefault="00370AD0" w:rsidP="000C4680">
      <w:pPr>
        <w:pStyle w:val="ListParagraph"/>
        <w:numPr>
          <w:ilvl w:val="0"/>
          <w:numId w:val="16"/>
        </w:numPr>
        <w:spacing w:before="240" w:line="276" w:lineRule="auto"/>
        <w:jc w:val="both"/>
        <w:rPr>
          <w:rFonts w:ascii="Open Sans" w:hAnsi="Open Sans" w:cs="Open Sans"/>
          <w:color w:val="000000" w:themeColor="text1"/>
        </w:rPr>
      </w:pPr>
      <w:r w:rsidRPr="00994C9F">
        <w:rPr>
          <w:rFonts w:ascii="Open Sans" w:hAnsi="Open Sans" w:cs="Open Sans"/>
          <w:color w:val="000000" w:themeColor="text1"/>
        </w:rPr>
        <w:t>N</w:t>
      </w:r>
      <w:r w:rsidR="001B35EC" w:rsidRPr="00994C9F">
        <w:rPr>
          <w:rFonts w:ascii="Open Sans" w:hAnsi="Open Sans" w:cs="Open Sans"/>
          <w:color w:val="000000" w:themeColor="text1"/>
        </w:rPr>
        <w:t>om du/</w:t>
      </w:r>
      <w:r w:rsidRPr="00994C9F">
        <w:rPr>
          <w:rFonts w:ascii="Open Sans" w:hAnsi="Open Sans" w:cs="Open Sans"/>
          <w:color w:val="000000" w:themeColor="text1"/>
        </w:rPr>
        <w:t xml:space="preserve">des </w:t>
      </w:r>
      <w:r w:rsidRPr="00445133">
        <w:rPr>
          <w:rFonts w:ascii="Open Sans" w:hAnsi="Open Sans" w:cs="Open Sans"/>
          <w:b/>
          <w:bCs/>
          <w:color w:val="000000" w:themeColor="text1"/>
        </w:rPr>
        <w:t>parcours de formation</w:t>
      </w:r>
      <w:r w:rsidRPr="00994C9F">
        <w:rPr>
          <w:rFonts w:ascii="Open Sans" w:hAnsi="Open Sans" w:cs="Open Sans"/>
          <w:color w:val="000000" w:themeColor="text1"/>
        </w:rPr>
        <w:t xml:space="preserve"> concernés</w:t>
      </w:r>
    </w:p>
    <w:p w14:paraId="5698E142" w14:textId="0AFD11C1" w:rsidR="00370AD0" w:rsidRPr="00994C9F" w:rsidRDefault="001B35EC" w:rsidP="000C4680">
      <w:pPr>
        <w:pStyle w:val="ListParagraph"/>
        <w:numPr>
          <w:ilvl w:val="0"/>
          <w:numId w:val="16"/>
        </w:numPr>
        <w:spacing w:before="240" w:line="276" w:lineRule="auto"/>
        <w:jc w:val="both"/>
        <w:rPr>
          <w:rFonts w:ascii="Open Sans" w:hAnsi="Open Sans" w:cs="Open Sans"/>
          <w:color w:val="000000" w:themeColor="text1"/>
        </w:rPr>
      </w:pPr>
      <w:r w:rsidRPr="00994C9F">
        <w:rPr>
          <w:rFonts w:ascii="Open Sans" w:hAnsi="Open Sans" w:cs="Open Sans"/>
          <w:color w:val="000000" w:themeColor="text1"/>
        </w:rPr>
        <w:t>Nom de</w:t>
      </w:r>
      <w:r w:rsidR="00464341" w:rsidRPr="00994C9F">
        <w:rPr>
          <w:rFonts w:ascii="Open Sans" w:hAnsi="Open Sans" w:cs="Open Sans"/>
          <w:color w:val="000000" w:themeColor="text1"/>
        </w:rPr>
        <w:t xml:space="preserve">/des </w:t>
      </w:r>
      <w:r w:rsidRPr="00445133">
        <w:rPr>
          <w:rFonts w:ascii="Open Sans" w:hAnsi="Open Sans" w:cs="Open Sans"/>
          <w:b/>
          <w:bCs/>
          <w:color w:val="000000" w:themeColor="text1"/>
        </w:rPr>
        <w:t>é</w:t>
      </w:r>
      <w:r w:rsidR="00370AD0" w:rsidRPr="00445133">
        <w:rPr>
          <w:rFonts w:ascii="Open Sans" w:hAnsi="Open Sans" w:cs="Open Sans"/>
          <w:b/>
          <w:bCs/>
          <w:color w:val="000000" w:themeColor="text1"/>
        </w:rPr>
        <w:t>t</w:t>
      </w:r>
      <w:r w:rsidR="00464341" w:rsidRPr="00445133">
        <w:rPr>
          <w:rFonts w:ascii="Open Sans" w:hAnsi="Open Sans" w:cs="Open Sans"/>
          <w:b/>
          <w:bCs/>
          <w:color w:val="000000" w:themeColor="text1"/>
        </w:rPr>
        <w:t>ablissements</w:t>
      </w:r>
      <w:r w:rsidR="00370AD0" w:rsidRPr="00445133">
        <w:rPr>
          <w:rFonts w:ascii="Open Sans" w:hAnsi="Open Sans" w:cs="Open Sans"/>
          <w:b/>
          <w:bCs/>
          <w:color w:val="000000" w:themeColor="text1"/>
        </w:rPr>
        <w:t xml:space="preserve"> </w:t>
      </w:r>
    </w:p>
    <w:p w14:paraId="42067C04" w14:textId="42E6DBE1" w:rsidR="00370AD0" w:rsidRPr="00994C9F" w:rsidRDefault="004E75B0" w:rsidP="000C4680">
      <w:pPr>
        <w:pStyle w:val="ListParagraph"/>
        <w:numPr>
          <w:ilvl w:val="0"/>
          <w:numId w:val="16"/>
        </w:numPr>
        <w:spacing w:before="240" w:line="276" w:lineRule="auto"/>
        <w:jc w:val="both"/>
        <w:rPr>
          <w:rFonts w:ascii="Open Sans" w:hAnsi="Open Sans" w:cs="Open Sans"/>
          <w:color w:val="000000" w:themeColor="text1"/>
        </w:rPr>
      </w:pPr>
      <w:r w:rsidRPr="00445133">
        <w:rPr>
          <w:rFonts w:ascii="Open Sans" w:hAnsi="Open Sans" w:cs="Open Sans"/>
          <w:b/>
          <w:bCs/>
          <w:color w:val="000000" w:themeColor="text1"/>
        </w:rPr>
        <w:t>R</w:t>
      </w:r>
      <w:r w:rsidR="00370AD0" w:rsidRPr="00445133">
        <w:rPr>
          <w:rFonts w:ascii="Open Sans" w:hAnsi="Open Sans" w:cs="Open Sans"/>
          <w:b/>
          <w:bCs/>
          <w:color w:val="000000" w:themeColor="text1"/>
        </w:rPr>
        <w:t>ésumé</w:t>
      </w:r>
      <w:r w:rsidR="00370AD0" w:rsidRPr="00994C9F">
        <w:rPr>
          <w:rFonts w:ascii="Open Sans" w:hAnsi="Open Sans" w:cs="Open Sans"/>
          <w:color w:val="000000" w:themeColor="text1"/>
        </w:rPr>
        <w:t xml:space="preserve"> pr</w:t>
      </w:r>
      <w:r w:rsidR="00464341" w:rsidRPr="00994C9F">
        <w:rPr>
          <w:rFonts w:ascii="Open Sans" w:hAnsi="Open Sans" w:cs="Open Sans"/>
          <w:color w:val="000000" w:themeColor="text1"/>
        </w:rPr>
        <w:t>ésent</w:t>
      </w:r>
      <w:r>
        <w:rPr>
          <w:rFonts w:ascii="Open Sans" w:hAnsi="Open Sans" w:cs="Open Sans"/>
          <w:color w:val="000000" w:themeColor="text1"/>
        </w:rPr>
        <w:t>ant</w:t>
      </w:r>
      <w:r w:rsidR="00464341" w:rsidRPr="00994C9F">
        <w:rPr>
          <w:rFonts w:ascii="Open Sans" w:hAnsi="Open Sans" w:cs="Open Sans"/>
          <w:color w:val="000000" w:themeColor="text1"/>
        </w:rPr>
        <w:t xml:space="preserve"> les points saillants témoigna</w:t>
      </w:r>
      <w:r w:rsidR="00370AD0" w:rsidRPr="00994C9F">
        <w:rPr>
          <w:rFonts w:ascii="Open Sans" w:hAnsi="Open Sans" w:cs="Open Sans"/>
          <w:color w:val="000000" w:themeColor="text1"/>
        </w:rPr>
        <w:t xml:space="preserve">nt de l’intérêt et de l’enrichissement pédagogique pour la formation. </w:t>
      </w:r>
    </w:p>
    <w:p w14:paraId="0DD07388" w14:textId="7C050A98" w:rsidR="00370AD0" w:rsidRPr="00994C9F" w:rsidRDefault="004E75B0" w:rsidP="000C4680">
      <w:pPr>
        <w:pStyle w:val="ListParagraph"/>
        <w:numPr>
          <w:ilvl w:val="0"/>
          <w:numId w:val="16"/>
        </w:numPr>
        <w:spacing w:before="240" w:line="276" w:lineRule="auto"/>
        <w:jc w:val="both"/>
        <w:rPr>
          <w:rFonts w:ascii="Open Sans" w:hAnsi="Open Sans" w:cs="Open Sans"/>
          <w:color w:val="000000" w:themeColor="text1"/>
        </w:rPr>
      </w:pPr>
      <w:r w:rsidRPr="00445133">
        <w:rPr>
          <w:rFonts w:ascii="Open Sans" w:hAnsi="Open Sans" w:cs="Open Sans"/>
          <w:b/>
          <w:bCs/>
          <w:color w:val="000000" w:themeColor="text1"/>
        </w:rPr>
        <w:t>V</w:t>
      </w:r>
      <w:r w:rsidR="00370AD0" w:rsidRPr="00445133">
        <w:rPr>
          <w:rFonts w:ascii="Open Sans" w:hAnsi="Open Sans" w:cs="Open Sans"/>
          <w:b/>
          <w:bCs/>
          <w:color w:val="000000" w:themeColor="text1"/>
        </w:rPr>
        <w:t>erbatim</w:t>
      </w:r>
      <w:r w:rsidR="00370AD0" w:rsidRPr="00994C9F">
        <w:rPr>
          <w:rFonts w:ascii="Open Sans" w:hAnsi="Open Sans" w:cs="Open Sans"/>
          <w:color w:val="000000" w:themeColor="text1"/>
        </w:rPr>
        <w:t xml:space="preserve"> d’</w:t>
      </w:r>
      <w:proofErr w:type="spellStart"/>
      <w:r w:rsidR="00370AD0" w:rsidRPr="00994C9F">
        <w:rPr>
          <w:rFonts w:ascii="Open Sans" w:hAnsi="Open Sans" w:cs="Open Sans"/>
          <w:color w:val="000000" w:themeColor="text1"/>
        </w:rPr>
        <w:t>étudiant</w:t>
      </w:r>
      <w:r w:rsidR="00994C9F">
        <w:rPr>
          <w:rFonts w:ascii="Open Sans" w:hAnsi="Open Sans" w:cs="Open Sans"/>
          <w:color w:val="000000" w:themeColor="text1"/>
        </w:rPr>
        <w:t>·e</w:t>
      </w:r>
      <w:r w:rsidR="00370AD0" w:rsidRPr="00994C9F">
        <w:rPr>
          <w:rFonts w:ascii="Open Sans" w:hAnsi="Open Sans" w:cs="Open Sans"/>
          <w:color w:val="000000" w:themeColor="text1"/>
        </w:rPr>
        <w:t>s</w:t>
      </w:r>
      <w:proofErr w:type="spellEnd"/>
      <w:r w:rsidR="00370AD0" w:rsidRPr="00994C9F">
        <w:rPr>
          <w:rFonts w:ascii="Open Sans" w:hAnsi="Open Sans" w:cs="Open Sans"/>
          <w:color w:val="000000" w:themeColor="text1"/>
        </w:rPr>
        <w:t xml:space="preserve"> </w:t>
      </w:r>
      <w:r>
        <w:rPr>
          <w:rFonts w:ascii="Open Sans" w:hAnsi="Open Sans" w:cs="Open Sans"/>
          <w:color w:val="000000" w:themeColor="text1"/>
        </w:rPr>
        <w:t>– facultatif mais</w:t>
      </w:r>
      <w:r w:rsidR="00370AD0" w:rsidRPr="00994C9F">
        <w:rPr>
          <w:rFonts w:ascii="Open Sans" w:hAnsi="Open Sans" w:cs="Open Sans"/>
          <w:color w:val="000000" w:themeColor="text1"/>
        </w:rPr>
        <w:t xml:space="preserve"> apprécié</w:t>
      </w:r>
    </w:p>
    <w:p w14:paraId="49D31BFE" w14:textId="7D9B2F28" w:rsidR="001613D8" w:rsidRPr="00994C9F" w:rsidRDefault="004E75B0" w:rsidP="000C4680">
      <w:pPr>
        <w:pStyle w:val="ListParagraph"/>
        <w:numPr>
          <w:ilvl w:val="0"/>
          <w:numId w:val="16"/>
        </w:numPr>
        <w:spacing w:before="240" w:line="276" w:lineRule="auto"/>
        <w:jc w:val="both"/>
        <w:rPr>
          <w:rFonts w:ascii="Open Sans" w:hAnsi="Open Sans" w:cs="Open Sans"/>
          <w:color w:val="000000" w:themeColor="text1"/>
        </w:rPr>
      </w:pPr>
      <w:r w:rsidRPr="00445133">
        <w:rPr>
          <w:rFonts w:ascii="Open Sans" w:hAnsi="Open Sans" w:cs="Open Sans"/>
          <w:b/>
          <w:bCs/>
          <w:color w:val="000000" w:themeColor="text1"/>
        </w:rPr>
        <w:t>V</w:t>
      </w:r>
      <w:r w:rsidR="00370AD0" w:rsidRPr="00445133">
        <w:rPr>
          <w:rFonts w:ascii="Open Sans" w:hAnsi="Open Sans" w:cs="Open Sans"/>
          <w:b/>
          <w:bCs/>
          <w:color w:val="000000" w:themeColor="text1"/>
        </w:rPr>
        <w:t>isuel</w:t>
      </w:r>
      <w:r w:rsidR="00370AD0" w:rsidRPr="00994C9F">
        <w:rPr>
          <w:rFonts w:ascii="Open Sans" w:hAnsi="Open Sans" w:cs="Open Sans"/>
          <w:color w:val="000000" w:themeColor="text1"/>
        </w:rPr>
        <w:t xml:space="preserve"> significatif de l’action</w:t>
      </w:r>
      <w:r>
        <w:rPr>
          <w:rFonts w:ascii="Open Sans" w:hAnsi="Open Sans" w:cs="Open Sans"/>
          <w:color w:val="000000" w:themeColor="text1"/>
        </w:rPr>
        <w:t xml:space="preserve"> </w:t>
      </w:r>
      <w:r w:rsidR="00370AD0" w:rsidRPr="00994C9F">
        <w:rPr>
          <w:rFonts w:ascii="Open Sans" w:hAnsi="Open Sans" w:cs="Open Sans"/>
          <w:color w:val="000000" w:themeColor="text1"/>
        </w:rPr>
        <w:t>/</w:t>
      </w:r>
      <w:r>
        <w:rPr>
          <w:rFonts w:ascii="Open Sans" w:hAnsi="Open Sans" w:cs="Open Sans"/>
          <w:color w:val="000000" w:themeColor="text1"/>
        </w:rPr>
        <w:t xml:space="preserve"> </w:t>
      </w:r>
      <w:r w:rsidR="00370AD0" w:rsidRPr="00994C9F">
        <w:rPr>
          <w:rFonts w:ascii="Open Sans" w:hAnsi="Open Sans" w:cs="Open Sans"/>
          <w:color w:val="000000" w:themeColor="text1"/>
        </w:rPr>
        <w:t xml:space="preserve">évènement </w:t>
      </w:r>
    </w:p>
    <w:p w14:paraId="5DA9FF52" w14:textId="4DB12625" w:rsidR="00464341" w:rsidRPr="00445133" w:rsidRDefault="004E75B0" w:rsidP="000C4680">
      <w:pPr>
        <w:pStyle w:val="ListParagraph"/>
        <w:numPr>
          <w:ilvl w:val="0"/>
          <w:numId w:val="16"/>
        </w:numPr>
        <w:spacing w:before="240" w:line="276" w:lineRule="auto"/>
        <w:jc w:val="both"/>
        <w:rPr>
          <w:rFonts w:ascii="Open Sans" w:hAnsi="Open Sans" w:cs="Open Sans"/>
          <w:b/>
          <w:bCs/>
          <w:color w:val="000000" w:themeColor="text1"/>
        </w:rPr>
      </w:pPr>
      <w:r w:rsidRPr="00445133">
        <w:rPr>
          <w:rFonts w:ascii="Open Sans" w:hAnsi="Open Sans" w:cs="Open Sans"/>
          <w:b/>
          <w:bCs/>
          <w:color w:val="000000" w:themeColor="text1"/>
        </w:rPr>
        <w:t>L</w:t>
      </w:r>
      <w:r w:rsidR="001613D8" w:rsidRPr="00445133">
        <w:rPr>
          <w:rFonts w:ascii="Open Sans" w:hAnsi="Open Sans" w:cs="Open Sans"/>
          <w:b/>
          <w:bCs/>
          <w:color w:val="000000" w:themeColor="text1"/>
        </w:rPr>
        <w:t>ogo de la GS EFE</w:t>
      </w:r>
    </w:p>
    <w:p w14:paraId="5CA33037" w14:textId="2A595269" w:rsidR="001613D8" w:rsidRPr="00994C9F" w:rsidRDefault="004E75B0" w:rsidP="000C4680">
      <w:pPr>
        <w:pStyle w:val="ListParagraph"/>
        <w:numPr>
          <w:ilvl w:val="0"/>
          <w:numId w:val="16"/>
        </w:numPr>
        <w:spacing w:before="240" w:line="276" w:lineRule="auto"/>
        <w:jc w:val="both"/>
        <w:rPr>
          <w:rFonts w:ascii="Open Sans" w:hAnsi="Open Sans" w:cs="Open Sans"/>
          <w:color w:val="000000" w:themeColor="text1"/>
        </w:rPr>
      </w:pPr>
      <w:r w:rsidRPr="00445133">
        <w:rPr>
          <w:rFonts w:ascii="Open Sans" w:hAnsi="Open Sans" w:cs="Open Sans"/>
          <w:b/>
          <w:bCs/>
          <w:color w:val="000000" w:themeColor="text1"/>
        </w:rPr>
        <w:t>M</w:t>
      </w:r>
      <w:r w:rsidR="00370AD0" w:rsidRPr="00445133">
        <w:rPr>
          <w:rFonts w:ascii="Open Sans" w:hAnsi="Open Sans" w:cs="Open Sans"/>
          <w:b/>
          <w:bCs/>
          <w:color w:val="000000" w:themeColor="text1"/>
        </w:rPr>
        <w:t>ention</w:t>
      </w:r>
      <w:r w:rsidR="00370AD0" w:rsidRPr="00994C9F">
        <w:rPr>
          <w:rFonts w:ascii="Open Sans" w:hAnsi="Open Sans" w:cs="Open Sans"/>
        </w:rPr>
        <w:t xml:space="preserve"> </w:t>
      </w:r>
      <w:r w:rsidR="001613D8" w:rsidRPr="00994C9F">
        <w:rPr>
          <w:rFonts w:ascii="Open Sans" w:hAnsi="Open Sans" w:cs="Open Sans"/>
          <w:i/>
          <w:color w:val="000000" w:themeColor="text1"/>
        </w:rPr>
        <w:t xml:space="preserve">« Avec le soutien de la </w:t>
      </w:r>
      <w:proofErr w:type="spellStart"/>
      <w:r w:rsidR="001613D8" w:rsidRPr="00994C9F">
        <w:rPr>
          <w:rFonts w:ascii="Open Sans" w:hAnsi="Open Sans" w:cs="Open Sans"/>
          <w:i/>
          <w:color w:val="000000" w:themeColor="text1"/>
        </w:rPr>
        <w:t>Graduate</w:t>
      </w:r>
      <w:proofErr w:type="spellEnd"/>
      <w:r w:rsidR="001613D8" w:rsidRPr="00994C9F">
        <w:rPr>
          <w:rFonts w:ascii="Open Sans" w:hAnsi="Open Sans" w:cs="Open Sans"/>
          <w:i/>
          <w:color w:val="000000" w:themeColor="text1"/>
        </w:rPr>
        <w:t xml:space="preserve"> </w:t>
      </w:r>
      <w:proofErr w:type="spellStart"/>
      <w:r w:rsidR="001613D8" w:rsidRPr="00994C9F">
        <w:rPr>
          <w:rFonts w:ascii="Open Sans" w:hAnsi="Open Sans" w:cs="Open Sans"/>
          <w:i/>
          <w:color w:val="000000" w:themeColor="text1"/>
        </w:rPr>
        <w:t>School</w:t>
      </w:r>
      <w:proofErr w:type="spellEnd"/>
      <w:r w:rsidR="001613D8" w:rsidRPr="00994C9F">
        <w:rPr>
          <w:rFonts w:ascii="Open Sans" w:hAnsi="Open Sans" w:cs="Open Sans"/>
          <w:i/>
          <w:color w:val="000000" w:themeColor="text1"/>
        </w:rPr>
        <w:t xml:space="preserve"> Education Formation Enseignement de l’Université Paris-Saclay » p</w:t>
      </w:r>
      <w:r w:rsidR="001613D8" w:rsidRPr="00994C9F">
        <w:rPr>
          <w:rFonts w:ascii="Open Sans" w:hAnsi="Open Sans" w:cs="Open Sans"/>
          <w:color w:val="000000" w:themeColor="text1"/>
        </w:rPr>
        <w:t xml:space="preserve">our les documents en langue française et « </w:t>
      </w:r>
      <w:proofErr w:type="spellStart"/>
      <w:r w:rsidR="001613D8" w:rsidRPr="00994C9F">
        <w:rPr>
          <w:rFonts w:ascii="Open Sans" w:hAnsi="Open Sans" w:cs="Open Sans"/>
          <w:i/>
          <w:color w:val="000000" w:themeColor="text1"/>
        </w:rPr>
        <w:t>With</w:t>
      </w:r>
      <w:proofErr w:type="spellEnd"/>
      <w:r w:rsidR="001613D8" w:rsidRPr="00994C9F">
        <w:rPr>
          <w:rFonts w:ascii="Open Sans" w:hAnsi="Open Sans" w:cs="Open Sans"/>
          <w:i/>
          <w:color w:val="000000" w:themeColor="text1"/>
        </w:rPr>
        <w:t xml:space="preserve"> the support of the </w:t>
      </w:r>
      <w:proofErr w:type="spellStart"/>
      <w:r w:rsidR="001613D8" w:rsidRPr="00994C9F">
        <w:rPr>
          <w:rFonts w:ascii="Open Sans" w:hAnsi="Open Sans" w:cs="Open Sans"/>
          <w:i/>
          <w:color w:val="000000" w:themeColor="text1"/>
        </w:rPr>
        <w:t>Graduate</w:t>
      </w:r>
      <w:proofErr w:type="spellEnd"/>
      <w:r w:rsidR="001613D8" w:rsidRPr="00994C9F">
        <w:rPr>
          <w:rFonts w:ascii="Open Sans" w:hAnsi="Open Sans" w:cs="Open Sans"/>
          <w:i/>
          <w:color w:val="000000" w:themeColor="text1"/>
        </w:rPr>
        <w:t xml:space="preserve"> </w:t>
      </w:r>
      <w:proofErr w:type="spellStart"/>
      <w:r w:rsidR="001613D8" w:rsidRPr="00994C9F">
        <w:rPr>
          <w:rFonts w:ascii="Open Sans" w:hAnsi="Open Sans" w:cs="Open Sans"/>
          <w:i/>
          <w:color w:val="000000" w:themeColor="text1"/>
        </w:rPr>
        <w:t>School</w:t>
      </w:r>
      <w:proofErr w:type="spellEnd"/>
      <w:r w:rsidR="001613D8" w:rsidRPr="00994C9F">
        <w:rPr>
          <w:rFonts w:ascii="Open Sans" w:hAnsi="Open Sans" w:cs="Open Sans"/>
          <w:i/>
          <w:color w:val="000000" w:themeColor="text1"/>
        </w:rPr>
        <w:t xml:space="preserve"> of Education » </w:t>
      </w:r>
      <w:r w:rsidR="001613D8" w:rsidRPr="00994C9F">
        <w:rPr>
          <w:rFonts w:ascii="Open Sans" w:hAnsi="Open Sans" w:cs="Open Sans"/>
          <w:color w:val="000000" w:themeColor="text1"/>
        </w:rPr>
        <w:t>pour les documents en langue anglaise</w:t>
      </w:r>
    </w:p>
    <w:p w14:paraId="61A3BE49" w14:textId="5361A8C4" w:rsidR="00464341" w:rsidRPr="00994C9F" w:rsidRDefault="00370AD0" w:rsidP="00464341">
      <w:pPr>
        <w:rPr>
          <w:rFonts w:ascii="Open Sans" w:hAnsi="Open Sans" w:cs="Open Sans"/>
        </w:rPr>
      </w:pPr>
      <w:r w:rsidRPr="00994C9F">
        <w:rPr>
          <w:rFonts w:ascii="Open Sans" w:hAnsi="Open Sans" w:cs="Open Sans"/>
        </w:rPr>
        <w:lastRenderedPageBreak/>
        <w:t>D’</w:t>
      </w:r>
      <w:r w:rsidR="001613D8" w:rsidRPr="00994C9F">
        <w:rPr>
          <w:rFonts w:ascii="Open Sans" w:hAnsi="Open Sans" w:cs="Open Sans"/>
        </w:rPr>
        <w:t>autres supports</w:t>
      </w:r>
      <w:r w:rsidRPr="00994C9F">
        <w:rPr>
          <w:rFonts w:ascii="Open Sans" w:hAnsi="Open Sans" w:cs="Open Sans"/>
        </w:rPr>
        <w:t xml:space="preserve"> de communication (capsule vidéo, reportage photos</w:t>
      </w:r>
      <w:r w:rsidR="006B5A06" w:rsidRPr="00994C9F">
        <w:rPr>
          <w:rFonts w:ascii="Open Sans" w:hAnsi="Open Sans" w:cs="Open Sans"/>
        </w:rPr>
        <w:t xml:space="preserve"> .</w:t>
      </w:r>
      <w:r w:rsidRPr="00994C9F">
        <w:rPr>
          <w:rFonts w:ascii="Open Sans" w:hAnsi="Open Sans" w:cs="Open Sans"/>
        </w:rPr>
        <w:t xml:space="preserve">..) peuvent venir compléter </w:t>
      </w:r>
      <w:r w:rsidR="009C3472" w:rsidRPr="00994C9F">
        <w:rPr>
          <w:rFonts w:ascii="Open Sans" w:hAnsi="Open Sans" w:cs="Open Sans"/>
        </w:rPr>
        <w:t>les</w:t>
      </w:r>
      <w:r w:rsidRPr="00994C9F">
        <w:rPr>
          <w:rFonts w:ascii="Open Sans" w:hAnsi="Open Sans" w:cs="Open Sans"/>
        </w:rPr>
        <w:t xml:space="preserve"> items </w:t>
      </w:r>
      <w:r w:rsidR="009C3472" w:rsidRPr="00994C9F">
        <w:rPr>
          <w:rFonts w:ascii="Open Sans" w:hAnsi="Open Sans" w:cs="Open Sans"/>
        </w:rPr>
        <w:t>précédents</w:t>
      </w:r>
      <w:r w:rsidR="004E75B0">
        <w:rPr>
          <w:rFonts w:ascii="Open Sans" w:hAnsi="Open Sans" w:cs="Open Sans"/>
        </w:rPr>
        <w:t>.</w:t>
      </w:r>
    </w:p>
    <w:p w14:paraId="2EF2D4EF" w14:textId="461681AC" w:rsidR="000C4680" w:rsidRPr="00994C9F" w:rsidRDefault="00464341" w:rsidP="00464341">
      <w:pPr>
        <w:rPr>
          <w:rFonts w:ascii="Open Sans" w:hAnsi="Open Sans" w:cs="Open Sans"/>
        </w:rPr>
      </w:pPr>
      <w:r w:rsidRPr="00994C9F">
        <w:rPr>
          <w:rFonts w:ascii="Open Sans" w:hAnsi="Open Sans" w:cs="Open Sans"/>
          <w:color w:val="000000" w:themeColor="text1"/>
        </w:rPr>
        <w:t>Les</w:t>
      </w:r>
      <w:r w:rsidR="000C4680" w:rsidRPr="00994C9F">
        <w:rPr>
          <w:rFonts w:ascii="Open Sans" w:hAnsi="Open Sans" w:cs="Open Sans"/>
          <w:color w:val="000000" w:themeColor="text1"/>
        </w:rPr>
        <w:t xml:space="preserve"> projets innovation pédagogique qui ne comporteraient que des demandes de prise en charge de déplacements, de menues dépenses avancées par l’agent porteur de projet ne sont pas éligibles. En revanche, l’organisation d’un déplacement dans le cadre d’une activité pédagogique peut être financé</w:t>
      </w:r>
      <w:r w:rsidRPr="00994C9F">
        <w:rPr>
          <w:rFonts w:ascii="Open Sans" w:hAnsi="Open Sans" w:cs="Open Sans"/>
          <w:color w:val="000000" w:themeColor="text1"/>
        </w:rPr>
        <w:t>e</w:t>
      </w:r>
      <w:r w:rsidR="000C4680" w:rsidRPr="00994C9F">
        <w:rPr>
          <w:rFonts w:ascii="Open Sans" w:hAnsi="Open Sans" w:cs="Open Sans"/>
          <w:color w:val="000000" w:themeColor="text1"/>
        </w:rPr>
        <w:t xml:space="preserve"> dans ce cadre.</w:t>
      </w:r>
    </w:p>
    <w:p w14:paraId="1A12D890" w14:textId="77777777" w:rsidR="001613D8" w:rsidRPr="00994C9F" w:rsidRDefault="001613D8" w:rsidP="001613D8">
      <w:pPr>
        <w:rPr>
          <w:rFonts w:ascii="Open Sans" w:hAnsi="Open Sans" w:cs="Open Sans"/>
        </w:rPr>
      </w:pPr>
    </w:p>
    <w:p w14:paraId="3A69C820" w14:textId="020B845E" w:rsidR="00FD7A46" w:rsidRPr="00994C9F" w:rsidRDefault="00B60DF4" w:rsidP="002719F6">
      <w:pPr>
        <w:shd w:val="clear" w:color="auto" w:fill="46C3D2"/>
        <w:spacing w:after="0"/>
        <w:jc w:val="center"/>
        <w:rPr>
          <w:rFonts w:ascii="Open Sans" w:hAnsi="Open Sans" w:cs="Open Sans"/>
          <w:b/>
          <w:color w:val="FFFFFF" w:themeColor="background1"/>
          <w:sz w:val="24"/>
          <w:szCs w:val="24"/>
        </w:rPr>
      </w:pPr>
      <w:r w:rsidRPr="00994C9F">
        <w:rPr>
          <w:rFonts w:ascii="Open Sans" w:hAnsi="Open Sans" w:cs="Open Sans"/>
          <w:b/>
          <w:color w:val="FFFFFF" w:themeColor="background1"/>
          <w:sz w:val="24"/>
          <w:szCs w:val="24"/>
        </w:rPr>
        <w:t>T</w:t>
      </w:r>
      <w:r w:rsidR="007E6AA3" w:rsidRPr="00994C9F">
        <w:rPr>
          <w:rFonts w:ascii="Open Sans" w:hAnsi="Open Sans" w:cs="Open Sans"/>
          <w:b/>
          <w:color w:val="FFFFFF" w:themeColor="background1"/>
          <w:sz w:val="24"/>
          <w:szCs w:val="24"/>
        </w:rPr>
        <w:t>ype d’actions soutenue</w:t>
      </w:r>
      <w:r w:rsidR="00617399" w:rsidRPr="00994C9F">
        <w:rPr>
          <w:rFonts w:ascii="Open Sans" w:hAnsi="Open Sans" w:cs="Open Sans"/>
          <w:b/>
          <w:color w:val="FFFFFF" w:themeColor="background1"/>
          <w:sz w:val="24"/>
          <w:szCs w:val="24"/>
        </w:rPr>
        <w:t>s</w:t>
      </w:r>
      <w:r w:rsidR="007E6AA3" w:rsidRPr="00994C9F">
        <w:rPr>
          <w:rFonts w:ascii="Open Sans" w:hAnsi="Open Sans" w:cs="Open Sans"/>
          <w:b/>
          <w:color w:val="FFFFFF" w:themeColor="background1"/>
          <w:sz w:val="24"/>
          <w:szCs w:val="24"/>
        </w:rPr>
        <w:t xml:space="preserve"> pou</w:t>
      </w:r>
      <w:r w:rsidRPr="00994C9F">
        <w:rPr>
          <w:rFonts w:ascii="Open Sans" w:hAnsi="Open Sans" w:cs="Open Sans"/>
          <w:b/>
          <w:color w:val="FFFFFF" w:themeColor="background1"/>
          <w:sz w:val="24"/>
          <w:szCs w:val="24"/>
        </w:rPr>
        <w:t>vant</w:t>
      </w:r>
      <w:r w:rsidR="007E6AA3" w:rsidRPr="00994C9F">
        <w:rPr>
          <w:rFonts w:ascii="Open Sans" w:hAnsi="Open Sans" w:cs="Open Sans"/>
          <w:b/>
          <w:color w:val="FFFFFF" w:themeColor="background1"/>
          <w:sz w:val="24"/>
          <w:szCs w:val="24"/>
        </w:rPr>
        <w:t xml:space="preserve"> être</w:t>
      </w:r>
      <w:r w:rsidR="009021D3" w:rsidRPr="00994C9F">
        <w:rPr>
          <w:rFonts w:ascii="Open Sans" w:hAnsi="Open Sans" w:cs="Open Sans"/>
          <w:b/>
          <w:color w:val="FFFFFF" w:themeColor="background1"/>
          <w:sz w:val="24"/>
          <w:szCs w:val="24"/>
        </w:rPr>
        <w:t xml:space="preserve"> </w:t>
      </w:r>
      <w:r w:rsidRPr="00994C9F">
        <w:rPr>
          <w:rFonts w:ascii="Open Sans" w:hAnsi="Open Sans" w:cs="Open Sans"/>
          <w:b/>
          <w:color w:val="FFFFFF" w:themeColor="background1"/>
          <w:sz w:val="24"/>
          <w:szCs w:val="24"/>
        </w:rPr>
        <w:t>financées</w:t>
      </w:r>
      <w:r w:rsidR="002D3B99" w:rsidRPr="00994C9F">
        <w:rPr>
          <w:rFonts w:ascii="Open Sans" w:hAnsi="Open Sans" w:cs="Open Sans"/>
          <w:b/>
          <w:color w:val="FFFFFF" w:themeColor="background1"/>
          <w:sz w:val="24"/>
          <w:szCs w:val="24"/>
        </w:rPr>
        <w:t xml:space="preserve">  </w:t>
      </w:r>
    </w:p>
    <w:p w14:paraId="3FEE895B" w14:textId="6062692D" w:rsidR="00406369" w:rsidRPr="00994C9F" w:rsidRDefault="00B60DF4" w:rsidP="000C4680">
      <w:pPr>
        <w:pStyle w:val="ListParagraph"/>
        <w:numPr>
          <w:ilvl w:val="0"/>
          <w:numId w:val="17"/>
        </w:numPr>
        <w:spacing w:before="240"/>
        <w:jc w:val="both"/>
        <w:rPr>
          <w:rFonts w:ascii="Open Sans" w:hAnsi="Open Sans" w:cs="Open Sans"/>
          <w:color w:val="000000" w:themeColor="text1"/>
        </w:rPr>
      </w:pPr>
      <w:r w:rsidRPr="00994C9F">
        <w:rPr>
          <w:rFonts w:ascii="Open Sans" w:hAnsi="Open Sans" w:cs="Open Sans"/>
          <w:b/>
          <w:bCs/>
          <w:color w:val="000000" w:themeColor="text1"/>
        </w:rPr>
        <w:t>Outils</w:t>
      </w:r>
      <w:r w:rsidR="00201649" w:rsidRPr="00994C9F">
        <w:rPr>
          <w:rFonts w:ascii="Open Sans" w:hAnsi="Open Sans" w:cs="Open Sans"/>
          <w:b/>
          <w:bCs/>
          <w:color w:val="000000" w:themeColor="text1"/>
        </w:rPr>
        <w:t xml:space="preserve"> de diffusions numériques ou de fonctionnement en cours utiles</w:t>
      </w:r>
      <w:r w:rsidR="00483CCF" w:rsidRPr="00994C9F">
        <w:rPr>
          <w:rFonts w:ascii="Open Sans" w:hAnsi="Open Sans" w:cs="Open Sans"/>
          <w:color w:val="000000" w:themeColor="text1"/>
        </w:rPr>
        <w:t xml:space="preserve"> : </w:t>
      </w:r>
      <w:r w:rsidR="00201649" w:rsidRPr="00994C9F">
        <w:rPr>
          <w:rFonts w:ascii="Open Sans" w:hAnsi="Open Sans" w:cs="Open Sans"/>
          <w:color w:val="000000" w:themeColor="text1"/>
        </w:rPr>
        <w:t>micro de diffusion pour lien formation présentiel</w:t>
      </w:r>
      <w:r w:rsidR="00483CCF" w:rsidRPr="00994C9F">
        <w:rPr>
          <w:rFonts w:ascii="Open Sans" w:hAnsi="Open Sans" w:cs="Open Sans"/>
          <w:color w:val="000000" w:themeColor="text1"/>
        </w:rPr>
        <w:t xml:space="preserve"> </w:t>
      </w:r>
      <w:r w:rsidR="00201649" w:rsidRPr="00994C9F">
        <w:rPr>
          <w:rFonts w:ascii="Open Sans" w:hAnsi="Open Sans" w:cs="Open Sans"/>
          <w:color w:val="000000" w:themeColor="text1"/>
        </w:rPr>
        <w:t>/</w:t>
      </w:r>
      <w:r w:rsidR="00483CCF" w:rsidRPr="00994C9F">
        <w:rPr>
          <w:rFonts w:ascii="Open Sans" w:hAnsi="Open Sans" w:cs="Open Sans"/>
          <w:color w:val="000000" w:themeColor="text1"/>
        </w:rPr>
        <w:t xml:space="preserve"> </w:t>
      </w:r>
      <w:r w:rsidR="00201649" w:rsidRPr="00994C9F">
        <w:rPr>
          <w:rFonts w:ascii="Open Sans" w:hAnsi="Open Sans" w:cs="Open Sans"/>
          <w:color w:val="000000" w:themeColor="text1"/>
        </w:rPr>
        <w:t>dist</w:t>
      </w:r>
      <w:r w:rsidR="00AA259F" w:rsidRPr="00994C9F">
        <w:rPr>
          <w:rFonts w:ascii="Open Sans" w:hAnsi="Open Sans" w:cs="Open Sans"/>
          <w:color w:val="000000" w:themeColor="text1"/>
        </w:rPr>
        <w:t>anciel</w:t>
      </w:r>
      <w:r w:rsidR="001F04FB" w:rsidRPr="00994C9F">
        <w:rPr>
          <w:rFonts w:ascii="Open Sans" w:hAnsi="Open Sans" w:cs="Open Sans"/>
          <w:color w:val="000000" w:themeColor="text1"/>
        </w:rPr>
        <w:t xml:space="preserve"> et</w:t>
      </w:r>
      <w:r w:rsidR="00AA259F" w:rsidRPr="00994C9F">
        <w:rPr>
          <w:rFonts w:ascii="Open Sans" w:hAnsi="Open Sans" w:cs="Open Sans"/>
          <w:color w:val="000000" w:themeColor="text1"/>
        </w:rPr>
        <w:t xml:space="preserve"> mini vidéo projecteurs</w:t>
      </w:r>
    </w:p>
    <w:p w14:paraId="04190B3C" w14:textId="02DA0C03" w:rsidR="00AA259F" w:rsidRPr="00994C9F" w:rsidRDefault="00B60DF4" w:rsidP="000C4680">
      <w:pPr>
        <w:pStyle w:val="ListParagraph"/>
        <w:numPr>
          <w:ilvl w:val="0"/>
          <w:numId w:val="17"/>
        </w:numPr>
        <w:spacing w:before="240"/>
        <w:jc w:val="both"/>
        <w:rPr>
          <w:rFonts w:ascii="Open Sans" w:hAnsi="Open Sans" w:cs="Open Sans"/>
          <w:color w:val="000000" w:themeColor="text1"/>
        </w:rPr>
      </w:pPr>
      <w:r w:rsidRPr="00994C9F">
        <w:rPr>
          <w:rFonts w:ascii="Open Sans" w:hAnsi="Open Sans" w:cs="Open Sans"/>
          <w:b/>
          <w:bCs/>
          <w:color w:val="000000" w:themeColor="text1"/>
        </w:rPr>
        <w:t>Logiciels</w:t>
      </w:r>
      <w:r w:rsidR="00C85EE1" w:rsidRPr="00994C9F">
        <w:rPr>
          <w:rFonts w:ascii="Open Sans" w:hAnsi="Open Sans" w:cs="Open Sans"/>
          <w:b/>
          <w:bCs/>
          <w:color w:val="000000" w:themeColor="text1"/>
        </w:rPr>
        <w:t xml:space="preserve"> facilitant </w:t>
      </w:r>
      <w:r w:rsidR="00201649" w:rsidRPr="00994C9F">
        <w:rPr>
          <w:rFonts w:ascii="Open Sans" w:hAnsi="Open Sans" w:cs="Open Sans"/>
          <w:b/>
          <w:bCs/>
          <w:color w:val="000000" w:themeColor="text1"/>
        </w:rPr>
        <w:t xml:space="preserve">le travail des </w:t>
      </w:r>
      <w:proofErr w:type="spellStart"/>
      <w:r w:rsidR="00201649" w:rsidRPr="00994C9F">
        <w:rPr>
          <w:rFonts w:ascii="Open Sans" w:hAnsi="Open Sans" w:cs="Open Sans"/>
          <w:b/>
          <w:bCs/>
          <w:color w:val="000000" w:themeColor="text1"/>
        </w:rPr>
        <w:t>étudiant</w:t>
      </w:r>
      <w:r w:rsidR="00994C9F">
        <w:rPr>
          <w:rFonts w:ascii="Open Sans" w:hAnsi="Open Sans" w:cs="Open Sans"/>
          <w:b/>
          <w:bCs/>
          <w:color w:val="000000" w:themeColor="text1"/>
        </w:rPr>
        <w:t>·e</w:t>
      </w:r>
      <w:r w:rsidR="00201649" w:rsidRPr="00994C9F">
        <w:rPr>
          <w:rFonts w:ascii="Open Sans" w:hAnsi="Open Sans" w:cs="Open Sans"/>
          <w:b/>
          <w:bCs/>
          <w:color w:val="000000" w:themeColor="text1"/>
        </w:rPr>
        <w:t>s</w:t>
      </w:r>
      <w:proofErr w:type="spellEnd"/>
      <w:r w:rsidR="00483CCF" w:rsidRPr="00994C9F">
        <w:rPr>
          <w:rFonts w:ascii="Open Sans" w:hAnsi="Open Sans" w:cs="Open Sans"/>
          <w:b/>
          <w:bCs/>
          <w:color w:val="000000" w:themeColor="text1"/>
        </w:rPr>
        <w:t> :</w:t>
      </w:r>
      <w:r w:rsidR="00483CCF" w:rsidRPr="00994C9F">
        <w:rPr>
          <w:rFonts w:ascii="Open Sans" w:hAnsi="Open Sans" w:cs="Open Sans"/>
          <w:color w:val="000000" w:themeColor="text1"/>
        </w:rPr>
        <w:t xml:space="preserve"> </w:t>
      </w:r>
      <w:r w:rsidR="00201649" w:rsidRPr="00994C9F">
        <w:rPr>
          <w:rFonts w:ascii="Open Sans" w:hAnsi="Open Sans" w:cs="Open Sans"/>
          <w:color w:val="000000" w:themeColor="text1"/>
        </w:rPr>
        <w:t>aide au travail de recueil des données dans l’UE</w:t>
      </w:r>
      <w:r w:rsidR="00AA259F" w:rsidRPr="00994C9F">
        <w:rPr>
          <w:rFonts w:ascii="Open Sans" w:hAnsi="Open Sans" w:cs="Open Sans"/>
          <w:color w:val="000000" w:themeColor="text1"/>
        </w:rPr>
        <w:t xml:space="preserve"> recherche</w:t>
      </w:r>
      <w:r w:rsidR="001F04FB" w:rsidRPr="00994C9F">
        <w:rPr>
          <w:rFonts w:ascii="Open Sans" w:hAnsi="Open Sans" w:cs="Open Sans"/>
          <w:color w:val="000000" w:themeColor="text1"/>
        </w:rPr>
        <w:t xml:space="preserve"> et</w:t>
      </w:r>
      <w:r w:rsidR="00AA259F" w:rsidRPr="00994C9F">
        <w:rPr>
          <w:rFonts w:ascii="Open Sans" w:hAnsi="Open Sans" w:cs="Open Sans"/>
          <w:color w:val="000000" w:themeColor="text1"/>
        </w:rPr>
        <w:t xml:space="preserve"> outil statistique</w:t>
      </w:r>
    </w:p>
    <w:p w14:paraId="7D502F9D" w14:textId="7754BBDB" w:rsidR="00AA259F" w:rsidRPr="00994C9F" w:rsidRDefault="00B60DF4" w:rsidP="000C4680">
      <w:pPr>
        <w:pStyle w:val="ListParagraph"/>
        <w:numPr>
          <w:ilvl w:val="0"/>
          <w:numId w:val="17"/>
        </w:numPr>
        <w:spacing w:before="240"/>
        <w:jc w:val="both"/>
        <w:rPr>
          <w:rFonts w:ascii="Open Sans" w:hAnsi="Open Sans" w:cs="Open Sans"/>
          <w:color w:val="000000" w:themeColor="text1"/>
        </w:rPr>
      </w:pPr>
      <w:r w:rsidRPr="00994C9F">
        <w:rPr>
          <w:rFonts w:ascii="Open Sans" w:hAnsi="Open Sans" w:cs="Open Sans"/>
          <w:b/>
          <w:bCs/>
          <w:color w:val="000000" w:themeColor="text1"/>
        </w:rPr>
        <w:t>Pr</w:t>
      </w:r>
      <w:r w:rsidR="00642645" w:rsidRPr="00994C9F">
        <w:rPr>
          <w:rFonts w:ascii="Open Sans" w:hAnsi="Open Sans" w:cs="Open Sans"/>
          <w:b/>
          <w:bCs/>
          <w:color w:val="000000" w:themeColor="text1"/>
        </w:rPr>
        <w:t>ojet de transformation pédagogique</w:t>
      </w:r>
      <w:r w:rsidR="00642645" w:rsidRPr="00994C9F">
        <w:rPr>
          <w:rFonts w:ascii="Open Sans" w:hAnsi="Open Sans" w:cs="Open Sans"/>
          <w:color w:val="000000" w:themeColor="text1"/>
        </w:rPr>
        <w:t xml:space="preserve"> d’un enseignement</w:t>
      </w:r>
    </w:p>
    <w:p w14:paraId="5944EEC5" w14:textId="429A0132" w:rsidR="000E3E01" w:rsidRPr="00994C9F" w:rsidRDefault="00642645" w:rsidP="000C4680">
      <w:pPr>
        <w:pStyle w:val="ListParagraph"/>
        <w:numPr>
          <w:ilvl w:val="0"/>
          <w:numId w:val="17"/>
        </w:numPr>
        <w:spacing w:before="240"/>
        <w:jc w:val="both"/>
        <w:rPr>
          <w:rFonts w:ascii="Open Sans" w:hAnsi="Open Sans" w:cs="Open Sans"/>
          <w:color w:val="000000" w:themeColor="text1"/>
        </w:rPr>
      </w:pPr>
      <w:r w:rsidRPr="00994C9F">
        <w:rPr>
          <w:rFonts w:ascii="Open Sans" w:hAnsi="Open Sans" w:cs="Open Sans"/>
          <w:b/>
          <w:bCs/>
          <w:color w:val="000000" w:themeColor="text1"/>
        </w:rPr>
        <w:t>Supports de diffusion</w:t>
      </w:r>
      <w:r w:rsidR="00AA259F" w:rsidRPr="00994C9F">
        <w:rPr>
          <w:rFonts w:ascii="Open Sans" w:hAnsi="Open Sans" w:cs="Open Sans"/>
          <w:b/>
          <w:bCs/>
          <w:color w:val="000000" w:themeColor="text1"/>
        </w:rPr>
        <w:t xml:space="preserve"> de nouveaux contenus</w:t>
      </w:r>
      <w:r w:rsidR="00AA259F" w:rsidRPr="00994C9F">
        <w:rPr>
          <w:rFonts w:ascii="Open Sans" w:hAnsi="Open Sans" w:cs="Open Sans"/>
          <w:color w:val="000000" w:themeColor="text1"/>
        </w:rPr>
        <w:t xml:space="preserve"> (filmographie, </w:t>
      </w:r>
      <w:r w:rsidRPr="00994C9F">
        <w:rPr>
          <w:rFonts w:ascii="Open Sans" w:hAnsi="Open Sans" w:cs="Open Sans"/>
          <w:color w:val="000000" w:themeColor="text1"/>
        </w:rPr>
        <w:t>documents, livre de référence)</w:t>
      </w:r>
    </w:p>
    <w:p w14:paraId="023E0302" w14:textId="5EB48E44" w:rsidR="00EA1012" w:rsidRPr="00994C9F" w:rsidRDefault="000A55BA" w:rsidP="000C4680">
      <w:pPr>
        <w:pStyle w:val="ListParagraph"/>
        <w:numPr>
          <w:ilvl w:val="0"/>
          <w:numId w:val="17"/>
        </w:numPr>
        <w:spacing w:before="240"/>
        <w:jc w:val="both"/>
        <w:rPr>
          <w:rFonts w:ascii="Open Sans" w:hAnsi="Open Sans" w:cs="Open Sans"/>
          <w:color w:val="000000" w:themeColor="text1"/>
        </w:rPr>
      </w:pPr>
      <w:r w:rsidRPr="00994C9F">
        <w:rPr>
          <w:rFonts w:ascii="Open Sans" w:hAnsi="Open Sans" w:cs="Open Sans"/>
          <w:b/>
          <w:bCs/>
          <w:color w:val="000000" w:themeColor="text1"/>
        </w:rPr>
        <w:t>Sortie pédagogique</w:t>
      </w:r>
      <w:r w:rsidR="006B5A06" w:rsidRPr="00994C9F">
        <w:rPr>
          <w:rFonts w:ascii="Open Sans" w:hAnsi="Open Sans" w:cs="Open Sans"/>
          <w:color w:val="000000" w:themeColor="text1"/>
        </w:rPr>
        <w:t xml:space="preserve"> (visites </w:t>
      </w:r>
      <w:r w:rsidR="00C729B1" w:rsidRPr="00994C9F">
        <w:rPr>
          <w:rFonts w:ascii="Open Sans" w:hAnsi="Open Sans" w:cs="Open Sans"/>
          <w:color w:val="000000" w:themeColor="text1"/>
        </w:rPr>
        <w:t>avec support ou action didactique ou pédagogique)</w:t>
      </w:r>
    </w:p>
    <w:p w14:paraId="6392C175" w14:textId="5300B421" w:rsidR="00F32FD5" w:rsidRDefault="00642645" w:rsidP="000C4680">
      <w:pPr>
        <w:pStyle w:val="ListParagraph"/>
        <w:numPr>
          <w:ilvl w:val="0"/>
          <w:numId w:val="17"/>
        </w:numPr>
        <w:spacing w:before="240"/>
        <w:jc w:val="both"/>
        <w:rPr>
          <w:rFonts w:ascii="Open Sans" w:hAnsi="Open Sans" w:cs="Open Sans"/>
          <w:color w:val="000000" w:themeColor="text1"/>
        </w:rPr>
      </w:pPr>
      <w:r w:rsidRPr="00994C9F">
        <w:rPr>
          <w:rFonts w:ascii="Open Sans" w:hAnsi="Open Sans" w:cs="Open Sans"/>
          <w:b/>
          <w:bCs/>
          <w:color w:val="000000" w:themeColor="text1"/>
        </w:rPr>
        <w:t xml:space="preserve">Action collective des </w:t>
      </w:r>
      <w:proofErr w:type="spellStart"/>
      <w:r w:rsidRPr="00994C9F">
        <w:rPr>
          <w:rFonts w:ascii="Open Sans" w:hAnsi="Open Sans" w:cs="Open Sans"/>
          <w:b/>
          <w:bCs/>
          <w:color w:val="000000" w:themeColor="text1"/>
        </w:rPr>
        <w:t>enseignant</w:t>
      </w:r>
      <w:r w:rsidR="002F7A96">
        <w:rPr>
          <w:rFonts w:ascii="Open Sans" w:hAnsi="Open Sans" w:cs="Open Sans"/>
          <w:b/>
          <w:bCs/>
          <w:color w:val="000000" w:themeColor="text1"/>
        </w:rPr>
        <w:t>·e</w:t>
      </w:r>
      <w:r w:rsidRPr="00994C9F">
        <w:rPr>
          <w:rFonts w:ascii="Open Sans" w:hAnsi="Open Sans" w:cs="Open Sans"/>
          <w:b/>
          <w:bCs/>
          <w:color w:val="000000" w:themeColor="text1"/>
        </w:rPr>
        <w:t>s</w:t>
      </w:r>
      <w:proofErr w:type="spellEnd"/>
      <w:r w:rsidRPr="00994C9F">
        <w:rPr>
          <w:rFonts w:ascii="Open Sans" w:hAnsi="Open Sans" w:cs="Open Sans"/>
          <w:color w:val="000000" w:themeColor="text1"/>
        </w:rPr>
        <w:t xml:space="preserve"> à propos de réflexions et d’échanges pour la construction d’un nouvel enseignement ou de la formation à l’utilisation d’un nouvel outil</w:t>
      </w:r>
      <w:r w:rsidR="00F32FD5" w:rsidRPr="00994C9F">
        <w:rPr>
          <w:rFonts w:ascii="Open Sans" w:hAnsi="Open Sans" w:cs="Open Sans"/>
          <w:color w:val="000000" w:themeColor="text1"/>
        </w:rPr>
        <w:t xml:space="preserve"> </w:t>
      </w:r>
    </w:p>
    <w:p w14:paraId="5D0B3EBD" w14:textId="0806FDC1" w:rsidR="005959B0" w:rsidRPr="00994C9F" w:rsidRDefault="005959B0" w:rsidP="000C4680">
      <w:pPr>
        <w:pStyle w:val="ListParagraph"/>
        <w:numPr>
          <w:ilvl w:val="0"/>
          <w:numId w:val="17"/>
        </w:numPr>
        <w:spacing w:before="240"/>
        <w:jc w:val="both"/>
        <w:rPr>
          <w:rFonts w:ascii="Open Sans" w:hAnsi="Open Sans" w:cs="Open Sans"/>
          <w:color w:val="000000" w:themeColor="text1"/>
        </w:rPr>
      </w:pPr>
      <w:r w:rsidRPr="004E6D1F">
        <w:rPr>
          <w:rFonts w:ascii="Open Sans" w:hAnsi="Open Sans" w:cs="Open Sans"/>
          <w:b/>
          <w:bCs/>
          <w:i/>
          <w:iCs/>
          <w:color w:val="000000" w:themeColor="text1"/>
        </w:rPr>
        <w:t>Kfé EFE</w:t>
      </w:r>
      <w:r>
        <w:rPr>
          <w:rFonts w:ascii="Open Sans" w:hAnsi="Open Sans" w:cs="Open Sans"/>
          <w:b/>
          <w:bCs/>
          <w:color w:val="000000" w:themeColor="text1"/>
        </w:rPr>
        <w:t> </w:t>
      </w:r>
      <w:r>
        <w:rPr>
          <w:rFonts w:ascii="Open Sans" w:hAnsi="Open Sans" w:cs="Open Sans"/>
          <w:color w:val="000000" w:themeColor="text1"/>
        </w:rPr>
        <w:t>: présentation de 2h d’</w:t>
      </w:r>
      <w:proofErr w:type="spellStart"/>
      <w:r>
        <w:rPr>
          <w:rFonts w:ascii="Open Sans" w:hAnsi="Open Sans" w:cs="Open Sans"/>
          <w:color w:val="000000" w:themeColor="text1"/>
        </w:rPr>
        <w:t>un·e</w:t>
      </w:r>
      <w:proofErr w:type="spellEnd"/>
      <w:r>
        <w:rPr>
          <w:rFonts w:ascii="Open Sans" w:hAnsi="Open Sans" w:cs="Open Sans"/>
          <w:color w:val="000000" w:themeColor="text1"/>
        </w:rPr>
        <w:t xml:space="preserve"> </w:t>
      </w:r>
      <w:proofErr w:type="spellStart"/>
      <w:r>
        <w:rPr>
          <w:rFonts w:ascii="Open Sans" w:hAnsi="Open Sans" w:cs="Open Sans"/>
          <w:color w:val="000000" w:themeColor="text1"/>
        </w:rPr>
        <w:t>intervenant·e</w:t>
      </w:r>
      <w:proofErr w:type="spellEnd"/>
      <w:r>
        <w:rPr>
          <w:rFonts w:ascii="Open Sans" w:hAnsi="Open Sans" w:cs="Open Sans"/>
          <w:color w:val="000000" w:themeColor="text1"/>
        </w:rPr>
        <w:t xml:space="preserve"> spécialisé dans une thématique liée aux sciences de l’éducation, de la formation et de l’enseignement </w:t>
      </w:r>
      <w:r w:rsidR="00B06747">
        <w:rPr>
          <w:rFonts w:ascii="Open Sans" w:hAnsi="Open Sans" w:cs="Open Sans"/>
          <w:color w:val="000000" w:themeColor="text1"/>
        </w:rPr>
        <w:t>suivi d’un moment convivial</w:t>
      </w:r>
    </w:p>
    <w:p w14:paraId="6AC41785" w14:textId="62D36846" w:rsidR="00FD7A46" w:rsidRDefault="00F32FD5" w:rsidP="00F32FD5">
      <w:pPr>
        <w:spacing w:before="240" w:line="276" w:lineRule="auto"/>
        <w:jc w:val="both"/>
        <w:rPr>
          <w:rFonts w:ascii="Open Sans" w:hAnsi="Open Sans" w:cs="Open Sans"/>
          <w:color w:val="000000" w:themeColor="text1"/>
        </w:rPr>
      </w:pPr>
      <w:r w:rsidRPr="00994C9F">
        <w:rPr>
          <w:rFonts w:ascii="Open Sans" w:hAnsi="Open Sans" w:cs="Open Sans"/>
          <w:color w:val="000000" w:themeColor="text1"/>
        </w:rPr>
        <w:t>Pour information</w:t>
      </w:r>
      <w:r w:rsidR="005959B0">
        <w:rPr>
          <w:rFonts w:ascii="Open Sans" w:hAnsi="Open Sans" w:cs="Open Sans"/>
          <w:color w:val="000000" w:themeColor="text1"/>
        </w:rPr>
        <w:t xml:space="preserve"> : </w:t>
      </w:r>
      <w:r w:rsidRPr="00994C9F">
        <w:rPr>
          <w:rFonts w:ascii="Open Sans" w:hAnsi="Open Sans" w:cs="Open Sans"/>
          <w:color w:val="000000" w:themeColor="text1"/>
        </w:rPr>
        <w:t xml:space="preserve">les années précédentes, </w:t>
      </w:r>
      <w:r w:rsidR="005959B0">
        <w:rPr>
          <w:rFonts w:ascii="Open Sans" w:hAnsi="Open Sans" w:cs="Open Sans"/>
          <w:color w:val="000000" w:themeColor="text1"/>
        </w:rPr>
        <w:t>une dizaine de</w:t>
      </w:r>
      <w:r w:rsidRPr="00994C9F">
        <w:rPr>
          <w:rFonts w:ascii="Open Sans" w:hAnsi="Open Sans" w:cs="Open Sans"/>
          <w:color w:val="000000" w:themeColor="text1"/>
        </w:rPr>
        <w:t xml:space="preserve"> projets ont été financés pour des montants compris entre 500 et </w:t>
      </w:r>
      <w:r w:rsidR="00B06747">
        <w:rPr>
          <w:rFonts w:ascii="Open Sans" w:hAnsi="Open Sans" w:cs="Open Sans"/>
          <w:color w:val="000000" w:themeColor="text1"/>
        </w:rPr>
        <w:t>5</w:t>
      </w:r>
      <w:r w:rsidRPr="00994C9F">
        <w:rPr>
          <w:rFonts w:ascii="Open Sans" w:hAnsi="Open Sans" w:cs="Open Sans"/>
          <w:color w:val="000000" w:themeColor="text1"/>
        </w:rPr>
        <w:t> 000€</w:t>
      </w:r>
      <w:r w:rsidR="00DA186F">
        <w:rPr>
          <w:rFonts w:ascii="Open Sans" w:hAnsi="Open Sans" w:cs="Open Sans"/>
          <w:color w:val="000000" w:themeColor="text1"/>
        </w:rPr>
        <w:t>. Les projets financés des années précédentes  sont accessibles sur :</w:t>
      </w:r>
    </w:p>
    <w:p w14:paraId="0B95FB61" w14:textId="76F29D26" w:rsidR="00DA186F" w:rsidRDefault="00DA186F" w:rsidP="00DA186F">
      <w:pPr>
        <w:spacing w:before="240" w:line="276" w:lineRule="auto"/>
        <w:jc w:val="center"/>
        <w:rPr>
          <w:rFonts w:ascii="Open Sans" w:hAnsi="Open Sans" w:cs="Open Sans"/>
          <w:color w:val="000000" w:themeColor="text1"/>
        </w:rPr>
      </w:pPr>
      <w:hyperlink r:id="rId8" w:history="1">
        <w:r w:rsidRPr="00DA186F">
          <w:rPr>
            <w:rStyle w:val="Hyperlink"/>
            <w:rFonts w:ascii="Open Sans" w:hAnsi="Open Sans" w:cs="Open Sans"/>
          </w:rPr>
          <w:t>https://www.universite-paris-saclay.fr/apip</w:t>
        </w:r>
      </w:hyperlink>
    </w:p>
    <w:p w14:paraId="3D848B6F" w14:textId="63543A51" w:rsidR="00DA186F" w:rsidRDefault="00DA186F">
      <w:pPr>
        <w:rPr>
          <w:rFonts w:ascii="Open Sans" w:hAnsi="Open Sans" w:cs="Open Sans"/>
          <w:color w:val="FF0000"/>
        </w:rPr>
      </w:pPr>
      <w:r>
        <w:rPr>
          <w:rFonts w:ascii="Open Sans" w:hAnsi="Open Sans" w:cs="Open Sans"/>
          <w:color w:val="FF0000"/>
        </w:rPr>
        <w:br w:type="page"/>
      </w:r>
    </w:p>
    <w:p w14:paraId="4FB79B9C" w14:textId="004CB80F" w:rsidR="00FD7A46" w:rsidRPr="00994C9F" w:rsidRDefault="002D3B99" w:rsidP="00913709">
      <w:pPr>
        <w:shd w:val="clear" w:color="auto" w:fill="46C3D2"/>
        <w:spacing w:after="0"/>
        <w:jc w:val="center"/>
        <w:rPr>
          <w:rFonts w:ascii="Open Sans" w:hAnsi="Open Sans" w:cs="Open Sans"/>
          <w:b/>
          <w:color w:val="FFFFFF" w:themeColor="background1"/>
          <w:sz w:val="24"/>
          <w:szCs w:val="24"/>
        </w:rPr>
      </w:pPr>
      <w:r w:rsidRPr="00994C9F">
        <w:rPr>
          <w:rFonts w:ascii="Open Sans" w:hAnsi="Open Sans" w:cs="Open Sans"/>
          <w:b/>
          <w:color w:val="FFFFFF" w:themeColor="background1"/>
          <w:sz w:val="24"/>
          <w:szCs w:val="24"/>
        </w:rPr>
        <w:lastRenderedPageBreak/>
        <w:t xml:space="preserve">Circuit de validation </w:t>
      </w:r>
    </w:p>
    <w:p w14:paraId="4CA2ABEE" w14:textId="09A1F446" w:rsidR="001C5001" w:rsidRPr="00994C9F" w:rsidRDefault="001C5001" w:rsidP="001C5001">
      <w:pPr>
        <w:pStyle w:val="ListParagraph"/>
        <w:numPr>
          <w:ilvl w:val="0"/>
          <w:numId w:val="1"/>
        </w:numPr>
        <w:spacing w:before="240"/>
        <w:jc w:val="both"/>
        <w:rPr>
          <w:rFonts w:ascii="Open Sans" w:hAnsi="Open Sans" w:cs="Open Sans"/>
          <w:color w:val="000000" w:themeColor="text1"/>
        </w:rPr>
      </w:pPr>
      <w:r w:rsidRPr="00994C9F">
        <w:rPr>
          <w:rFonts w:ascii="Open Sans" w:hAnsi="Open Sans" w:cs="Open Sans"/>
          <w:color w:val="000000" w:themeColor="text1"/>
        </w:rPr>
        <w:t>Proposition</w:t>
      </w:r>
      <w:r w:rsidR="000B5E5D" w:rsidRPr="00994C9F">
        <w:rPr>
          <w:rFonts w:ascii="Open Sans" w:hAnsi="Open Sans" w:cs="Open Sans"/>
          <w:color w:val="000000" w:themeColor="text1"/>
        </w:rPr>
        <w:t xml:space="preserve"> </w:t>
      </w:r>
      <w:r w:rsidR="00F26E79" w:rsidRPr="00994C9F">
        <w:rPr>
          <w:rFonts w:ascii="Open Sans" w:hAnsi="Open Sans" w:cs="Open Sans"/>
          <w:color w:val="000000" w:themeColor="text1"/>
        </w:rPr>
        <w:t xml:space="preserve">complétée du </w:t>
      </w:r>
      <w:r w:rsidR="00C729B1" w:rsidRPr="00994C9F">
        <w:rPr>
          <w:rFonts w:ascii="Open Sans" w:hAnsi="Open Sans" w:cs="Open Sans"/>
          <w:color w:val="000000" w:themeColor="text1"/>
        </w:rPr>
        <w:t>document projet par</w:t>
      </w:r>
      <w:r w:rsidRPr="00994C9F">
        <w:rPr>
          <w:rFonts w:ascii="Open Sans" w:hAnsi="Open Sans" w:cs="Open Sans"/>
          <w:color w:val="000000" w:themeColor="text1"/>
        </w:rPr>
        <w:t xml:space="preserve"> un ou plusieurs </w:t>
      </w:r>
      <w:proofErr w:type="spellStart"/>
      <w:r w:rsidRPr="00994C9F">
        <w:rPr>
          <w:rFonts w:ascii="Open Sans" w:hAnsi="Open Sans" w:cs="Open Sans"/>
          <w:color w:val="000000" w:themeColor="text1"/>
        </w:rPr>
        <w:t>enseignant</w:t>
      </w:r>
      <w:r w:rsidR="002F7A96">
        <w:rPr>
          <w:rFonts w:ascii="Open Sans" w:hAnsi="Open Sans" w:cs="Open Sans"/>
          <w:color w:val="000000" w:themeColor="text1"/>
        </w:rPr>
        <w:t>·e</w:t>
      </w:r>
      <w:r w:rsidRPr="00994C9F">
        <w:rPr>
          <w:rFonts w:ascii="Open Sans" w:hAnsi="Open Sans" w:cs="Open Sans"/>
          <w:color w:val="000000" w:themeColor="text1"/>
        </w:rPr>
        <w:t>s</w:t>
      </w:r>
      <w:proofErr w:type="spellEnd"/>
      <w:r w:rsidRPr="00994C9F">
        <w:rPr>
          <w:rFonts w:ascii="Open Sans" w:hAnsi="Open Sans" w:cs="Open Sans"/>
          <w:color w:val="000000" w:themeColor="text1"/>
        </w:rPr>
        <w:t xml:space="preserve"> </w:t>
      </w:r>
      <w:proofErr w:type="spellStart"/>
      <w:r w:rsidRPr="00994C9F">
        <w:rPr>
          <w:rFonts w:ascii="Open Sans" w:hAnsi="Open Sans" w:cs="Open Sans"/>
          <w:color w:val="000000" w:themeColor="text1"/>
        </w:rPr>
        <w:t>engagé</w:t>
      </w:r>
      <w:r w:rsidR="002F7A96">
        <w:rPr>
          <w:rFonts w:ascii="Open Sans" w:hAnsi="Open Sans" w:cs="Open Sans"/>
          <w:color w:val="000000" w:themeColor="text1"/>
        </w:rPr>
        <w:t>·e</w:t>
      </w:r>
      <w:r w:rsidRPr="00994C9F">
        <w:rPr>
          <w:rFonts w:ascii="Open Sans" w:hAnsi="Open Sans" w:cs="Open Sans"/>
          <w:color w:val="000000" w:themeColor="text1"/>
        </w:rPr>
        <w:t>s</w:t>
      </w:r>
      <w:proofErr w:type="spellEnd"/>
      <w:r w:rsidRPr="00994C9F">
        <w:rPr>
          <w:rFonts w:ascii="Open Sans" w:hAnsi="Open Sans" w:cs="Open Sans"/>
          <w:color w:val="000000" w:themeColor="text1"/>
        </w:rPr>
        <w:t xml:space="preserve"> dans une formation de la GS EFE </w:t>
      </w:r>
    </w:p>
    <w:p w14:paraId="17AAB031" w14:textId="2085CC2B" w:rsidR="001C5001" w:rsidRPr="00994C9F" w:rsidRDefault="00C729B1" w:rsidP="001C5001">
      <w:pPr>
        <w:pStyle w:val="ListParagraph"/>
        <w:numPr>
          <w:ilvl w:val="0"/>
          <w:numId w:val="1"/>
        </w:numPr>
        <w:spacing w:before="240"/>
        <w:jc w:val="both"/>
        <w:rPr>
          <w:rFonts w:ascii="Open Sans" w:hAnsi="Open Sans" w:cs="Open Sans"/>
          <w:color w:val="000000" w:themeColor="text1"/>
        </w:rPr>
      </w:pPr>
      <w:r w:rsidRPr="00994C9F">
        <w:rPr>
          <w:rFonts w:ascii="Open Sans" w:hAnsi="Open Sans" w:cs="Open Sans"/>
          <w:color w:val="000000" w:themeColor="text1"/>
        </w:rPr>
        <w:t xml:space="preserve">Soutien au projet par </w:t>
      </w:r>
      <w:r w:rsidR="000B5E5D" w:rsidRPr="00994C9F">
        <w:rPr>
          <w:rFonts w:ascii="Open Sans" w:hAnsi="Open Sans" w:cs="Open Sans"/>
          <w:color w:val="000000" w:themeColor="text1"/>
        </w:rPr>
        <w:t>signature</w:t>
      </w:r>
      <w:r w:rsidR="001C5001" w:rsidRPr="00994C9F">
        <w:rPr>
          <w:rFonts w:ascii="Open Sans" w:hAnsi="Open Sans" w:cs="Open Sans"/>
          <w:color w:val="000000" w:themeColor="text1"/>
        </w:rPr>
        <w:t xml:space="preserve"> </w:t>
      </w:r>
      <w:r w:rsidR="00F26E79" w:rsidRPr="00994C9F">
        <w:rPr>
          <w:rFonts w:ascii="Open Sans" w:hAnsi="Open Sans" w:cs="Open Sans"/>
          <w:color w:val="000000" w:themeColor="text1"/>
        </w:rPr>
        <w:t>du</w:t>
      </w:r>
      <w:r w:rsidR="001C5001" w:rsidRPr="00994C9F">
        <w:rPr>
          <w:rFonts w:ascii="Open Sans" w:hAnsi="Open Sans" w:cs="Open Sans"/>
          <w:color w:val="000000" w:themeColor="text1"/>
        </w:rPr>
        <w:t xml:space="preserve"> Responsable de parcours de la formation  </w:t>
      </w:r>
    </w:p>
    <w:p w14:paraId="176E8033" w14:textId="3635C0B5" w:rsidR="00C729B1" w:rsidRPr="00994C9F" w:rsidRDefault="00C729B1" w:rsidP="00C729B1">
      <w:pPr>
        <w:pStyle w:val="ListParagraph"/>
        <w:numPr>
          <w:ilvl w:val="0"/>
          <w:numId w:val="1"/>
        </w:numPr>
        <w:spacing w:before="240"/>
        <w:jc w:val="both"/>
        <w:rPr>
          <w:rFonts w:ascii="Open Sans" w:hAnsi="Open Sans" w:cs="Open Sans"/>
          <w:color w:val="000000" w:themeColor="text1"/>
        </w:rPr>
      </w:pPr>
      <w:r w:rsidRPr="00994C9F">
        <w:rPr>
          <w:rFonts w:ascii="Open Sans" w:hAnsi="Open Sans" w:cs="Open Sans"/>
          <w:color w:val="000000" w:themeColor="text1"/>
        </w:rPr>
        <w:t>Projet validé par l</w:t>
      </w:r>
      <w:r w:rsidR="00B06747">
        <w:rPr>
          <w:rFonts w:ascii="Open Sans" w:hAnsi="Open Sans" w:cs="Open Sans"/>
          <w:color w:val="000000" w:themeColor="text1"/>
        </w:rPr>
        <w:t>’équipe de Di</w:t>
      </w:r>
      <w:r w:rsidRPr="00994C9F">
        <w:rPr>
          <w:rFonts w:ascii="Open Sans" w:hAnsi="Open Sans" w:cs="Open Sans"/>
          <w:color w:val="000000" w:themeColor="text1"/>
        </w:rPr>
        <w:t>rectrice</w:t>
      </w:r>
      <w:r w:rsidR="00B06747">
        <w:rPr>
          <w:rFonts w:ascii="Open Sans" w:hAnsi="Open Sans" w:cs="Open Sans"/>
          <w:color w:val="000000" w:themeColor="text1"/>
        </w:rPr>
        <w:t>-</w:t>
      </w:r>
      <w:r w:rsidRPr="00994C9F">
        <w:rPr>
          <w:rFonts w:ascii="Open Sans" w:hAnsi="Open Sans" w:cs="Open Sans"/>
          <w:color w:val="000000" w:themeColor="text1"/>
        </w:rPr>
        <w:t xml:space="preserve">adjointe </w:t>
      </w:r>
      <w:r w:rsidR="00B06747">
        <w:rPr>
          <w:rFonts w:ascii="Open Sans" w:hAnsi="Open Sans" w:cs="Open Sans"/>
          <w:color w:val="000000" w:themeColor="text1"/>
        </w:rPr>
        <w:t>F</w:t>
      </w:r>
      <w:r w:rsidRPr="00994C9F">
        <w:rPr>
          <w:rFonts w:ascii="Open Sans" w:hAnsi="Open Sans" w:cs="Open Sans"/>
          <w:color w:val="000000" w:themeColor="text1"/>
        </w:rPr>
        <w:t xml:space="preserve">ormation de la GS et le </w:t>
      </w:r>
      <w:r w:rsidR="00B06747">
        <w:rPr>
          <w:rFonts w:ascii="Open Sans" w:hAnsi="Open Sans" w:cs="Open Sans"/>
          <w:color w:val="000000" w:themeColor="text1"/>
        </w:rPr>
        <w:t>D</w:t>
      </w:r>
      <w:r w:rsidRPr="00994C9F">
        <w:rPr>
          <w:rFonts w:ascii="Open Sans" w:hAnsi="Open Sans" w:cs="Open Sans"/>
          <w:color w:val="000000" w:themeColor="text1"/>
        </w:rPr>
        <w:t xml:space="preserve">irecteur de la GS                                                                                   </w:t>
      </w:r>
    </w:p>
    <w:p w14:paraId="6BB8B4E8" w14:textId="394A17D1" w:rsidR="00444B59" w:rsidRPr="00994C9F" w:rsidRDefault="00F26E79" w:rsidP="001C5001">
      <w:pPr>
        <w:pStyle w:val="ListParagraph"/>
        <w:numPr>
          <w:ilvl w:val="0"/>
          <w:numId w:val="1"/>
        </w:numPr>
        <w:spacing w:before="240"/>
        <w:jc w:val="both"/>
        <w:rPr>
          <w:rFonts w:ascii="Open Sans" w:hAnsi="Open Sans" w:cs="Open Sans"/>
          <w:color w:val="000000" w:themeColor="text1"/>
        </w:rPr>
      </w:pPr>
      <w:r w:rsidRPr="00994C9F">
        <w:rPr>
          <w:rFonts w:ascii="Open Sans" w:hAnsi="Open Sans" w:cs="Open Sans"/>
          <w:color w:val="000000" w:themeColor="text1"/>
        </w:rPr>
        <w:t>Evaluation du dossier. Dans</w:t>
      </w:r>
      <w:r w:rsidR="00444B59" w:rsidRPr="00994C9F">
        <w:rPr>
          <w:rFonts w:ascii="Open Sans" w:hAnsi="Open Sans" w:cs="Open Sans"/>
          <w:color w:val="000000" w:themeColor="text1"/>
        </w:rPr>
        <w:t xml:space="preserve"> l’éventualité du dépôt de nombreux projets nécessitant</w:t>
      </w:r>
      <w:r w:rsidR="00C729B1" w:rsidRPr="00994C9F">
        <w:rPr>
          <w:rFonts w:ascii="Open Sans" w:hAnsi="Open Sans" w:cs="Open Sans"/>
          <w:color w:val="000000" w:themeColor="text1"/>
        </w:rPr>
        <w:t xml:space="preserve"> </w:t>
      </w:r>
      <w:r w:rsidR="00444B59" w:rsidRPr="00994C9F">
        <w:rPr>
          <w:rFonts w:ascii="Open Sans" w:hAnsi="Open Sans" w:cs="Open Sans"/>
          <w:color w:val="000000" w:themeColor="text1"/>
        </w:rPr>
        <w:t>un arbitrage, des experts seront sollicités pour avis</w:t>
      </w:r>
    </w:p>
    <w:p w14:paraId="33B8B6B9" w14:textId="27BBD926" w:rsidR="00994C9F" w:rsidRPr="00DA186F" w:rsidRDefault="00B06747" w:rsidP="00F56BDE">
      <w:pPr>
        <w:pStyle w:val="ListParagraph"/>
        <w:numPr>
          <w:ilvl w:val="0"/>
          <w:numId w:val="1"/>
        </w:numPr>
        <w:spacing w:before="240"/>
        <w:jc w:val="both"/>
        <w:rPr>
          <w:rFonts w:ascii="Open Sans" w:hAnsi="Open Sans" w:cs="Open Sans"/>
          <w:color w:val="FF0000"/>
        </w:rPr>
      </w:pPr>
      <w:r>
        <w:rPr>
          <w:rFonts w:ascii="Open Sans" w:hAnsi="Open Sans" w:cs="Open Sans"/>
          <w:color w:val="000000" w:themeColor="text1"/>
        </w:rPr>
        <w:t>Avis de la Commission Formation, puis vote du C</w:t>
      </w:r>
      <w:r w:rsidR="00F26E79" w:rsidRPr="00B06747">
        <w:rPr>
          <w:rFonts w:ascii="Open Sans" w:hAnsi="Open Sans" w:cs="Open Sans"/>
          <w:color w:val="000000" w:themeColor="text1"/>
        </w:rPr>
        <w:t>onseil de la GS EFE</w:t>
      </w:r>
    </w:p>
    <w:p w14:paraId="6C864D3C" w14:textId="77777777" w:rsidR="00DA186F" w:rsidRPr="00B06747" w:rsidRDefault="00DA186F" w:rsidP="00DA186F">
      <w:pPr>
        <w:pStyle w:val="ListParagraph"/>
        <w:spacing w:before="240"/>
        <w:jc w:val="both"/>
        <w:rPr>
          <w:rFonts w:ascii="Open Sans" w:hAnsi="Open Sans" w:cs="Open Sans"/>
          <w:color w:val="FF0000"/>
        </w:rPr>
      </w:pPr>
    </w:p>
    <w:p w14:paraId="7A8550B0" w14:textId="3BE5B86E" w:rsidR="007A1F45" w:rsidRPr="00994C9F" w:rsidRDefault="007A1F45" w:rsidP="002719F6">
      <w:pPr>
        <w:shd w:val="clear" w:color="auto" w:fill="46C3D2"/>
        <w:spacing w:after="0"/>
        <w:jc w:val="center"/>
        <w:rPr>
          <w:rFonts w:ascii="Open Sans" w:hAnsi="Open Sans" w:cs="Open Sans"/>
          <w:b/>
          <w:color w:val="FFFFFF" w:themeColor="background1"/>
          <w:sz w:val="24"/>
          <w:szCs w:val="24"/>
        </w:rPr>
      </w:pPr>
      <w:r w:rsidRPr="00994C9F">
        <w:rPr>
          <w:rFonts w:ascii="Open Sans" w:hAnsi="Open Sans" w:cs="Open Sans"/>
          <w:b/>
          <w:color w:val="FFFFFF" w:themeColor="background1"/>
          <w:sz w:val="24"/>
          <w:szCs w:val="24"/>
        </w:rPr>
        <w:t xml:space="preserve">Calendrier </w:t>
      </w:r>
    </w:p>
    <w:p w14:paraId="32DC7CCA" w14:textId="737F44A4" w:rsidR="007A1F45" w:rsidRPr="00994C9F" w:rsidRDefault="007A1F45" w:rsidP="007A1F45">
      <w:pPr>
        <w:pStyle w:val="ListParagraph"/>
        <w:numPr>
          <w:ilvl w:val="0"/>
          <w:numId w:val="13"/>
        </w:numPr>
        <w:spacing w:before="240"/>
        <w:jc w:val="both"/>
        <w:rPr>
          <w:rFonts w:ascii="Open Sans" w:hAnsi="Open Sans" w:cs="Open Sans"/>
          <w:b/>
          <w:color w:val="000000" w:themeColor="text1"/>
        </w:rPr>
      </w:pPr>
      <w:r w:rsidRPr="00994C9F">
        <w:rPr>
          <w:rFonts w:ascii="Open Sans" w:hAnsi="Open Sans" w:cs="Open Sans"/>
          <w:color w:val="000000" w:themeColor="text1"/>
        </w:rPr>
        <w:t xml:space="preserve">Date limite d’envoi des candidatures : </w:t>
      </w:r>
      <w:r w:rsidR="00B06747" w:rsidRPr="00B06747">
        <w:rPr>
          <w:rFonts w:ascii="Open Sans" w:hAnsi="Open Sans" w:cs="Open Sans"/>
          <w:b/>
          <w:bCs/>
          <w:color w:val="000000" w:themeColor="text1"/>
        </w:rPr>
        <w:t>lundi 16</w:t>
      </w:r>
      <w:r w:rsidR="00B06747">
        <w:rPr>
          <w:rFonts w:ascii="Open Sans" w:hAnsi="Open Sans" w:cs="Open Sans"/>
          <w:color w:val="000000" w:themeColor="text1"/>
        </w:rPr>
        <w:t xml:space="preserve"> </w:t>
      </w:r>
      <w:r w:rsidR="000C4680" w:rsidRPr="00392844">
        <w:rPr>
          <w:rFonts w:ascii="Open Sans" w:hAnsi="Open Sans" w:cs="Open Sans"/>
          <w:b/>
          <w:bCs/>
          <w:color w:val="000000" w:themeColor="text1"/>
        </w:rPr>
        <w:t>Septembre 202</w:t>
      </w:r>
      <w:r w:rsidR="00392844" w:rsidRPr="00392844">
        <w:rPr>
          <w:rFonts w:ascii="Open Sans" w:hAnsi="Open Sans" w:cs="Open Sans"/>
          <w:b/>
          <w:bCs/>
          <w:color w:val="000000" w:themeColor="text1"/>
        </w:rPr>
        <w:t>4</w:t>
      </w:r>
    </w:p>
    <w:p w14:paraId="22D9E4BA" w14:textId="40C8780D" w:rsidR="009C3472" w:rsidRPr="00994C9F" w:rsidRDefault="007A1F45" w:rsidP="009C3472">
      <w:pPr>
        <w:pStyle w:val="ListParagraph"/>
        <w:numPr>
          <w:ilvl w:val="0"/>
          <w:numId w:val="13"/>
        </w:numPr>
        <w:spacing w:before="240"/>
        <w:jc w:val="both"/>
        <w:rPr>
          <w:rFonts w:ascii="Open Sans" w:hAnsi="Open Sans" w:cs="Open Sans"/>
          <w:b/>
          <w:color w:val="000000" w:themeColor="text1"/>
        </w:rPr>
      </w:pPr>
      <w:r w:rsidRPr="00994C9F">
        <w:rPr>
          <w:rFonts w:ascii="Open Sans" w:hAnsi="Open Sans" w:cs="Open Sans"/>
          <w:color w:val="000000" w:themeColor="text1"/>
        </w:rPr>
        <w:t xml:space="preserve">Date de notification des propositions retenues : </w:t>
      </w:r>
      <w:r w:rsidR="00392844" w:rsidRPr="00392844">
        <w:rPr>
          <w:rFonts w:ascii="Open Sans" w:hAnsi="Open Sans" w:cs="Open Sans"/>
          <w:b/>
          <w:bCs/>
          <w:color w:val="000000" w:themeColor="text1"/>
        </w:rPr>
        <w:t>vendredi 18</w:t>
      </w:r>
      <w:r w:rsidR="000C4680" w:rsidRPr="00994C9F">
        <w:rPr>
          <w:rFonts w:ascii="Open Sans" w:hAnsi="Open Sans" w:cs="Open Sans"/>
          <w:b/>
          <w:color w:val="000000" w:themeColor="text1"/>
        </w:rPr>
        <w:t xml:space="preserve"> Octobre 2023</w:t>
      </w:r>
    </w:p>
    <w:p w14:paraId="749C1BCA" w14:textId="08839195" w:rsidR="003A5C65" w:rsidRDefault="0075561A" w:rsidP="002F7A96">
      <w:pPr>
        <w:spacing w:before="240"/>
        <w:jc w:val="both"/>
        <w:rPr>
          <w:rFonts w:ascii="Open Sans" w:hAnsi="Open Sans" w:cs="Open Sans"/>
          <w:color w:val="000000" w:themeColor="text1"/>
        </w:rPr>
      </w:pPr>
      <w:r w:rsidRPr="00994C9F">
        <w:rPr>
          <w:rFonts w:ascii="Open Sans" w:hAnsi="Open Sans" w:cs="Open Sans"/>
          <w:color w:val="000000" w:themeColor="text1"/>
        </w:rPr>
        <w:t xml:space="preserve">Le budget alloué devra être dépensé au plus tard </w:t>
      </w:r>
      <w:r w:rsidR="00F26E79" w:rsidRPr="00994C9F">
        <w:rPr>
          <w:rFonts w:ascii="Open Sans" w:hAnsi="Open Sans" w:cs="Open Sans"/>
          <w:color w:val="000000" w:themeColor="text1"/>
        </w:rPr>
        <w:t>au début du mois de</w:t>
      </w:r>
      <w:r w:rsidRPr="00994C9F">
        <w:rPr>
          <w:rFonts w:ascii="Open Sans" w:hAnsi="Open Sans" w:cs="Open Sans"/>
          <w:color w:val="000000" w:themeColor="text1"/>
        </w:rPr>
        <w:t xml:space="preserve"> décembre 202</w:t>
      </w:r>
      <w:r w:rsidR="00392844">
        <w:rPr>
          <w:rFonts w:ascii="Open Sans" w:hAnsi="Open Sans" w:cs="Open Sans"/>
          <w:color w:val="000000" w:themeColor="text1"/>
        </w:rPr>
        <w:t>5</w:t>
      </w:r>
      <w:r w:rsidRPr="00994C9F">
        <w:rPr>
          <w:rFonts w:ascii="Open Sans" w:hAnsi="Open Sans" w:cs="Open Sans"/>
          <w:color w:val="000000" w:themeColor="text1"/>
        </w:rPr>
        <w:t>.</w:t>
      </w:r>
    </w:p>
    <w:p w14:paraId="78C72F8A" w14:textId="77777777" w:rsidR="00994C9F" w:rsidRPr="00994C9F" w:rsidRDefault="00994C9F" w:rsidP="009C3472">
      <w:pPr>
        <w:spacing w:before="240"/>
        <w:ind w:left="360"/>
        <w:jc w:val="both"/>
        <w:rPr>
          <w:rFonts w:ascii="Open Sans" w:hAnsi="Open Sans" w:cs="Open Sans"/>
          <w:color w:val="000000" w:themeColor="text1"/>
        </w:rPr>
      </w:pPr>
    </w:p>
    <w:p w14:paraId="5BF6C3C8" w14:textId="7FF2D0BF" w:rsidR="0075561A" w:rsidRPr="00994C9F" w:rsidRDefault="0075561A" w:rsidP="002719F6">
      <w:pPr>
        <w:shd w:val="clear" w:color="auto" w:fill="46C3D2"/>
        <w:spacing w:after="0"/>
        <w:jc w:val="center"/>
        <w:rPr>
          <w:rFonts w:ascii="Open Sans" w:hAnsi="Open Sans" w:cs="Open Sans"/>
          <w:b/>
          <w:color w:val="FFFFFF" w:themeColor="background1"/>
        </w:rPr>
      </w:pPr>
      <w:r w:rsidRPr="00994C9F">
        <w:rPr>
          <w:rFonts w:ascii="Open Sans" w:hAnsi="Open Sans" w:cs="Open Sans"/>
          <w:b/>
          <w:color w:val="FFFFFF" w:themeColor="background1"/>
        </w:rPr>
        <w:t>Modalités de candidature</w:t>
      </w:r>
    </w:p>
    <w:p w14:paraId="713F34BC" w14:textId="77777777" w:rsidR="00994C9F" w:rsidRPr="007A0FFB" w:rsidRDefault="00994C9F" w:rsidP="00994C9F">
      <w:pPr>
        <w:pStyle w:val="ListParagraph"/>
        <w:numPr>
          <w:ilvl w:val="0"/>
          <w:numId w:val="14"/>
        </w:numPr>
        <w:spacing w:before="240"/>
        <w:jc w:val="both"/>
        <w:rPr>
          <w:rFonts w:ascii="Open Sans" w:hAnsi="Open Sans" w:cs="Open Sans"/>
          <w:color w:val="000000" w:themeColor="text1"/>
        </w:rPr>
      </w:pPr>
      <w:r w:rsidRPr="007A0FFB">
        <w:rPr>
          <w:rFonts w:ascii="Open Sans" w:hAnsi="Open Sans" w:cs="Open Sans"/>
          <w:color w:val="000000" w:themeColor="text1"/>
        </w:rPr>
        <w:t xml:space="preserve">Fiche projet complétée </w:t>
      </w:r>
      <w:r>
        <w:rPr>
          <w:rFonts w:ascii="Open Sans" w:hAnsi="Open Sans" w:cs="Open Sans"/>
          <w:color w:val="000000" w:themeColor="text1"/>
        </w:rPr>
        <w:t xml:space="preserve">au format PDF </w:t>
      </w:r>
      <w:r w:rsidRPr="007A0FFB">
        <w:rPr>
          <w:rFonts w:ascii="Open Sans" w:hAnsi="Open Sans" w:cs="Open Sans"/>
          <w:color w:val="000000" w:themeColor="text1"/>
        </w:rPr>
        <w:t>avec informations synthétiques reprenant</w:t>
      </w:r>
      <w:r>
        <w:rPr>
          <w:rFonts w:ascii="Open Sans" w:hAnsi="Open Sans" w:cs="Open Sans"/>
          <w:color w:val="000000" w:themeColor="text1"/>
        </w:rPr>
        <w:t xml:space="preserve"> </w:t>
      </w:r>
      <w:r w:rsidRPr="007A0FFB">
        <w:rPr>
          <w:rFonts w:ascii="Open Sans" w:hAnsi="Open Sans" w:cs="Open Sans"/>
          <w:color w:val="000000" w:themeColor="text1"/>
        </w:rPr>
        <w:t>:</w:t>
      </w:r>
    </w:p>
    <w:p w14:paraId="20D6F5C1" w14:textId="77777777" w:rsidR="00994C9F" w:rsidRPr="007A0FFB" w:rsidRDefault="00994C9F" w:rsidP="00994C9F">
      <w:pPr>
        <w:pStyle w:val="ListParagraph"/>
        <w:numPr>
          <w:ilvl w:val="1"/>
          <w:numId w:val="14"/>
        </w:numPr>
        <w:spacing w:before="240"/>
        <w:jc w:val="both"/>
        <w:rPr>
          <w:rFonts w:ascii="Open Sans" w:hAnsi="Open Sans" w:cs="Open Sans"/>
          <w:color w:val="000000" w:themeColor="text1"/>
        </w:rPr>
      </w:pPr>
      <w:r w:rsidRPr="00E858CF">
        <w:rPr>
          <w:rFonts w:ascii="Open Sans" w:hAnsi="Open Sans" w:cs="Open Sans"/>
          <w:b/>
          <w:bCs/>
          <w:color w:val="000000" w:themeColor="text1"/>
        </w:rPr>
        <w:t>Présentation</w:t>
      </w:r>
      <w:r w:rsidRPr="007A0FFB">
        <w:rPr>
          <w:rFonts w:ascii="Open Sans" w:hAnsi="Open Sans" w:cs="Open Sans"/>
          <w:color w:val="000000" w:themeColor="text1"/>
        </w:rPr>
        <w:t xml:space="preserve"> du projet</w:t>
      </w:r>
    </w:p>
    <w:p w14:paraId="719E9E7D" w14:textId="77777777" w:rsidR="00994C9F" w:rsidRPr="00E858CF" w:rsidRDefault="00994C9F" w:rsidP="00994C9F">
      <w:pPr>
        <w:pStyle w:val="ListParagraph"/>
        <w:numPr>
          <w:ilvl w:val="1"/>
          <w:numId w:val="14"/>
        </w:numPr>
        <w:spacing w:before="240"/>
        <w:jc w:val="both"/>
        <w:rPr>
          <w:rFonts w:ascii="Open Sans" w:hAnsi="Open Sans" w:cs="Open Sans"/>
          <w:b/>
          <w:bCs/>
          <w:color w:val="000000" w:themeColor="text1"/>
        </w:rPr>
      </w:pPr>
      <w:r w:rsidRPr="00E858CF">
        <w:rPr>
          <w:rFonts w:ascii="Open Sans" w:hAnsi="Open Sans" w:cs="Open Sans"/>
          <w:b/>
          <w:bCs/>
          <w:color w:val="000000" w:themeColor="text1"/>
        </w:rPr>
        <w:t>Objectifs</w:t>
      </w:r>
    </w:p>
    <w:p w14:paraId="6D331625" w14:textId="77777777" w:rsidR="00994C9F" w:rsidRPr="007A0FFB" w:rsidRDefault="00994C9F" w:rsidP="00994C9F">
      <w:pPr>
        <w:pStyle w:val="ListParagraph"/>
        <w:numPr>
          <w:ilvl w:val="1"/>
          <w:numId w:val="14"/>
        </w:numPr>
        <w:spacing w:before="240"/>
        <w:jc w:val="both"/>
        <w:rPr>
          <w:rFonts w:ascii="Open Sans" w:hAnsi="Open Sans" w:cs="Open Sans"/>
          <w:color w:val="000000" w:themeColor="text1"/>
        </w:rPr>
      </w:pPr>
      <w:r w:rsidRPr="00E858CF">
        <w:rPr>
          <w:rFonts w:ascii="Open Sans" w:hAnsi="Open Sans" w:cs="Open Sans"/>
          <w:b/>
          <w:bCs/>
          <w:color w:val="000000" w:themeColor="text1"/>
        </w:rPr>
        <w:t>Pertinence</w:t>
      </w:r>
      <w:r w:rsidRPr="007A0FFB">
        <w:rPr>
          <w:rFonts w:ascii="Open Sans" w:hAnsi="Open Sans" w:cs="Open Sans"/>
          <w:color w:val="000000" w:themeColor="text1"/>
        </w:rPr>
        <w:t xml:space="preserve"> au regard des formations des Masters MEEF et de l’enseignement envisagé</w:t>
      </w:r>
    </w:p>
    <w:p w14:paraId="5BE589A4" w14:textId="77777777" w:rsidR="00994C9F" w:rsidRPr="007A0FFB" w:rsidRDefault="00994C9F" w:rsidP="00994C9F">
      <w:pPr>
        <w:pStyle w:val="ListParagraph"/>
        <w:numPr>
          <w:ilvl w:val="1"/>
          <w:numId w:val="14"/>
        </w:numPr>
        <w:spacing w:before="240"/>
        <w:jc w:val="both"/>
        <w:rPr>
          <w:rFonts w:ascii="Open Sans" w:hAnsi="Open Sans" w:cs="Open Sans"/>
          <w:color w:val="000000" w:themeColor="text1"/>
        </w:rPr>
      </w:pPr>
      <w:r w:rsidRPr="00E858CF">
        <w:rPr>
          <w:rFonts w:ascii="Open Sans" w:hAnsi="Open Sans" w:cs="Open Sans"/>
          <w:b/>
          <w:bCs/>
          <w:color w:val="000000" w:themeColor="text1"/>
        </w:rPr>
        <w:t>Soutien</w:t>
      </w:r>
      <w:r w:rsidRPr="007A0FFB">
        <w:rPr>
          <w:rFonts w:ascii="Open Sans" w:hAnsi="Open Sans" w:cs="Open Sans"/>
          <w:color w:val="000000" w:themeColor="text1"/>
        </w:rPr>
        <w:t xml:space="preserve"> (signature) du Responsable du parcours de la formation</w:t>
      </w:r>
    </w:p>
    <w:p w14:paraId="0FDE50B1" w14:textId="77777777" w:rsidR="00994C9F" w:rsidRPr="007A0FFB" w:rsidRDefault="00994C9F" w:rsidP="00994C9F">
      <w:pPr>
        <w:pStyle w:val="ListParagraph"/>
        <w:numPr>
          <w:ilvl w:val="0"/>
          <w:numId w:val="14"/>
        </w:numPr>
        <w:spacing w:before="240"/>
        <w:jc w:val="both"/>
        <w:rPr>
          <w:rFonts w:ascii="Open Sans" w:hAnsi="Open Sans" w:cs="Open Sans"/>
          <w:color w:val="000000" w:themeColor="text1"/>
        </w:rPr>
      </w:pPr>
      <w:r w:rsidRPr="00E858CF">
        <w:rPr>
          <w:rFonts w:ascii="Open Sans" w:hAnsi="Open Sans" w:cs="Open Sans"/>
          <w:b/>
          <w:bCs/>
          <w:color w:val="000000" w:themeColor="text1"/>
        </w:rPr>
        <w:t>Budget et calendrier</w:t>
      </w:r>
      <w:r w:rsidRPr="007A0FFB">
        <w:rPr>
          <w:rFonts w:ascii="Open Sans" w:hAnsi="Open Sans" w:cs="Open Sans"/>
          <w:color w:val="000000" w:themeColor="text1"/>
        </w:rPr>
        <w:t xml:space="preserve"> prévisionnels précisant les éventuels autres financements demandés et / ou obtenus</w:t>
      </w:r>
    </w:p>
    <w:p w14:paraId="5ECA504B" w14:textId="64E37339" w:rsidR="00994C9F" w:rsidRPr="007A0FFB" w:rsidRDefault="007F07F5" w:rsidP="00994C9F">
      <w:pPr>
        <w:pStyle w:val="ListParagraph"/>
        <w:numPr>
          <w:ilvl w:val="0"/>
          <w:numId w:val="14"/>
        </w:numPr>
        <w:spacing w:before="240"/>
        <w:jc w:val="both"/>
        <w:rPr>
          <w:rFonts w:ascii="Open Sans" w:hAnsi="Open Sans" w:cs="Open Sans"/>
          <w:color w:val="000000" w:themeColor="text1"/>
        </w:rPr>
      </w:pPr>
      <w:r>
        <w:rPr>
          <w:rFonts w:ascii="Open Sans" w:hAnsi="Open Sans" w:cs="Open Sans"/>
          <w:b/>
          <w:bCs/>
          <w:color w:val="000000" w:themeColor="text1"/>
        </w:rPr>
        <w:t>D</w:t>
      </w:r>
      <w:r w:rsidR="00994C9F" w:rsidRPr="007F07F5">
        <w:rPr>
          <w:rFonts w:ascii="Open Sans" w:hAnsi="Open Sans" w:cs="Open Sans"/>
          <w:b/>
          <w:bCs/>
          <w:color w:val="000000" w:themeColor="text1"/>
        </w:rPr>
        <w:t>evis</w:t>
      </w:r>
      <w:r w:rsidR="00994C9F" w:rsidRPr="007A0FFB">
        <w:rPr>
          <w:rFonts w:ascii="Open Sans" w:hAnsi="Open Sans" w:cs="Open Sans"/>
          <w:color w:val="000000" w:themeColor="text1"/>
        </w:rPr>
        <w:t xml:space="preserve"> concernant la prestation ou le service demandé</w:t>
      </w:r>
    </w:p>
    <w:p w14:paraId="12773DB7" w14:textId="77777777" w:rsidR="00994C9F" w:rsidRDefault="00994C9F" w:rsidP="00994C9F">
      <w:pPr>
        <w:spacing w:before="240"/>
        <w:rPr>
          <w:rFonts w:ascii="Open Sans" w:hAnsi="Open Sans" w:cs="Open Sans"/>
        </w:rPr>
      </w:pPr>
      <w:r w:rsidRPr="007A0FFB">
        <w:rPr>
          <w:rFonts w:ascii="Open Sans" w:hAnsi="Open Sans" w:cs="Open Sans"/>
        </w:rPr>
        <w:t>Pour déposer votre dossier</w:t>
      </w:r>
      <w:r>
        <w:rPr>
          <w:rFonts w:ascii="Open Sans" w:hAnsi="Open Sans" w:cs="Open Sans"/>
        </w:rPr>
        <w:t> :</w:t>
      </w:r>
    </w:p>
    <w:p w14:paraId="0387619D" w14:textId="77777777" w:rsidR="00994C9F" w:rsidRPr="00314C55" w:rsidRDefault="00994C9F" w:rsidP="00994C9F">
      <w:pPr>
        <w:pStyle w:val="ListParagraph"/>
        <w:numPr>
          <w:ilvl w:val="0"/>
          <w:numId w:val="18"/>
        </w:numPr>
        <w:spacing w:before="240"/>
        <w:rPr>
          <w:rFonts w:ascii="Open Sans" w:hAnsi="Open Sans" w:cs="Open Sans"/>
          <w:b/>
          <w:color w:val="000000" w:themeColor="text1"/>
        </w:rPr>
      </w:pPr>
      <w:r w:rsidRPr="00314C55">
        <w:rPr>
          <w:rFonts w:ascii="Open Sans" w:hAnsi="Open Sans" w:cs="Open Sans"/>
        </w:rPr>
        <w:t xml:space="preserve">remplir le formulaire ci-après </w:t>
      </w:r>
      <w:r>
        <w:rPr>
          <w:rFonts w:ascii="Open Sans" w:hAnsi="Open Sans" w:cs="Open Sans"/>
        </w:rPr>
        <w:t xml:space="preserve">et l’envoyer par email au format PDF </w:t>
      </w:r>
    </w:p>
    <w:p w14:paraId="7BB86620" w14:textId="77777777" w:rsidR="00994C9F" w:rsidRPr="00314C55" w:rsidRDefault="00994C9F" w:rsidP="00994C9F">
      <w:pPr>
        <w:pStyle w:val="ListParagraph"/>
        <w:numPr>
          <w:ilvl w:val="0"/>
          <w:numId w:val="18"/>
        </w:numPr>
        <w:spacing w:before="240"/>
        <w:rPr>
          <w:rFonts w:ascii="Open Sans" w:hAnsi="Open Sans" w:cs="Open Sans"/>
          <w:b/>
          <w:color w:val="000000" w:themeColor="text1"/>
        </w:rPr>
      </w:pPr>
      <w:r w:rsidRPr="00314C55">
        <w:rPr>
          <w:rFonts w:ascii="Open Sans" w:hAnsi="Open Sans" w:cs="Open Sans"/>
          <w:color w:val="000000" w:themeColor="text1"/>
        </w:rPr>
        <w:t xml:space="preserve">à : </w:t>
      </w:r>
      <w:hyperlink r:id="rId9" w:history="1">
        <w:r w:rsidRPr="00994C9F">
          <w:rPr>
            <w:rStyle w:val="Hyperlink"/>
            <w:rFonts w:ascii="Open Sans" w:hAnsi="Open Sans" w:cs="Open Sans"/>
            <w:b/>
          </w:rPr>
          <w:t>gs.education@universite-paris-saclay.fr</w:t>
        </w:r>
      </w:hyperlink>
      <w:r w:rsidRPr="00314C55">
        <w:rPr>
          <w:rFonts w:ascii="Open Sans" w:hAnsi="Open Sans" w:cs="Open Sans"/>
          <w:color w:val="000000" w:themeColor="text1"/>
        </w:rPr>
        <w:t> </w:t>
      </w:r>
    </w:p>
    <w:p w14:paraId="6C32CC43" w14:textId="664F04EB" w:rsidR="00994C9F" w:rsidRPr="007F07F5" w:rsidRDefault="00994C9F" w:rsidP="00994C9F">
      <w:pPr>
        <w:pStyle w:val="ListParagraph"/>
        <w:numPr>
          <w:ilvl w:val="0"/>
          <w:numId w:val="18"/>
        </w:numPr>
        <w:spacing w:before="240"/>
        <w:rPr>
          <w:rFonts w:ascii="Open Sans" w:hAnsi="Open Sans" w:cs="Open Sans"/>
          <w:b/>
          <w:bCs/>
          <w:color w:val="000000" w:themeColor="text1"/>
        </w:rPr>
      </w:pPr>
      <w:r w:rsidRPr="00314C55">
        <w:rPr>
          <w:rFonts w:ascii="Open Sans" w:hAnsi="Open Sans" w:cs="Open Sans"/>
          <w:color w:val="000000" w:themeColor="text1"/>
        </w:rPr>
        <w:t xml:space="preserve">copie à </w:t>
      </w:r>
      <w:hyperlink r:id="rId10" w:history="1">
        <w:r w:rsidRPr="00994C9F">
          <w:rPr>
            <w:rStyle w:val="Hyperlink"/>
            <w:rFonts w:ascii="Open Sans" w:hAnsi="Open Sans" w:cs="Open Sans"/>
            <w:b/>
          </w:rPr>
          <w:t>catherine.berrier@universite-paris-saclay.fr</w:t>
        </w:r>
      </w:hyperlink>
      <w:r w:rsidR="007F07F5">
        <w:rPr>
          <w:rFonts w:ascii="Open Sans" w:hAnsi="Open Sans" w:cs="Open Sans"/>
          <w:color w:val="000000" w:themeColor="text1"/>
        </w:rPr>
        <w:t xml:space="preserve">; </w:t>
      </w:r>
      <w:hyperlink r:id="rId11" w:history="1">
        <w:r w:rsidR="007F07F5" w:rsidRPr="007F07F5">
          <w:rPr>
            <w:rStyle w:val="Hyperlink"/>
            <w:rFonts w:ascii="Open Sans" w:hAnsi="Open Sans" w:cs="Open Sans"/>
            <w:b/>
            <w:bCs/>
          </w:rPr>
          <w:t>gilles.uhlrich@universite-paris-saclay.fr</w:t>
        </w:r>
      </w:hyperlink>
      <w:r w:rsidR="007F07F5" w:rsidRPr="007F07F5">
        <w:rPr>
          <w:rFonts w:ascii="Open Sans" w:hAnsi="Open Sans" w:cs="Open Sans"/>
          <w:b/>
          <w:bCs/>
          <w:color w:val="000000" w:themeColor="text1"/>
        </w:rPr>
        <w:t xml:space="preserve"> </w:t>
      </w:r>
    </w:p>
    <w:p w14:paraId="73D3233E" w14:textId="0733D8DA" w:rsidR="008E1D05" w:rsidRDefault="00994C9F" w:rsidP="00994C9F">
      <w:pPr>
        <w:pStyle w:val="ListParagraph"/>
        <w:numPr>
          <w:ilvl w:val="0"/>
          <w:numId w:val="18"/>
        </w:numPr>
        <w:spacing w:before="240"/>
        <w:rPr>
          <w:rFonts w:ascii="Open Sans" w:hAnsi="Open Sans" w:cs="Open Sans"/>
          <w:b/>
          <w:color w:val="000000" w:themeColor="text1"/>
        </w:rPr>
      </w:pPr>
      <w:r>
        <w:rPr>
          <w:rFonts w:ascii="Open Sans" w:hAnsi="Open Sans" w:cs="Open Sans"/>
          <w:color w:val="000000" w:themeColor="text1"/>
        </w:rPr>
        <w:t>O</w:t>
      </w:r>
      <w:r w:rsidRPr="00314C55">
        <w:rPr>
          <w:rFonts w:ascii="Open Sans" w:hAnsi="Open Sans" w:cs="Open Sans"/>
          <w:color w:val="000000" w:themeColor="text1"/>
        </w:rPr>
        <w:t xml:space="preserve">bjet : </w:t>
      </w:r>
      <w:r w:rsidRPr="00994C9F">
        <w:rPr>
          <w:rFonts w:ascii="Open Sans" w:hAnsi="Open Sans" w:cs="Open Sans"/>
          <w:b/>
          <w:color w:val="000000" w:themeColor="text1"/>
        </w:rPr>
        <w:t>APIP 2</w:t>
      </w:r>
      <w:r w:rsidR="007F07F5">
        <w:rPr>
          <w:rFonts w:ascii="Open Sans" w:hAnsi="Open Sans" w:cs="Open Sans"/>
          <w:b/>
          <w:color w:val="000000" w:themeColor="text1"/>
        </w:rPr>
        <w:t>4</w:t>
      </w:r>
      <w:r w:rsidRPr="00994C9F">
        <w:rPr>
          <w:rFonts w:ascii="Open Sans" w:hAnsi="Open Sans" w:cs="Open Sans"/>
          <w:b/>
          <w:color w:val="000000" w:themeColor="text1"/>
        </w:rPr>
        <w:t>/2</w:t>
      </w:r>
      <w:r w:rsidR="007F07F5">
        <w:rPr>
          <w:rFonts w:ascii="Open Sans" w:hAnsi="Open Sans" w:cs="Open Sans"/>
          <w:b/>
          <w:color w:val="000000" w:themeColor="text1"/>
        </w:rPr>
        <w:t>5</w:t>
      </w:r>
      <w:r w:rsidRPr="00994C9F">
        <w:rPr>
          <w:rFonts w:ascii="Open Sans" w:hAnsi="Open Sans" w:cs="Open Sans"/>
          <w:b/>
          <w:color w:val="000000" w:themeColor="text1"/>
        </w:rPr>
        <w:t xml:space="preserve"> [Année du Master, mention, parcours, université] </w:t>
      </w:r>
    </w:p>
    <w:p w14:paraId="0C53FB7D" w14:textId="77777777" w:rsidR="008E1D05" w:rsidRDefault="008E1D05">
      <w:pPr>
        <w:rPr>
          <w:rFonts w:ascii="Open Sans" w:hAnsi="Open Sans" w:cs="Open Sans"/>
          <w:b/>
          <w:color w:val="000000" w:themeColor="text1"/>
        </w:rPr>
      </w:pPr>
      <w:r>
        <w:rPr>
          <w:rFonts w:ascii="Open Sans" w:hAnsi="Open Sans" w:cs="Open Sans"/>
          <w:b/>
          <w:color w:val="000000" w:themeColor="text1"/>
        </w:rPr>
        <w:br w:type="page"/>
      </w:r>
    </w:p>
    <w:p w14:paraId="21E8F3D0" w14:textId="4ED017C4" w:rsidR="00A81811" w:rsidRPr="00994C9F" w:rsidRDefault="00A81811" w:rsidP="009820DD">
      <w:pPr>
        <w:shd w:val="clear" w:color="auto" w:fill="46C3D2"/>
        <w:spacing w:after="0"/>
        <w:jc w:val="center"/>
        <w:rPr>
          <w:rFonts w:ascii="Open Sans" w:hAnsi="Open Sans" w:cs="Open Sans"/>
          <w:b/>
        </w:rPr>
      </w:pPr>
      <w:r w:rsidRPr="00994C9F">
        <w:rPr>
          <w:rFonts w:ascii="Open Sans" w:hAnsi="Open Sans" w:cs="Open Sans"/>
          <w:b/>
        </w:rPr>
        <w:lastRenderedPageBreak/>
        <w:t>Projet</w:t>
      </w:r>
    </w:p>
    <w:p w14:paraId="397C12E6" w14:textId="7C9361C8" w:rsidR="00437CF7" w:rsidRPr="00994C9F" w:rsidRDefault="00437CF7" w:rsidP="009820DD">
      <w:pPr>
        <w:tabs>
          <w:tab w:val="left" w:pos="3969"/>
          <w:tab w:val="right" w:leader="dot" w:pos="9072"/>
        </w:tabs>
        <w:spacing w:before="240"/>
        <w:rPr>
          <w:rFonts w:ascii="Open Sans" w:hAnsi="Open Sans" w:cs="Open Sans"/>
          <w:i/>
        </w:rPr>
      </w:pPr>
      <w:r w:rsidRPr="00994C9F">
        <w:rPr>
          <w:rFonts w:ascii="Open Sans" w:hAnsi="Open Sans" w:cs="Open Sans"/>
        </w:rPr>
        <w:t>Titre du projet</w:t>
      </w:r>
      <w:r w:rsidR="001B3D81">
        <w:rPr>
          <w:rFonts w:ascii="Open Sans" w:hAnsi="Open Sans" w:cs="Open Sans"/>
        </w:rPr>
        <w:t> :</w:t>
      </w:r>
      <w:r w:rsidR="00A81811" w:rsidRPr="00994C9F">
        <w:rPr>
          <w:rFonts w:ascii="Open Sans" w:hAnsi="Open Sans" w:cs="Open Sans"/>
        </w:rPr>
        <w:tab/>
      </w:r>
      <w:r w:rsidR="00A81811" w:rsidRPr="00994C9F">
        <w:rPr>
          <w:rFonts w:ascii="Open Sans" w:hAnsi="Open Sans" w:cs="Open Sans"/>
          <w:i/>
        </w:rPr>
        <w:tab/>
      </w:r>
    </w:p>
    <w:p w14:paraId="6B5A9B12" w14:textId="4BFFA33C" w:rsidR="00A81811" w:rsidRDefault="00A81811" w:rsidP="009820DD">
      <w:pPr>
        <w:tabs>
          <w:tab w:val="left" w:pos="3969"/>
          <w:tab w:val="right" w:leader="dot" w:pos="9072"/>
        </w:tabs>
        <w:spacing w:before="240"/>
        <w:rPr>
          <w:rFonts w:ascii="Open Sans" w:hAnsi="Open Sans" w:cs="Open Sans"/>
          <w:i/>
        </w:rPr>
      </w:pPr>
      <w:r w:rsidRPr="00994C9F">
        <w:rPr>
          <w:rFonts w:ascii="Open Sans" w:hAnsi="Open Sans" w:cs="Open Sans"/>
          <w:i/>
        </w:rPr>
        <w:tab/>
      </w:r>
      <w:r w:rsidRPr="00994C9F">
        <w:rPr>
          <w:rFonts w:ascii="Open Sans" w:hAnsi="Open Sans" w:cs="Open Sans"/>
          <w:i/>
        </w:rPr>
        <w:tab/>
      </w:r>
    </w:p>
    <w:p w14:paraId="292607AB" w14:textId="77777777" w:rsidR="00DA186F" w:rsidRPr="00994C9F" w:rsidRDefault="00DA186F" w:rsidP="009820DD">
      <w:pPr>
        <w:tabs>
          <w:tab w:val="left" w:pos="3969"/>
          <w:tab w:val="right" w:leader="dot" w:pos="9072"/>
        </w:tabs>
        <w:spacing w:before="240"/>
        <w:rPr>
          <w:rFonts w:ascii="Open Sans" w:hAnsi="Open Sans" w:cs="Open Sans"/>
        </w:rPr>
      </w:pPr>
    </w:p>
    <w:p w14:paraId="2DDD4BB2" w14:textId="77777777" w:rsidR="00A81811" w:rsidRPr="00994C9F" w:rsidRDefault="00A81811" w:rsidP="009820DD">
      <w:pPr>
        <w:spacing w:after="0"/>
        <w:rPr>
          <w:rFonts w:ascii="Open Sans" w:hAnsi="Open Sans" w:cs="Open Sans"/>
        </w:rPr>
      </w:pPr>
    </w:p>
    <w:p w14:paraId="2E4E012F" w14:textId="01904451" w:rsidR="00A81811" w:rsidRPr="00994C9F" w:rsidRDefault="00A81811" w:rsidP="009820DD">
      <w:pPr>
        <w:shd w:val="clear" w:color="auto" w:fill="46C3D2"/>
        <w:spacing w:after="0"/>
        <w:jc w:val="center"/>
        <w:rPr>
          <w:rFonts w:ascii="Open Sans" w:hAnsi="Open Sans" w:cs="Open Sans"/>
          <w:b/>
        </w:rPr>
      </w:pPr>
      <w:r w:rsidRPr="00994C9F">
        <w:rPr>
          <w:rFonts w:ascii="Open Sans" w:hAnsi="Open Sans" w:cs="Open Sans"/>
          <w:b/>
        </w:rPr>
        <w:t>Porteur de projet</w:t>
      </w:r>
    </w:p>
    <w:p w14:paraId="257B888B" w14:textId="15B232A1" w:rsidR="00437CF7" w:rsidRPr="00994C9F" w:rsidRDefault="00437CF7" w:rsidP="009820DD">
      <w:pPr>
        <w:tabs>
          <w:tab w:val="left" w:pos="3969"/>
          <w:tab w:val="right" w:leader="dot" w:pos="9072"/>
        </w:tabs>
        <w:spacing w:before="240"/>
        <w:rPr>
          <w:rFonts w:ascii="Open Sans" w:hAnsi="Open Sans" w:cs="Open Sans"/>
        </w:rPr>
      </w:pPr>
      <w:r w:rsidRPr="00994C9F">
        <w:rPr>
          <w:rFonts w:ascii="Open Sans" w:hAnsi="Open Sans" w:cs="Open Sans"/>
        </w:rPr>
        <w:t>Etablissement :</w:t>
      </w:r>
      <w:r w:rsidR="00A81811" w:rsidRPr="00994C9F">
        <w:rPr>
          <w:rFonts w:ascii="Open Sans" w:hAnsi="Open Sans" w:cs="Open Sans"/>
        </w:rPr>
        <w:tab/>
      </w:r>
      <w:r w:rsidR="00A81811" w:rsidRPr="00994C9F">
        <w:rPr>
          <w:rFonts w:ascii="Open Sans" w:hAnsi="Open Sans" w:cs="Open Sans"/>
        </w:rPr>
        <w:tab/>
      </w:r>
    </w:p>
    <w:p w14:paraId="741789EF" w14:textId="7069E366" w:rsidR="00437CF7" w:rsidRPr="007F07F5" w:rsidRDefault="00437CF7" w:rsidP="009820DD">
      <w:pPr>
        <w:tabs>
          <w:tab w:val="left" w:pos="3969"/>
          <w:tab w:val="right" w:leader="dot" w:pos="9072"/>
        </w:tabs>
        <w:spacing w:before="240"/>
        <w:rPr>
          <w:rFonts w:ascii="Open Sans" w:hAnsi="Open Sans" w:cs="Open Sans"/>
          <w:b/>
          <w:bCs/>
        </w:rPr>
      </w:pPr>
      <w:r w:rsidRPr="007F07F5">
        <w:rPr>
          <w:rFonts w:ascii="Open Sans" w:hAnsi="Open Sans" w:cs="Open Sans"/>
          <w:b/>
          <w:bCs/>
        </w:rPr>
        <w:t>Nom</w:t>
      </w:r>
      <w:r w:rsidR="00864510" w:rsidRPr="007F07F5">
        <w:rPr>
          <w:rFonts w:ascii="Open Sans" w:hAnsi="Open Sans" w:cs="Open Sans"/>
          <w:b/>
          <w:bCs/>
        </w:rPr>
        <w:t> :</w:t>
      </w:r>
      <w:r w:rsidR="00A81811" w:rsidRPr="007F07F5">
        <w:rPr>
          <w:rFonts w:ascii="Open Sans" w:hAnsi="Open Sans" w:cs="Open Sans"/>
          <w:b/>
          <w:bCs/>
        </w:rPr>
        <w:tab/>
      </w:r>
      <w:r w:rsidR="00A81811" w:rsidRPr="007F07F5">
        <w:rPr>
          <w:rFonts w:ascii="Open Sans" w:hAnsi="Open Sans" w:cs="Open Sans"/>
          <w:b/>
          <w:bCs/>
        </w:rPr>
        <w:tab/>
      </w:r>
    </w:p>
    <w:p w14:paraId="092E114F" w14:textId="3509F36A" w:rsidR="00437CF7" w:rsidRPr="00994C9F" w:rsidRDefault="00437CF7" w:rsidP="009820DD">
      <w:pPr>
        <w:tabs>
          <w:tab w:val="left" w:pos="3969"/>
          <w:tab w:val="right" w:leader="dot" w:pos="9072"/>
        </w:tabs>
        <w:spacing w:before="240"/>
        <w:rPr>
          <w:rFonts w:ascii="Open Sans" w:hAnsi="Open Sans" w:cs="Open Sans"/>
        </w:rPr>
      </w:pPr>
      <w:r w:rsidRPr="00994C9F">
        <w:rPr>
          <w:rFonts w:ascii="Open Sans" w:hAnsi="Open Sans" w:cs="Open Sans"/>
        </w:rPr>
        <w:t>Prénom :</w:t>
      </w:r>
      <w:r w:rsidR="00A81811" w:rsidRPr="00994C9F">
        <w:rPr>
          <w:rFonts w:ascii="Open Sans" w:hAnsi="Open Sans" w:cs="Open Sans"/>
        </w:rPr>
        <w:tab/>
      </w:r>
      <w:r w:rsidR="00A81811" w:rsidRPr="00994C9F">
        <w:rPr>
          <w:rFonts w:ascii="Open Sans" w:hAnsi="Open Sans" w:cs="Open Sans"/>
        </w:rPr>
        <w:tab/>
      </w:r>
    </w:p>
    <w:p w14:paraId="4F70253C" w14:textId="03BD3298" w:rsidR="00437CF7" w:rsidRPr="00994C9F" w:rsidRDefault="00437CF7" w:rsidP="009820DD">
      <w:pPr>
        <w:tabs>
          <w:tab w:val="left" w:pos="3969"/>
          <w:tab w:val="right" w:leader="dot" w:pos="9072"/>
        </w:tabs>
        <w:spacing w:before="240"/>
        <w:rPr>
          <w:rFonts w:ascii="Open Sans" w:hAnsi="Open Sans" w:cs="Open Sans"/>
        </w:rPr>
      </w:pPr>
      <w:r w:rsidRPr="00994C9F">
        <w:rPr>
          <w:rFonts w:ascii="Open Sans" w:hAnsi="Open Sans" w:cs="Open Sans"/>
        </w:rPr>
        <w:t>Téléphone :</w:t>
      </w:r>
      <w:r w:rsidR="00A81811" w:rsidRPr="00994C9F">
        <w:rPr>
          <w:rFonts w:ascii="Open Sans" w:hAnsi="Open Sans" w:cs="Open Sans"/>
        </w:rPr>
        <w:tab/>
      </w:r>
      <w:r w:rsidR="00A81811" w:rsidRPr="00994C9F">
        <w:rPr>
          <w:rFonts w:ascii="Open Sans" w:hAnsi="Open Sans" w:cs="Open Sans"/>
        </w:rPr>
        <w:tab/>
      </w:r>
    </w:p>
    <w:p w14:paraId="272A2BAB" w14:textId="456CE9A7" w:rsidR="00A81811" w:rsidRPr="00994C9F" w:rsidRDefault="00437CF7" w:rsidP="009820DD">
      <w:pPr>
        <w:tabs>
          <w:tab w:val="left" w:pos="3969"/>
          <w:tab w:val="right" w:leader="dot" w:pos="9072"/>
        </w:tabs>
        <w:spacing w:before="240"/>
        <w:rPr>
          <w:rFonts w:ascii="Open Sans" w:hAnsi="Open Sans" w:cs="Open Sans"/>
        </w:rPr>
      </w:pPr>
      <w:r w:rsidRPr="00994C9F">
        <w:rPr>
          <w:rFonts w:ascii="Open Sans" w:hAnsi="Open Sans" w:cs="Open Sans"/>
        </w:rPr>
        <w:t>Email inst</w:t>
      </w:r>
      <w:r w:rsidR="004E5855" w:rsidRPr="00994C9F">
        <w:rPr>
          <w:rFonts w:ascii="Open Sans" w:hAnsi="Open Sans" w:cs="Open Sans"/>
        </w:rPr>
        <w:t>it</w:t>
      </w:r>
      <w:r w:rsidRPr="00994C9F">
        <w:rPr>
          <w:rFonts w:ascii="Open Sans" w:hAnsi="Open Sans" w:cs="Open Sans"/>
        </w:rPr>
        <w:t>utionnel :</w:t>
      </w:r>
      <w:r w:rsidR="00A81811" w:rsidRPr="00994C9F">
        <w:rPr>
          <w:rFonts w:ascii="Open Sans" w:hAnsi="Open Sans" w:cs="Open Sans"/>
        </w:rPr>
        <w:tab/>
      </w:r>
      <w:r w:rsidR="00A81811" w:rsidRPr="00994C9F">
        <w:rPr>
          <w:rFonts w:ascii="Open Sans" w:hAnsi="Open Sans" w:cs="Open Sans"/>
        </w:rPr>
        <w:tab/>
      </w:r>
    </w:p>
    <w:p w14:paraId="76FE80D0" w14:textId="1A511D2E" w:rsidR="00437CF7" w:rsidRPr="007F07F5" w:rsidRDefault="00A81811" w:rsidP="009820DD">
      <w:pPr>
        <w:tabs>
          <w:tab w:val="left" w:pos="3969"/>
          <w:tab w:val="right" w:leader="dot" w:pos="9072"/>
        </w:tabs>
        <w:spacing w:before="240"/>
        <w:rPr>
          <w:rFonts w:ascii="Open Sans" w:hAnsi="Open Sans" w:cs="Open Sans"/>
          <w:b/>
          <w:bCs/>
        </w:rPr>
      </w:pPr>
      <w:proofErr w:type="spellStart"/>
      <w:r w:rsidRPr="007F07F5">
        <w:rPr>
          <w:rFonts w:ascii="Open Sans" w:hAnsi="Open Sans" w:cs="Open Sans"/>
          <w:b/>
          <w:bCs/>
        </w:rPr>
        <w:t>Formation·s</w:t>
      </w:r>
      <w:proofErr w:type="spellEnd"/>
      <w:r w:rsidRPr="007F07F5">
        <w:rPr>
          <w:rFonts w:ascii="Open Sans" w:hAnsi="Open Sans" w:cs="Open Sans"/>
          <w:b/>
          <w:bCs/>
        </w:rPr>
        <w:t xml:space="preserve"> </w:t>
      </w:r>
      <w:proofErr w:type="spellStart"/>
      <w:r w:rsidRPr="007F07F5">
        <w:rPr>
          <w:rFonts w:ascii="Open Sans" w:hAnsi="Open Sans" w:cs="Open Sans"/>
          <w:b/>
          <w:bCs/>
        </w:rPr>
        <w:t>concernée·s</w:t>
      </w:r>
      <w:proofErr w:type="spellEnd"/>
      <w:r w:rsidRPr="007F07F5">
        <w:rPr>
          <w:rFonts w:ascii="Open Sans" w:hAnsi="Open Sans" w:cs="Open Sans"/>
          <w:b/>
          <w:bCs/>
        </w:rPr>
        <w:t> :</w:t>
      </w:r>
      <w:r w:rsidRPr="007F07F5">
        <w:rPr>
          <w:rFonts w:ascii="Open Sans" w:hAnsi="Open Sans" w:cs="Open Sans"/>
          <w:b/>
          <w:bCs/>
        </w:rPr>
        <w:tab/>
      </w:r>
      <w:r w:rsidRPr="007F07F5">
        <w:rPr>
          <w:rFonts w:ascii="Open Sans" w:hAnsi="Open Sans" w:cs="Open Sans"/>
          <w:b/>
          <w:bCs/>
        </w:rPr>
        <w:tab/>
      </w:r>
    </w:p>
    <w:p w14:paraId="639AFD98" w14:textId="77777777" w:rsidR="00DA186F" w:rsidRDefault="00A81811" w:rsidP="009820DD">
      <w:pPr>
        <w:tabs>
          <w:tab w:val="left" w:pos="3969"/>
          <w:tab w:val="right" w:leader="dot" w:pos="9072"/>
        </w:tabs>
        <w:spacing w:before="240"/>
        <w:rPr>
          <w:rFonts w:ascii="Open Sans" w:hAnsi="Open Sans" w:cs="Open Sans"/>
        </w:rPr>
      </w:pPr>
      <w:r w:rsidRPr="00994C9F">
        <w:rPr>
          <w:rFonts w:ascii="Open Sans" w:hAnsi="Open Sans" w:cs="Open Sans"/>
        </w:rPr>
        <w:t>Nombre d’</w:t>
      </w:r>
      <w:proofErr w:type="spellStart"/>
      <w:r w:rsidRPr="00994C9F">
        <w:rPr>
          <w:rFonts w:ascii="Open Sans" w:hAnsi="Open Sans" w:cs="Open Sans"/>
        </w:rPr>
        <w:t>enseignant·es</w:t>
      </w:r>
      <w:proofErr w:type="spellEnd"/>
      <w:r w:rsidRPr="00994C9F">
        <w:rPr>
          <w:rFonts w:ascii="Open Sans" w:hAnsi="Open Sans" w:cs="Open Sans"/>
        </w:rPr>
        <w:t xml:space="preserve"> et d’</w:t>
      </w:r>
      <w:proofErr w:type="spellStart"/>
      <w:r w:rsidRPr="00994C9F">
        <w:rPr>
          <w:rFonts w:ascii="Open Sans" w:hAnsi="Open Sans" w:cs="Open Sans"/>
        </w:rPr>
        <w:t>étudiant·es</w:t>
      </w:r>
      <w:proofErr w:type="spellEnd"/>
      <w:r w:rsidR="00864510" w:rsidRPr="00994C9F">
        <w:rPr>
          <w:rFonts w:ascii="Open Sans" w:hAnsi="Open Sans" w:cs="Open Sans"/>
        </w:rPr>
        <w:t xml:space="preserve"> concernés par le projet</w:t>
      </w:r>
      <w:r w:rsidRPr="00994C9F">
        <w:rPr>
          <w:rFonts w:ascii="Open Sans" w:hAnsi="Open Sans" w:cs="Open Sans"/>
        </w:rPr>
        <w:t> :</w:t>
      </w:r>
      <w:r w:rsidRPr="00994C9F">
        <w:rPr>
          <w:rFonts w:ascii="Open Sans" w:hAnsi="Open Sans" w:cs="Open Sans"/>
        </w:rPr>
        <w:tab/>
      </w:r>
    </w:p>
    <w:p w14:paraId="14828070" w14:textId="7E1AC240" w:rsidR="007117A9" w:rsidRPr="00994C9F" w:rsidRDefault="00A81811" w:rsidP="009820DD">
      <w:pPr>
        <w:tabs>
          <w:tab w:val="left" w:pos="3969"/>
          <w:tab w:val="right" w:leader="dot" w:pos="9072"/>
        </w:tabs>
        <w:spacing w:before="240"/>
        <w:rPr>
          <w:rFonts w:ascii="Open Sans" w:hAnsi="Open Sans" w:cs="Open Sans"/>
        </w:rPr>
      </w:pPr>
      <w:r w:rsidRPr="00994C9F">
        <w:rPr>
          <w:rFonts w:ascii="Open Sans" w:hAnsi="Open Sans" w:cs="Open Sans"/>
        </w:rPr>
        <w:tab/>
      </w:r>
    </w:p>
    <w:p w14:paraId="19707F9B" w14:textId="40A97F18" w:rsidR="007117A9" w:rsidRPr="00994C9F" w:rsidRDefault="004E5855" w:rsidP="009820DD">
      <w:pPr>
        <w:shd w:val="clear" w:color="auto" w:fill="46C3D2"/>
        <w:spacing w:after="0"/>
        <w:jc w:val="center"/>
        <w:rPr>
          <w:rFonts w:ascii="Open Sans" w:hAnsi="Open Sans" w:cs="Open Sans"/>
          <w:b/>
        </w:rPr>
      </w:pPr>
      <w:r w:rsidRPr="00994C9F">
        <w:rPr>
          <w:rFonts w:ascii="Open Sans" w:hAnsi="Open Sans" w:cs="Open Sans"/>
          <w:b/>
        </w:rPr>
        <w:t>Responsable financier du</w:t>
      </w:r>
      <w:r w:rsidR="007117A9" w:rsidRPr="00994C9F">
        <w:rPr>
          <w:rFonts w:ascii="Open Sans" w:hAnsi="Open Sans" w:cs="Open Sans"/>
          <w:b/>
        </w:rPr>
        <w:t xml:space="preserve"> projet</w:t>
      </w:r>
    </w:p>
    <w:p w14:paraId="24CE2B14" w14:textId="77777777" w:rsidR="003A5C65" w:rsidRPr="00994C9F" w:rsidRDefault="007117A9" w:rsidP="009820DD">
      <w:pPr>
        <w:tabs>
          <w:tab w:val="left" w:pos="3969"/>
          <w:tab w:val="right" w:leader="dot" w:pos="9072"/>
        </w:tabs>
        <w:spacing w:before="240"/>
        <w:rPr>
          <w:rFonts w:ascii="Open Sans" w:hAnsi="Open Sans" w:cs="Open Sans"/>
        </w:rPr>
      </w:pPr>
      <w:r w:rsidRPr="00994C9F">
        <w:rPr>
          <w:rFonts w:ascii="Open Sans" w:hAnsi="Open Sans" w:cs="Open Sans"/>
        </w:rPr>
        <w:t>Etablissement :</w:t>
      </w:r>
      <w:r w:rsidRPr="00994C9F">
        <w:rPr>
          <w:rFonts w:ascii="Open Sans" w:hAnsi="Open Sans" w:cs="Open Sans"/>
        </w:rPr>
        <w:tab/>
      </w:r>
      <w:r w:rsidRPr="00994C9F">
        <w:rPr>
          <w:rFonts w:ascii="Open Sans" w:hAnsi="Open Sans" w:cs="Open Sans"/>
        </w:rPr>
        <w:tab/>
      </w:r>
    </w:p>
    <w:p w14:paraId="16F9FDD2" w14:textId="7AEC2B42" w:rsidR="007117A9" w:rsidRPr="007F07F5" w:rsidRDefault="00B752C6" w:rsidP="009820DD">
      <w:pPr>
        <w:tabs>
          <w:tab w:val="left" w:pos="3969"/>
          <w:tab w:val="right" w:leader="dot" w:pos="9072"/>
        </w:tabs>
        <w:spacing w:before="240"/>
        <w:rPr>
          <w:rFonts w:ascii="Open Sans" w:hAnsi="Open Sans" w:cs="Open Sans"/>
          <w:b/>
          <w:bCs/>
        </w:rPr>
      </w:pPr>
      <w:r w:rsidRPr="007F07F5">
        <w:rPr>
          <w:rFonts w:ascii="Open Sans" w:hAnsi="Open Sans" w:cs="Open Sans"/>
          <w:b/>
          <w:bCs/>
        </w:rPr>
        <w:t>Nom du responsable financier</w:t>
      </w:r>
      <w:r w:rsidR="001B3D81" w:rsidRPr="007F07F5">
        <w:rPr>
          <w:rFonts w:ascii="Open Sans" w:hAnsi="Open Sans" w:cs="Open Sans"/>
          <w:b/>
          <w:bCs/>
        </w:rPr>
        <w:t> :</w:t>
      </w:r>
      <w:r w:rsidR="007117A9" w:rsidRPr="007F07F5">
        <w:rPr>
          <w:rFonts w:ascii="Open Sans" w:hAnsi="Open Sans" w:cs="Open Sans"/>
          <w:b/>
          <w:bCs/>
        </w:rPr>
        <w:tab/>
      </w:r>
      <w:r w:rsidR="007117A9" w:rsidRPr="007F07F5">
        <w:rPr>
          <w:rFonts w:ascii="Open Sans" w:hAnsi="Open Sans" w:cs="Open Sans"/>
          <w:b/>
          <w:bCs/>
        </w:rPr>
        <w:tab/>
      </w:r>
    </w:p>
    <w:p w14:paraId="5C83468B" w14:textId="5D5EAEE2" w:rsidR="001B3D81" w:rsidRDefault="001B3D81" w:rsidP="009820DD">
      <w:pPr>
        <w:tabs>
          <w:tab w:val="left" w:pos="3969"/>
          <w:tab w:val="right" w:leader="dot" w:pos="9072"/>
        </w:tabs>
        <w:spacing w:before="240"/>
        <w:rPr>
          <w:rFonts w:ascii="Open Sans" w:hAnsi="Open Sans" w:cs="Open Sans"/>
        </w:rPr>
      </w:pPr>
      <w:r>
        <w:rPr>
          <w:rFonts w:ascii="Open Sans" w:hAnsi="Open Sans" w:cs="Open Sans"/>
        </w:rPr>
        <w:t>Em</w:t>
      </w:r>
      <w:r w:rsidR="00B752C6" w:rsidRPr="00994C9F">
        <w:rPr>
          <w:rFonts w:ascii="Open Sans" w:hAnsi="Open Sans" w:cs="Open Sans"/>
        </w:rPr>
        <w:t>ail</w:t>
      </w:r>
      <w:r>
        <w:rPr>
          <w:rFonts w:ascii="Open Sans" w:hAnsi="Open Sans" w:cs="Open Sans"/>
        </w:rPr>
        <w:t xml:space="preserve"> </w:t>
      </w:r>
      <w:r w:rsidR="00B752C6" w:rsidRPr="00994C9F">
        <w:rPr>
          <w:rFonts w:ascii="Open Sans" w:hAnsi="Open Sans" w:cs="Open Sans"/>
        </w:rPr>
        <w:t>du responsable fi</w:t>
      </w:r>
      <w:r w:rsidR="00FF0507" w:rsidRPr="00994C9F">
        <w:rPr>
          <w:rFonts w:ascii="Open Sans" w:hAnsi="Open Sans" w:cs="Open Sans"/>
        </w:rPr>
        <w:t>nancier</w:t>
      </w:r>
      <w:r>
        <w:rPr>
          <w:rFonts w:ascii="Open Sans" w:hAnsi="Open Sans" w:cs="Open Sans"/>
        </w:rPr>
        <w:t> :</w:t>
      </w:r>
      <w:r w:rsidR="00FF0507" w:rsidRPr="00994C9F">
        <w:rPr>
          <w:rFonts w:ascii="Open Sans" w:hAnsi="Open Sans" w:cs="Open Sans"/>
        </w:rPr>
        <w:t xml:space="preserve">              </w:t>
      </w:r>
      <w:r w:rsidRPr="00994C9F">
        <w:rPr>
          <w:rFonts w:ascii="Open Sans" w:hAnsi="Open Sans" w:cs="Open Sans"/>
        </w:rPr>
        <w:tab/>
      </w:r>
    </w:p>
    <w:p w14:paraId="581AD294" w14:textId="774DED1B" w:rsidR="004538C4" w:rsidRDefault="007117A9" w:rsidP="009820DD">
      <w:pPr>
        <w:tabs>
          <w:tab w:val="left" w:pos="3969"/>
          <w:tab w:val="right" w:leader="dot" w:pos="9072"/>
        </w:tabs>
        <w:spacing w:before="240"/>
        <w:rPr>
          <w:rFonts w:ascii="Open Sans" w:hAnsi="Open Sans" w:cs="Open Sans"/>
        </w:rPr>
      </w:pPr>
      <w:r w:rsidRPr="00994C9F">
        <w:rPr>
          <w:rFonts w:ascii="Open Sans" w:hAnsi="Open Sans" w:cs="Open Sans"/>
        </w:rPr>
        <w:t>Téléphone :</w:t>
      </w:r>
      <w:r w:rsidRPr="00994C9F">
        <w:rPr>
          <w:rFonts w:ascii="Open Sans" w:hAnsi="Open Sans" w:cs="Open Sans"/>
        </w:rPr>
        <w:tab/>
      </w:r>
      <w:r w:rsidRPr="00994C9F">
        <w:rPr>
          <w:rFonts w:ascii="Open Sans" w:hAnsi="Open Sans" w:cs="Open Sans"/>
        </w:rPr>
        <w:tab/>
      </w:r>
    </w:p>
    <w:p w14:paraId="038E1DD2" w14:textId="77777777" w:rsidR="00DA186F" w:rsidRPr="00994C9F" w:rsidRDefault="00DA186F" w:rsidP="009820DD">
      <w:pPr>
        <w:tabs>
          <w:tab w:val="left" w:pos="3969"/>
          <w:tab w:val="right" w:leader="dot" w:pos="9072"/>
        </w:tabs>
        <w:spacing w:before="240"/>
        <w:rPr>
          <w:rFonts w:ascii="Open Sans" w:hAnsi="Open Sans" w:cs="Open Sans"/>
        </w:rPr>
      </w:pPr>
    </w:p>
    <w:p w14:paraId="180D5CFF" w14:textId="05FBF9F0" w:rsidR="00994C9F" w:rsidRDefault="00994C9F" w:rsidP="009820DD">
      <w:pPr>
        <w:rPr>
          <w:rFonts w:ascii="Open Sans" w:hAnsi="Open Sans" w:cs="Open Sans"/>
        </w:rPr>
      </w:pPr>
      <w:r>
        <w:rPr>
          <w:rFonts w:ascii="Open Sans" w:hAnsi="Open Sans" w:cs="Open Sans"/>
        </w:rPr>
        <w:br w:type="page"/>
      </w:r>
    </w:p>
    <w:p w14:paraId="422A8820" w14:textId="1D2A43C5" w:rsidR="002719F6" w:rsidRPr="00994C9F" w:rsidRDefault="002719F6" w:rsidP="009820DD">
      <w:pPr>
        <w:shd w:val="clear" w:color="auto" w:fill="46C3D2"/>
        <w:spacing w:after="0"/>
        <w:jc w:val="center"/>
        <w:rPr>
          <w:rFonts w:ascii="Open Sans" w:hAnsi="Open Sans" w:cs="Open Sans"/>
        </w:rPr>
      </w:pPr>
      <w:r w:rsidRPr="00994C9F">
        <w:rPr>
          <w:rFonts w:ascii="Open Sans" w:hAnsi="Open Sans" w:cs="Open Sans"/>
          <w:b/>
        </w:rPr>
        <w:lastRenderedPageBreak/>
        <w:t xml:space="preserve">Résumé </w:t>
      </w:r>
      <w:r w:rsidRPr="00994C9F">
        <w:rPr>
          <w:rFonts w:ascii="Open Sans" w:hAnsi="Open Sans" w:cs="Open Sans"/>
        </w:rPr>
        <w:t xml:space="preserve">précis et explicite du projet (maximum </w:t>
      </w:r>
      <w:r w:rsidR="00B752C6" w:rsidRPr="00994C9F">
        <w:rPr>
          <w:rFonts w:ascii="Open Sans" w:hAnsi="Open Sans" w:cs="Open Sans"/>
        </w:rPr>
        <w:t>15 lignes</w:t>
      </w:r>
      <w:r w:rsidRPr="00994C9F">
        <w:rPr>
          <w:rFonts w:ascii="Open Sans" w:hAnsi="Open Sans" w:cs="Open Sans"/>
        </w:rPr>
        <w:t>) :</w:t>
      </w:r>
    </w:p>
    <w:p w14:paraId="242697C2" w14:textId="77777777" w:rsidR="002719F6" w:rsidRPr="00994C9F" w:rsidRDefault="002719F6" w:rsidP="009820DD">
      <w:pPr>
        <w:rPr>
          <w:rFonts w:ascii="Open Sans" w:hAnsi="Open Sans" w:cs="Open Sans"/>
        </w:rPr>
      </w:pPr>
    </w:p>
    <w:p w14:paraId="383DA177" w14:textId="77777777" w:rsidR="002719F6" w:rsidRPr="00994C9F" w:rsidRDefault="002719F6" w:rsidP="009820DD">
      <w:pPr>
        <w:rPr>
          <w:rFonts w:ascii="Open Sans" w:hAnsi="Open Sans" w:cs="Open Sans"/>
        </w:rPr>
      </w:pPr>
    </w:p>
    <w:p w14:paraId="03117679" w14:textId="77777777" w:rsidR="001B35EC" w:rsidRPr="00994C9F" w:rsidRDefault="001B35EC" w:rsidP="009820DD">
      <w:pPr>
        <w:rPr>
          <w:rFonts w:ascii="Open Sans" w:hAnsi="Open Sans" w:cs="Open Sans"/>
        </w:rPr>
      </w:pPr>
    </w:p>
    <w:p w14:paraId="4FFABAA0" w14:textId="77777777" w:rsidR="001B35EC" w:rsidRPr="00994C9F" w:rsidRDefault="001B35EC" w:rsidP="009820DD">
      <w:pPr>
        <w:rPr>
          <w:rFonts w:ascii="Open Sans" w:hAnsi="Open Sans" w:cs="Open Sans"/>
        </w:rPr>
      </w:pPr>
    </w:p>
    <w:p w14:paraId="4AAE3FE4" w14:textId="77777777" w:rsidR="002719F6" w:rsidRPr="00994C9F" w:rsidRDefault="002719F6" w:rsidP="009820DD">
      <w:pPr>
        <w:rPr>
          <w:rFonts w:ascii="Open Sans" w:hAnsi="Open Sans" w:cs="Open Sans"/>
        </w:rPr>
      </w:pPr>
    </w:p>
    <w:p w14:paraId="3738AE18" w14:textId="77777777" w:rsidR="001613D8" w:rsidRPr="00994C9F" w:rsidRDefault="001613D8" w:rsidP="009820DD">
      <w:pPr>
        <w:rPr>
          <w:rFonts w:ascii="Open Sans" w:hAnsi="Open Sans" w:cs="Open Sans"/>
        </w:rPr>
      </w:pPr>
    </w:p>
    <w:p w14:paraId="3CC6AC92" w14:textId="77777777" w:rsidR="002719F6" w:rsidRPr="00994C9F" w:rsidRDefault="002719F6" w:rsidP="009820DD">
      <w:pPr>
        <w:rPr>
          <w:rFonts w:ascii="Open Sans" w:hAnsi="Open Sans" w:cs="Open Sans"/>
        </w:rPr>
      </w:pPr>
    </w:p>
    <w:p w14:paraId="0F2B75A2" w14:textId="77777777" w:rsidR="00FF0507" w:rsidRPr="00994C9F" w:rsidRDefault="00FF0507" w:rsidP="009820DD">
      <w:pPr>
        <w:rPr>
          <w:rFonts w:ascii="Open Sans" w:hAnsi="Open Sans" w:cs="Open Sans"/>
        </w:rPr>
      </w:pPr>
    </w:p>
    <w:p w14:paraId="401280F2" w14:textId="77777777" w:rsidR="00FF0507" w:rsidRPr="00994C9F" w:rsidRDefault="00FF0507" w:rsidP="009820DD">
      <w:pPr>
        <w:rPr>
          <w:rFonts w:ascii="Open Sans" w:hAnsi="Open Sans" w:cs="Open Sans"/>
        </w:rPr>
      </w:pPr>
    </w:p>
    <w:p w14:paraId="57EB2134" w14:textId="151CAE85" w:rsidR="002719F6" w:rsidRPr="00994C9F" w:rsidRDefault="002719F6" w:rsidP="009820DD">
      <w:pPr>
        <w:shd w:val="clear" w:color="auto" w:fill="46C3D2"/>
        <w:spacing w:after="0"/>
        <w:jc w:val="center"/>
        <w:rPr>
          <w:rFonts w:ascii="Open Sans" w:hAnsi="Open Sans" w:cs="Open Sans"/>
        </w:rPr>
      </w:pPr>
      <w:r w:rsidRPr="00994C9F">
        <w:rPr>
          <w:rFonts w:ascii="Open Sans" w:hAnsi="Open Sans" w:cs="Open Sans"/>
          <w:b/>
        </w:rPr>
        <w:t xml:space="preserve">Objectifs du projet </w:t>
      </w:r>
    </w:p>
    <w:p w14:paraId="1E69AC09" w14:textId="55837C07" w:rsidR="002719F6" w:rsidRPr="00994C9F" w:rsidRDefault="00F620AD" w:rsidP="009820DD">
      <w:pPr>
        <w:rPr>
          <w:rFonts w:ascii="Open Sans" w:hAnsi="Open Sans" w:cs="Open Sans"/>
          <w:i/>
        </w:rPr>
      </w:pPr>
      <w:r w:rsidRPr="00994C9F">
        <w:rPr>
          <w:rFonts w:ascii="Open Sans" w:hAnsi="Open Sans" w:cs="Open Sans"/>
          <w:i/>
        </w:rPr>
        <w:t>Dimension</w:t>
      </w:r>
      <w:r w:rsidR="002719F6" w:rsidRPr="00994C9F">
        <w:rPr>
          <w:rFonts w:ascii="Open Sans" w:hAnsi="Open Sans" w:cs="Open Sans"/>
          <w:i/>
        </w:rPr>
        <w:t xml:space="preserve"> transformante des pratiques d’enseignement, et liens avec la réussite des </w:t>
      </w:r>
      <w:proofErr w:type="spellStart"/>
      <w:r w:rsidR="002719F6" w:rsidRPr="00994C9F">
        <w:rPr>
          <w:rFonts w:ascii="Open Sans" w:hAnsi="Open Sans" w:cs="Open Sans"/>
          <w:i/>
        </w:rPr>
        <w:t>étudiant·es</w:t>
      </w:r>
      <w:proofErr w:type="spellEnd"/>
    </w:p>
    <w:p w14:paraId="4294A44B" w14:textId="77777777" w:rsidR="002719F6" w:rsidRPr="00994C9F" w:rsidRDefault="002719F6" w:rsidP="009820DD">
      <w:pPr>
        <w:rPr>
          <w:rFonts w:ascii="Open Sans" w:hAnsi="Open Sans" w:cs="Open Sans"/>
        </w:rPr>
      </w:pPr>
    </w:p>
    <w:p w14:paraId="66EEF20F" w14:textId="0A030065" w:rsidR="002719F6" w:rsidRPr="00994C9F" w:rsidRDefault="002719F6" w:rsidP="009820DD">
      <w:pPr>
        <w:rPr>
          <w:rFonts w:ascii="Open Sans" w:hAnsi="Open Sans" w:cs="Open Sans"/>
        </w:rPr>
      </w:pPr>
    </w:p>
    <w:p w14:paraId="20E98B06" w14:textId="77777777" w:rsidR="00FF0507" w:rsidRPr="00994C9F" w:rsidRDefault="00FF0507" w:rsidP="009820DD">
      <w:pPr>
        <w:rPr>
          <w:rFonts w:ascii="Open Sans" w:hAnsi="Open Sans" w:cs="Open Sans"/>
        </w:rPr>
      </w:pPr>
    </w:p>
    <w:p w14:paraId="3A87271E" w14:textId="77777777" w:rsidR="00FF0507" w:rsidRPr="00994C9F" w:rsidRDefault="00FF0507" w:rsidP="009820DD">
      <w:pPr>
        <w:rPr>
          <w:rFonts w:ascii="Open Sans" w:hAnsi="Open Sans" w:cs="Open Sans"/>
        </w:rPr>
      </w:pPr>
    </w:p>
    <w:p w14:paraId="3032CC47" w14:textId="32F320E6" w:rsidR="002719F6" w:rsidRPr="00994C9F" w:rsidRDefault="002719F6" w:rsidP="009820DD">
      <w:pPr>
        <w:rPr>
          <w:rFonts w:ascii="Open Sans" w:hAnsi="Open Sans" w:cs="Open Sans"/>
        </w:rPr>
      </w:pPr>
    </w:p>
    <w:p w14:paraId="3441DAEB" w14:textId="5D782829" w:rsidR="002719F6" w:rsidRPr="00994C9F" w:rsidRDefault="002719F6" w:rsidP="009820DD">
      <w:pPr>
        <w:rPr>
          <w:rFonts w:ascii="Open Sans" w:hAnsi="Open Sans" w:cs="Open Sans"/>
        </w:rPr>
      </w:pPr>
    </w:p>
    <w:p w14:paraId="65A98EF9" w14:textId="77777777" w:rsidR="002719F6" w:rsidRPr="00994C9F" w:rsidRDefault="002719F6" w:rsidP="009820DD">
      <w:pPr>
        <w:rPr>
          <w:rFonts w:ascii="Open Sans" w:hAnsi="Open Sans" w:cs="Open Sans"/>
        </w:rPr>
      </w:pPr>
    </w:p>
    <w:p w14:paraId="429DDA29" w14:textId="77777777" w:rsidR="002719F6" w:rsidRPr="00994C9F" w:rsidRDefault="002719F6" w:rsidP="009820DD">
      <w:pPr>
        <w:shd w:val="clear" w:color="auto" w:fill="46C3D2"/>
        <w:spacing w:after="0"/>
        <w:jc w:val="center"/>
        <w:rPr>
          <w:rFonts w:ascii="Open Sans" w:hAnsi="Open Sans" w:cs="Open Sans"/>
          <w:b/>
        </w:rPr>
      </w:pPr>
      <w:r w:rsidRPr="00994C9F">
        <w:rPr>
          <w:rFonts w:ascii="Open Sans" w:hAnsi="Open Sans" w:cs="Open Sans"/>
          <w:b/>
        </w:rPr>
        <w:t xml:space="preserve">Modalités de réalisation du projet : </w:t>
      </w:r>
    </w:p>
    <w:p w14:paraId="5494A7AD" w14:textId="3BEBD611" w:rsidR="002719F6" w:rsidRPr="0081579A" w:rsidRDefault="00F620AD" w:rsidP="009820DD">
      <w:pPr>
        <w:rPr>
          <w:rFonts w:ascii="Open Sans" w:hAnsi="Open Sans" w:cs="Open Sans"/>
          <w:i/>
        </w:rPr>
      </w:pPr>
      <w:r w:rsidRPr="0081579A">
        <w:rPr>
          <w:rFonts w:ascii="Open Sans" w:hAnsi="Open Sans" w:cs="Open Sans"/>
          <w:i/>
        </w:rPr>
        <w:t>Nature</w:t>
      </w:r>
      <w:r w:rsidR="002719F6" w:rsidRPr="0081579A">
        <w:rPr>
          <w:rFonts w:ascii="Open Sans" w:hAnsi="Open Sans" w:cs="Open Sans"/>
          <w:i/>
        </w:rPr>
        <w:t xml:space="preserve"> des besoins financiers pour soutenir le projet (équipement, fonctionnement, personnel …)</w:t>
      </w:r>
    </w:p>
    <w:p w14:paraId="7AA2DA11" w14:textId="64EDA274" w:rsidR="002719F6" w:rsidRPr="00994C9F" w:rsidRDefault="002719F6" w:rsidP="009820DD">
      <w:pPr>
        <w:rPr>
          <w:rFonts w:ascii="Open Sans" w:hAnsi="Open Sans" w:cs="Open Sans"/>
        </w:rPr>
      </w:pPr>
    </w:p>
    <w:p w14:paraId="0B7E3394" w14:textId="038D7CC7" w:rsidR="002719F6" w:rsidRPr="00994C9F" w:rsidRDefault="002719F6" w:rsidP="009820DD">
      <w:pPr>
        <w:rPr>
          <w:rFonts w:ascii="Open Sans" w:hAnsi="Open Sans" w:cs="Open Sans"/>
        </w:rPr>
      </w:pPr>
    </w:p>
    <w:p w14:paraId="0CAA1655" w14:textId="77777777" w:rsidR="000E2152" w:rsidRPr="00994C9F" w:rsidRDefault="000E2152" w:rsidP="009820DD">
      <w:pPr>
        <w:rPr>
          <w:rFonts w:ascii="Open Sans" w:hAnsi="Open Sans" w:cs="Open Sans"/>
        </w:rPr>
      </w:pPr>
    </w:p>
    <w:p w14:paraId="74276433" w14:textId="77777777" w:rsidR="000E2152" w:rsidRPr="00994C9F" w:rsidRDefault="000E2152" w:rsidP="009820DD">
      <w:pPr>
        <w:rPr>
          <w:rFonts w:ascii="Open Sans" w:hAnsi="Open Sans" w:cs="Open Sans"/>
        </w:rPr>
      </w:pPr>
    </w:p>
    <w:p w14:paraId="63E35540" w14:textId="0CE3A96E" w:rsidR="000E2152" w:rsidRDefault="000E2152" w:rsidP="009820DD">
      <w:pPr>
        <w:rPr>
          <w:rFonts w:ascii="Open Sans" w:hAnsi="Open Sans" w:cs="Open Sans"/>
        </w:rPr>
      </w:pPr>
    </w:p>
    <w:p w14:paraId="14E7A238" w14:textId="77777777" w:rsidR="008E1D05" w:rsidRDefault="008E1D05" w:rsidP="009820DD">
      <w:pPr>
        <w:rPr>
          <w:rFonts w:ascii="Open Sans" w:hAnsi="Open Sans" w:cs="Open Sans"/>
        </w:rPr>
      </w:pPr>
    </w:p>
    <w:p w14:paraId="4CE99805" w14:textId="77777777" w:rsidR="002719F6" w:rsidRPr="00994C9F" w:rsidRDefault="002719F6" w:rsidP="009820DD">
      <w:pPr>
        <w:shd w:val="clear" w:color="auto" w:fill="46C3D2"/>
        <w:spacing w:after="0"/>
        <w:jc w:val="center"/>
        <w:rPr>
          <w:rFonts w:ascii="Open Sans" w:hAnsi="Open Sans" w:cs="Open Sans"/>
          <w:b/>
        </w:rPr>
      </w:pPr>
      <w:r w:rsidRPr="00994C9F">
        <w:rPr>
          <w:rFonts w:ascii="Open Sans" w:hAnsi="Open Sans" w:cs="Open Sans"/>
          <w:b/>
        </w:rPr>
        <w:lastRenderedPageBreak/>
        <w:t>Modalités d’évaluation du projet et type de retour vers la GS </w:t>
      </w:r>
    </w:p>
    <w:p w14:paraId="35C0409F" w14:textId="54A06D25" w:rsidR="002719F6" w:rsidRPr="00994C9F" w:rsidRDefault="00F620AD" w:rsidP="009820DD">
      <w:pPr>
        <w:rPr>
          <w:rFonts w:ascii="Open Sans" w:hAnsi="Open Sans" w:cs="Open Sans"/>
          <w:i/>
        </w:rPr>
      </w:pPr>
      <w:r w:rsidRPr="00994C9F">
        <w:rPr>
          <w:rFonts w:ascii="Open Sans" w:hAnsi="Open Sans" w:cs="Open Sans"/>
          <w:i/>
        </w:rPr>
        <w:t>Critères</w:t>
      </w:r>
      <w:r w:rsidR="002719F6" w:rsidRPr="00994C9F">
        <w:rPr>
          <w:rFonts w:ascii="Open Sans" w:hAnsi="Open Sans" w:cs="Open Sans"/>
          <w:i/>
        </w:rPr>
        <w:t xml:space="preserve"> d’observation du déroulement du projet et forme de la remontée du bilan (résumé pour le fil d’actualité, document à déposer sur le site, film, …)</w:t>
      </w:r>
    </w:p>
    <w:p w14:paraId="156A9AC5" w14:textId="569C851E" w:rsidR="002719F6" w:rsidRPr="00994C9F" w:rsidRDefault="002719F6" w:rsidP="009820DD">
      <w:pPr>
        <w:rPr>
          <w:rFonts w:ascii="Open Sans" w:hAnsi="Open Sans" w:cs="Open Sans"/>
        </w:rPr>
      </w:pPr>
    </w:p>
    <w:p w14:paraId="141144F4" w14:textId="298814D6" w:rsidR="00374601" w:rsidRPr="00994C9F" w:rsidRDefault="00374601" w:rsidP="009820DD">
      <w:pPr>
        <w:rPr>
          <w:rFonts w:ascii="Open Sans" w:hAnsi="Open Sans" w:cs="Open Sans"/>
        </w:rPr>
      </w:pPr>
    </w:p>
    <w:p w14:paraId="64941AE6" w14:textId="20D8DC7F" w:rsidR="00F620AD" w:rsidRPr="00994C9F" w:rsidRDefault="00F620AD" w:rsidP="009820DD">
      <w:pPr>
        <w:rPr>
          <w:rFonts w:ascii="Open Sans" w:hAnsi="Open Sans" w:cs="Open Sans"/>
        </w:rPr>
      </w:pPr>
    </w:p>
    <w:p w14:paraId="3A8FC00A" w14:textId="37C7198C" w:rsidR="00F620AD" w:rsidRPr="00994C9F" w:rsidRDefault="00F620AD" w:rsidP="009820DD">
      <w:pPr>
        <w:rPr>
          <w:rFonts w:ascii="Open Sans" w:hAnsi="Open Sans" w:cs="Open Sans"/>
        </w:rPr>
      </w:pPr>
    </w:p>
    <w:p w14:paraId="6C2BE87F" w14:textId="77777777" w:rsidR="00F620AD" w:rsidRPr="00994C9F" w:rsidRDefault="00F620AD" w:rsidP="009820DD">
      <w:pPr>
        <w:rPr>
          <w:rFonts w:ascii="Open Sans" w:hAnsi="Open Sans" w:cs="Open Sans"/>
        </w:rPr>
      </w:pPr>
    </w:p>
    <w:p w14:paraId="09CF0814" w14:textId="77777777" w:rsidR="000E2152" w:rsidRPr="00994C9F" w:rsidRDefault="000E2152" w:rsidP="009820DD">
      <w:pPr>
        <w:rPr>
          <w:rFonts w:ascii="Open Sans" w:hAnsi="Open Sans" w:cs="Open Sans"/>
        </w:rPr>
      </w:pPr>
    </w:p>
    <w:p w14:paraId="0BD6A5C9" w14:textId="44A2C718" w:rsidR="00374601" w:rsidRPr="00994C9F" w:rsidRDefault="00374601" w:rsidP="009820DD">
      <w:pPr>
        <w:rPr>
          <w:rFonts w:ascii="Open Sans" w:hAnsi="Open Sans" w:cs="Open Sans"/>
        </w:rPr>
      </w:pPr>
    </w:p>
    <w:p w14:paraId="33BCAA9A" w14:textId="7A1E05E9" w:rsidR="00374601" w:rsidRPr="00994C9F" w:rsidRDefault="00374601" w:rsidP="004E5855">
      <w:pPr>
        <w:shd w:val="clear" w:color="auto" w:fill="46C3D2"/>
        <w:spacing w:after="0"/>
        <w:jc w:val="center"/>
        <w:rPr>
          <w:rFonts w:ascii="Open Sans" w:hAnsi="Open Sans" w:cs="Open Sans"/>
          <w:b/>
        </w:rPr>
      </w:pPr>
      <w:r w:rsidRPr="00994C9F">
        <w:rPr>
          <w:rFonts w:ascii="Open Sans" w:hAnsi="Open Sans" w:cs="Open Sans"/>
          <w:b/>
        </w:rPr>
        <w:t xml:space="preserve">Budget prévisionnel </w:t>
      </w:r>
    </w:p>
    <w:tbl>
      <w:tblPr>
        <w:tblStyle w:val="TableGrid"/>
        <w:tblW w:w="0" w:type="auto"/>
        <w:tblLook w:val="04A0" w:firstRow="1" w:lastRow="0" w:firstColumn="1" w:lastColumn="0" w:noHBand="0" w:noVBand="1"/>
      </w:tblPr>
      <w:tblGrid>
        <w:gridCol w:w="2265"/>
        <w:gridCol w:w="2265"/>
        <w:gridCol w:w="2266"/>
        <w:gridCol w:w="2266"/>
      </w:tblGrid>
      <w:tr w:rsidR="00374601" w:rsidRPr="00994C9F" w14:paraId="3C334C3E" w14:textId="77777777" w:rsidTr="007F07F5">
        <w:tc>
          <w:tcPr>
            <w:tcW w:w="2265" w:type="dxa"/>
            <w:shd w:val="clear" w:color="auto" w:fill="F2F2F2" w:themeFill="background1" w:themeFillShade="F2"/>
            <w:vAlign w:val="center"/>
          </w:tcPr>
          <w:p w14:paraId="54F6C8C7" w14:textId="42FCAC2C" w:rsidR="00D604C2" w:rsidRDefault="00374601" w:rsidP="00D604C2">
            <w:pPr>
              <w:spacing w:before="240"/>
              <w:jc w:val="center"/>
              <w:rPr>
                <w:rFonts w:ascii="Open Sans" w:hAnsi="Open Sans" w:cs="Open Sans"/>
                <w:b/>
              </w:rPr>
            </w:pPr>
            <w:r w:rsidRPr="00994C9F">
              <w:rPr>
                <w:rFonts w:ascii="Open Sans" w:hAnsi="Open Sans" w:cs="Open Sans"/>
                <w:b/>
              </w:rPr>
              <w:t>Type de dépenses</w:t>
            </w:r>
            <w:r w:rsidR="009820DD">
              <w:rPr>
                <w:rFonts w:ascii="Open Sans" w:hAnsi="Open Sans" w:cs="Open Sans"/>
                <w:b/>
              </w:rPr>
              <w:t>*</w:t>
            </w:r>
          </w:p>
          <w:p w14:paraId="0B9C13D1" w14:textId="742F228C" w:rsidR="00570D43" w:rsidRPr="00570D43" w:rsidRDefault="00570D43" w:rsidP="00570D43">
            <w:pPr>
              <w:jc w:val="center"/>
              <w:rPr>
                <w:rFonts w:ascii="Open Sans" w:hAnsi="Open Sans" w:cs="Open Sans"/>
                <w:bCs/>
              </w:rPr>
            </w:pPr>
            <w:r w:rsidRPr="00570D43">
              <w:rPr>
                <w:rFonts w:ascii="Open Sans" w:hAnsi="Open Sans" w:cs="Open Sans"/>
                <w:bCs/>
              </w:rPr>
              <w:t>Ex :</w:t>
            </w:r>
          </w:p>
        </w:tc>
        <w:tc>
          <w:tcPr>
            <w:tcW w:w="2265" w:type="dxa"/>
            <w:shd w:val="clear" w:color="auto" w:fill="F2F2F2" w:themeFill="background1" w:themeFillShade="F2"/>
            <w:vAlign w:val="center"/>
          </w:tcPr>
          <w:p w14:paraId="0E50305D" w14:textId="367153B2" w:rsidR="00374601" w:rsidRPr="00994C9F" w:rsidRDefault="00B752C6" w:rsidP="00374601">
            <w:pPr>
              <w:spacing w:before="240"/>
              <w:jc w:val="center"/>
              <w:rPr>
                <w:rFonts w:ascii="Open Sans" w:hAnsi="Open Sans" w:cs="Open Sans"/>
                <w:b/>
              </w:rPr>
            </w:pPr>
            <w:r w:rsidRPr="00994C9F">
              <w:rPr>
                <w:rFonts w:ascii="Open Sans" w:hAnsi="Open Sans" w:cs="Open Sans"/>
                <w:b/>
              </w:rPr>
              <w:t xml:space="preserve">Budget </w:t>
            </w:r>
          </w:p>
        </w:tc>
        <w:tc>
          <w:tcPr>
            <w:tcW w:w="2266" w:type="dxa"/>
            <w:shd w:val="clear" w:color="auto" w:fill="F2F2F2" w:themeFill="background1" w:themeFillShade="F2"/>
            <w:vAlign w:val="center"/>
          </w:tcPr>
          <w:p w14:paraId="355C0926" w14:textId="6B557354" w:rsidR="00374601" w:rsidRPr="00994C9F" w:rsidRDefault="00374601" w:rsidP="00374601">
            <w:pPr>
              <w:spacing w:before="240"/>
              <w:jc w:val="center"/>
              <w:rPr>
                <w:rFonts w:ascii="Open Sans" w:hAnsi="Open Sans" w:cs="Open Sans"/>
                <w:b/>
              </w:rPr>
            </w:pPr>
            <w:r w:rsidRPr="00994C9F">
              <w:rPr>
                <w:rFonts w:ascii="Open Sans" w:hAnsi="Open Sans" w:cs="Open Sans"/>
                <w:b/>
              </w:rPr>
              <w:t>Financement demandé à la GS EFE</w:t>
            </w:r>
          </w:p>
        </w:tc>
        <w:tc>
          <w:tcPr>
            <w:tcW w:w="2266" w:type="dxa"/>
            <w:shd w:val="clear" w:color="auto" w:fill="F2F2F2" w:themeFill="background1" w:themeFillShade="F2"/>
            <w:vAlign w:val="center"/>
          </w:tcPr>
          <w:p w14:paraId="26D7B479" w14:textId="6912DB19" w:rsidR="00374601" w:rsidRPr="00994C9F" w:rsidRDefault="00374601" w:rsidP="00374601">
            <w:pPr>
              <w:spacing w:before="240"/>
              <w:jc w:val="center"/>
              <w:rPr>
                <w:rFonts w:ascii="Open Sans" w:hAnsi="Open Sans" w:cs="Open Sans"/>
                <w:b/>
              </w:rPr>
            </w:pPr>
            <w:r w:rsidRPr="00994C9F">
              <w:rPr>
                <w:rFonts w:ascii="Open Sans" w:hAnsi="Open Sans" w:cs="Open Sans"/>
                <w:b/>
              </w:rPr>
              <w:t>Sources de financement alternatif</w:t>
            </w:r>
          </w:p>
        </w:tc>
      </w:tr>
      <w:tr w:rsidR="00374601" w:rsidRPr="00994C9F" w14:paraId="2F5504F0" w14:textId="77777777" w:rsidTr="00374601">
        <w:tc>
          <w:tcPr>
            <w:tcW w:w="2265" w:type="dxa"/>
          </w:tcPr>
          <w:p w14:paraId="0827B48F" w14:textId="0E718397" w:rsidR="00374601" w:rsidRPr="00570D43" w:rsidRDefault="00D604C2" w:rsidP="00374601">
            <w:pPr>
              <w:spacing w:before="240"/>
              <w:rPr>
                <w:rFonts w:ascii="Open Sans" w:hAnsi="Open Sans" w:cs="Open Sans"/>
                <w:i/>
                <w:iCs/>
              </w:rPr>
            </w:pPr>
            <w:r w:rsidRPr="00570D43">
              <w:rPr>
                <w:rFonts w:ascii="Open Sans" w:hAnsi="Open Sans" w:cs="Open Sans"/>
                <w:i/>
                <w:iCs/>
              </w:rPr>
              <w:t>Mission (transport, hébergement, etc.)</w:t>
            </w:r>
          </w:p>
        </w:tc>
        <w:tc>
          <w:tcPr>
            <w:tcW w:w="2265" w:type="dxa"/>
          </w:tcPr>
          <w:p w14:paraId="1700A88A" w14:textId="7DB0F158" w:rsidR="00374601" w:rsidRPr="00994C9F" w:rsidRDefault="00374601" w:rsidP="009820DD">
            <w:pPr>
              <w:tabs>
                <w:tab w:val="decimal" w:pos="1570"/>
              </w:tabs>
              <w:spacing w:before="240"/>
              <w:jc w:val="right"/>
              <w:rPr>
                <w:rFonts w:ascii="Open Sans" w:hAnsi="Open Sans" w:cs="Open Sans"/>
              </w:rPr>
            </w:pPr>
          </w:p>
        </w:tc>
        <w:tc>
          <w:tcPr>
            <w:tcW w:w="2266" w:type="dxa"/>
          </w:tcPr>
          <w:p w14:paraId="0F4E6A96" w14:textId="77777777" w:rsidR="00374601" w:rsidRPr="00994C9F" w:rsidRDefault="00374601" w:rsidP="009820DD">
            <w:pPr>
              <w:tabs>
                <w:tab w:val="decimal" w:pos="1570"/>
              </w:tabs>
              <w:spacing w:before="240"/>
              <w:jc w:val="right"/>
              <w:rPr>
                <w:rFonts w:ascii="Open Sans" w:hAnsi="Open Sans" w:cs="Open Sans"/>
              </w:rPr>
            </w:pPr>
          </w:p>
        </w:tc>
        <w:tc>
          <w:tcPr>
            <w:tcW w:w="2266" w:type="dxa"/>
          </w:tcPr>
          <w:p w14:paraId="4E5BB5A9" w14:textId="77777777" w:rsidR="00374601" w:rsidRPr="00994C9F" w:rsidRDefault="00374601" w:rsidP="009820DD">
            <w:pPr>
              <w:tabs>
                <w:tab w:val="decimal" w:pos="1570"/>
              </w:tabs>
              <w:spacing w:before="240"/>
              <w:jc w:val="right"/>
              <w:rPr>
                <w:rFonts w:ascii="Open Sans" w:hAnsi="Open Sans" w:cs="Open Sans"/>
              </w:rPr>
            </w:pPr>
          </w:p>
        </w:tc>
      </w:tr>
      <w:tr w:rsidR="00374601" w:rsidRPr="00994C9F" w14:paraId="4E63DA7D" w14:textId="77777777" w:rsidTr="00374601">
        <w:tc>
          <w:tcPr>
            <w:tcW w:w="2265" w:type="dxa"/>
          </w:tcPr>
          <w:p w14:paraId="09E3FF00" w14:textId="76BF10A2" w:rsidR="00374601" w:rsidRPr="00570D43" w:rsidRDefault="00D604C2" w:rsidP="00374601">
            <w:pPr>
              <w:spacing w:before="240"/>
              <w:rPr>
                <w:rFonts w:ascii="Open Sans" w:hAnsi="Open Sans" w:cs="Open Sans"/>
                <w:i/>
                <w:iCs/>
              </w:rPr>
            </w:pPr>
            <w:r w:rsidRPr="00570D43">
              <w:rPr>
                <w:rFonts w:ascii="Open Sans" w:hAnsi="Open Sans" w:cs="Open Sans"/>
                <w:i/>
                <w:iCs/>
              </w:rPr>
              <w:t>Outils de communication (</w:t>
            </w:r>
            <w:r w:rsidR="00DA186F" w:rsidRPr="00570D43">
              <w:rPr>
                <w:rFonts w:ascii="Open Sans" w:hAnsi="Open Sans" w:cs="Open Sans"/>
                <w:i/>
                <w:iCs/>
              </w:rPr>
              <w:t>reportage photos, capsule vidéo</w:t>
            </w:r>
            <w:r w:rsidR="00570D43">
              <w:rPr>
                <w:rFonts w:ascii="Open Sans" w:hAnsi="Open Sans" w:cs="Open Sans"/>
                <w:i/>
                <w:iCs/>
              </w:rPr>
              <w:t>, affiche, …</w:t>
            </w:r>
            <w:r w:rsidR="00DA186F" w:rsidRPr="00570D43">
              <w:rPr>
                <w:rFonts w:ascii="Open Sans" w:hAnsi="Open Sans" w:cs="Open Sans"/>
                <w:i/>
                <w:iCs/>
              </w:rPr>
              <w:t>)</w:t>
            </w:r>
          </w:p>
        </w:tc>
        <w:tc>
          <w:tcPr>
            <w:tcW w:w="2265" w:type="dxa"/>
          </w:tcPr>
          <w:p w14:paraId="6BAB3E48" w14:textId="76468187" w:rsidR="00374601" w:rsidRPr="00994C9F" w:rsidRDefault="00374601" w:rsidP="009820DD">
            <w:pPr>
              <w:tabs>
                <w:tab w:val="decimal" w:pos="1570"/>
              </w:tabs>
              <w:spacing w:before="240"/>
              <w:jc w:val="right"/>
              <w:rPr>
                <w:rFonts w:ascii="Open Sans" w:hAnsi="Open Sans" w:cs="Open Sans"/>
              </w:rPr>
            </w:pPr>
          </w:p>
        </w:tc>
        <w:tc>
          <w:tcPr>
            <w:tcW w:w="2266" w:type="dxa"/>
          </w:tcPr>
          <w:p w14:paraId="23813ADB" w14:textId="77777777" w:rsidR="00374601" w:rsidRPr="00994C9F" w:rsidRDefault="00374601" w:rsidP="009820DD">
            <w:pPr>
              <w:tabs>
                <w:tab w:val="decimal" w:pos="1570"/>
              </w:tabs>
              <w:spacing w:before="240"/>
              <w:jc w:val="right"/>
              <w:rPr>
                <w:rFonts w:ascii="Open Sans" w:hAnsi="Open Sans" w:cs="Open Sans"/>
              </w:rPr>
            </w:pPr>
          </w:p>
        </w:tc>
        <w:tc>
          <w:tcPr>
            <w:tcW w:w="2266" w:type="dxa"/>
          </w:tcPr>
          <w:p w14:paraId="2FBBB036" w14:textId="77777777" w:rsidR="00374601" w:rsidRPr="00994C9F" w:rsidRDefault="00374601" w:rsidP="009820DD">
            <w:pPr>
              <w:tabs>
                <w:tab w:val="decimal" w:pos="1570"/>
              </w:tabs>
              <w:spacing w:before="240"/>
              <w:jc w:val="right"/>
              <w:rPr>
                <w:rFonts w:ascii="Open Sans" w:hAnsi="Open Sans" w:cs="Open Sans"/>
              </w:rPr>
            </w:pPr>
          </w:p>
        </w:tc>
      </w:tr>
      <w:tr w:rsidR="007F07F5" w:rsidRPr="00994C9F" w14:paraId="4D4C256D" w14:textId="77777777" w:rsidTr="00374601">
        <w:tc>
          <w:tcPr>
            <w:tcW w:w="2265" w:type="dxa"/>
          </w:tcPr>
          <w:p w14:paraId="7E8A7D66" w14:textId="1871935E" w:rsidR="007F07F5" w:rsidRPr="00570D43" w:rsidRDefault="00DA186F" w:rsidP="00374601">
            <w:pPr>
              <w:spacing w:before="240"/>
              <w:rPr>
                <w:rFonts w:ascii="Open Sans" w:hAnsi="Open Sans" w:cs="Open Sans"/>
                <w:i/>
                <w:iCs/>
              </w:rPr>
            </w:pPr>
            <w:proofErr w:type="spellStart"/>
            <w:r w:rsidRPr="00570D43">
              <w:rPr>
                <w:rFonts w:ascii="Open Sans" w:hAnsi="Open Sans" w:cs="Open Sans"/>
                <w:i/>
                <w:iCs/>
              </w:rPr>
              <w:t>Intervenant</w:t>
            </w:r>
            <w:r w:rsidR="0081579A" w:rsidRPr="0081579A">
              <w:rPr>
                <w:rFonts w:ascii="Open Sans" w:hAnsi="Open Sans" w:cs="Open Sans"/>
                <w:i/>
                <w:iCs/>
                <w:color w:val="000000" w:themeColor="text1"/>
              </w:rPr>
              <w:t>·</w:t>
            </w:r>
            <w:r w:rsidR="0081579A" w:rsidRPr="0081579A">
              <w:rPr>
                <w:rFonts w:ascii="Open Sans" w:hAnsi="Open Sans" w:cs="Open Sans"/>
                <w:i/>
                <w:iCs/>
                <w:color w:val="000000" w:themeColor="text1"/>
              </w:rPr>
              <w:t>e</w:t>
            </w:r>
            <w:r w:rsidRPr="0081579A">
              <w:rPr>
                <w:rFonts w:ascii="Open Sans" w:hAnsi="Open Sans" w:cs="Open Sans"/>
                <w:i/>
                <w:iCs/>
              </w:rPr>
              <w:t>s</w:t>
            </w:r>
            <w:proofErr w:type="spellEnd"/>
          </w:p>
        </w:tc>
        <w:tc>
          <w:tcPr>
            <w:tcW w:w="2265" w:type="dxa"/>
          </w:tcPr>
          <w:p w14:paraId="21F9AE10" w14:textId="77777777" w:rsidR="007F07F5" w:rsidRPr="00994C9F" w:rsidRDefault="007F07F5" w:rsidP="009820DD">
            <w:pPr>
              <w:tabs>
                <w:tab w:val="decimal" w:pos="1570"/>
              </w:tabs>
              <w:spacing w:before="240"/>
              <w:jc w:val="right"/>
              <w:rPr>
                <w:rFonts w:ascii="Open Sans" w:hAnsi="Open Sans" w:cs="Open Sans"/>
              </w:rPr>
            </w:pPr>
          </w:p>
        </w:tc>
        <w:tc>
          <w:tcPr>
            <w:tcW w:w="2266" w:type="dxa"/>
          </w:tcPr>
          <w:p w14:paraId="029766F8" w14:textId="77777777" w:rsidR="007F07F5" w:rsidRPr="00994C9F" w:rsidRDefault="007F07F5" w:rsidP="009820DD">
            <w:pPr>
              <w:tabs>
                <w:tab w:val="decimal" w:pos="1570"/>
              </w:tabs>
              <w:spacing w:before="240"/>
              <w:jc w:val="right"/>
              <w:rPr>
                <w:rFonts w:ascii="Open Sans" w:hAnsi="Open Sans" w:cs="Open Sans"/>
              </w:rPr>
            </w:pPr>
          </w:p>
        </w:tc>
        <w:tc>
          <w:tcPr>
            <w:tcW w:w="2266" w:type="dxa"/>
          </w:tcPr>
          <w:p w14:paraId="0555F2B1" w14:textId="77777777" w:rsidR="007F07F5" w:rsidRPr="00994C9F" w:rsidRDefault="007F07F5" w:rsidP="009820DD">
            <w:pPr>
              <w:tabs>
                <w:tab w:val="decimal" w:pos="1570"/>
              </w:tabs>
              <w:spacing w:before="240"/>
              <w:jc w:val="right"/>
              <w:rPr>
                <w:rFonts w:ascii="Open Sans" w:hAnsi="Open Sans" w:cs="Open Sans"/>
              </w:rPr>
            </w:pPr>
          </w:p>
        </w:tc>
      </w:tr>
      <w:tr w:rsidR="00D604C2" w:rsidRPr="00994C9F" w14:paraId="1FA0B69F" w14:textId="77777777" w:rsidTr="00374601">
        <w:tc>
          <w:tcPr>
            <w:tcW w:w="2265" w:type="dxa"/>
          </w:tcPr>
          <w:p w14:paraId="07AD9E9A" w14:textId="53655F14" w:rsidR="00D604C2" w:rsidRPr="00994C9F" w:rsidRDefault="00D604C2" w:rsidP="00374601">
            <w:pPr>
              <w:spacing w:before="240"/>
              <w:rPr>
                <w:rFonts w:ascii="Open Sans" w:hAnsi="Open Sans" w:cs="Open Sans"/>
              </w:rPr>
            </w:pPr>
          </w:p>
        </w:tc>
        <w:tc>
          <w:tcPr>
            <w:tcW w:w="2265" w:type="dxa"/>
          </w:tcPr>
          <w:p w14:paraId="2AAA3058" w14:textId="77777777" w:rsidR="00D604C2" w:rsidRPr="00994C9F" w:rsidRDefault="00D604C2" w:rsidP="009820DD">
            <w:pPr>
              <w:tabs>
                <w:tab w:val="decimal" w:pos="1570"/>
              </w:tabs>
              <w:spacing w:before="240"/>
              <w:jc w:val="right"/>
              <w:rPr>
                <w:rFonts w:ascii="Open Sans" w:hAnsi="Open Sans" w:cs="Open Sans"/>
              </w:rPr>
            </w:pPr>
          </w:p>
        </w:tc>
        <w:tc>
          <w:tcPr>
            <w:tcW w:w="2266" w:type="dxa"/>
          </w:tcPr>
          <w:p w14:paraId="5E0D74DC" w14:textId="77777777" w:rsidR="00D604C2" w:rsidRPr="00994C9F" w:rsidRDefault="00D604C2" w:rsidP="009820DD">
            <w:pPr>
              <w:tabs>
                <w:tab w:val="decimal" w:pos="1570"/>
              </w:tabs>
              <w:spacing w:before="240"/>
              <w:jc w:val="right"/>
              <w:rPr>
                <w:rFonts w:ascii="Open Sans" w:hAnsi="Open Sans" w:cs="Open Sans"/>
              </w:rPr>
            </w:pPr>
          </w:p>
        </w:tc>
        <w:tc>
          <w:tcPr>
            <w:tcW w:w="2266" w:type="dxa"/>
          </w:tcPr>
          <w:p w14:paraId="45491468" w14:textId="77777777" w:rsidR="00D604C2" w:rsidRPr="00994C9F" w:rsidRDefault="00D604C2" w:rsidP="009820DD">
            <w:pPr>
              <w:tabs>
                <w:tab w:val="decimal" w:pos="1570"/>
              </w:tabs>
              <w:spacing w:before="240"/>
              <w:jc w:val="right"/>
              <w:rPr>
                <w:rFonts w:ascii="Open Sans" w:hAnsi="Open Sans" w:cs="Open Sans"/>
              </w:rPr>
            </w:pPr>
          </w:p>
        </w:tc>
      </w:tr>
      <w:tr w:rsidR="00D604C2" w:rsidRPr="00994C9F" w14:paraId="5C5DE15A" w14:textId="77777777" w:rsidTr="00374601">
        <w:tc>
          <w:tcPr>
            <w:tcW w:w="2265" w:type="dxa"/>
          </w:tcPr>
          <w:p w14:paraId="738AA742" w14:textId="72FD658B" w:rsidR="00D604C2" w:rsidRPr="00994C9F" w:rsidRDefault="00D604C2" w:rsidP="00374601">
            <w:pPr>
              <w:spacing w:before="240"/>
              <w:rPr>
                <w:rFonts w:ascii="Open Sans" w:hAnsi="Open Sans" w:cs="Open Sans"/>
              </w:rPr>
            </w:pPr>
          </w:p>
        </w:tc>
        <w:tc>
          <w:tcPr>
            <w:tcW w:w="2265" w:type="dxa"/>
          </w:tcPr>
          <w:p w14:paraId="293F8358" w14:textId="77777777" w:rsidR="00D604C2" w:rsidRPr="00994C9F" w:rsidRDefault="00D604C2" w:rsidP="009820DD">
            <w:pPr>
              <w:tabs>
                <w:tab w:val="decimal" w:pos="1570"/>
              </w:tabs>
              <w:spacing w:before="240"/>
              <w:jc w:val="right"/>
              <w:rPr>
                <w:rFonts w:ascii="Open Sans" w:hAnsi="Open Sans" w:cs="Open Sans"/>
              </w:rPr>
            </w:pPr>
          </w:p>
        </w:tc>
        <w:tc>
          <w:tcPr>
            <w:tcW w:w="2266" w:type="dxa"/>
          </w:tcPr>
          <w:p w14:paraId="049E7DE5" w14:textId="77777777" w:rsidR="00D604C2" w:rsidRPr="00994C9F" w:rsidRDefault="00D604C2" w:rsidP="009820DD">
            <w:pPr>
              <w:tabs>
                <w:tab w:val="decimal" w:pos="1570"/>
              </w:tabs>
              <w:spacing w:before="240"/>
              <w:jc w:val="right"/>
              <w:rPr>
                <w:rFonts w:ascii="Open Sans" w:hAnsi="Open Sans" w:cs="Open Sans"/>
              </w:rPr>
            </w:pPr>
          </w:p>
        </w:tc>
        <w:tc>
          <w:tcPr>
            <w:tcW w:w="2266" w:type="dxa"/>
          </w:tcPr>
          <w:p w14:paraId="4F507323" w14:textId="77777777" w:rsidR="00D604C2" w:rsidRPr="00994C9F" w:rsidRDefault="00D604C2" w:rsidP="009820DD">
            <w:pPr>
              <w:tabs>
                <w:tab w:val="decimal" w:pos="1570"/>
              </w:tabs>
              <w:spacing w:before="240"/>
              <w:jc w:val="right"/>
              <w:rPr>
                <w:rFonts w:ascii="Open Sans" w:hAnsi="Open Sans" w:cs="Open Sans"/>
              </w:rPr>
            </w:pPr>
          </w:p>
        </w:tc>
      </w:tr>
      <w:tr w:rsidR="00D604C2" w:rsidRPr="00994C9F" w14:paraId="1A8A7939" w14:textId="77777777" w:rsidTr="00374601">
        <w:tc>
          <w:tcPr>
            <w:tcW w:w="2265" w:type="dxa"/>
          </w:tcPr>
          <w:p w14:paraId="189B1928" w14:textId="75D68D6E" w:rsidR="00D604C2" w:rsidRPr="00994C9F" w:rsidRDefault="00D604C2" w:rsidP="00374601">
            <w:pPr>
              <w:spacing w:before="240"/>
              <w:rPr>
                <w:rFonts w:ascii="Open Sans" w:hAnsi="Open Sans" w:cs="Open Sans"/>
              </w:rPr>
            </w:pPr>
          </w:p>
        </w:tc>
        <w:tc>
          <w:tcPr>
            <w:tcW w:w="2265" w:type="dxa"/>
          </w:tcPr>
          <w:p w14:paraId="1120D6BF" w14:textId="77777777" w:rsidR="00D604C2" w:rsidRPr="00994C9F" w:rsidRDefault="00D604C2" w:rsidP="009820DD">
            <w:pPr>
              <w:tabs>
                <w:tab w:val="decimal" w:pos="1570"/>
              </w:tabs>
              <w:spacing w:before="240"/>
              <w:jc w:val="right"/>
              <w:rPr>
                <w:rFonts w:ascii="Open Sans" w:hAnsi="Open Sans" w:cs="Open Sans"/>
              </w:rPr>
            </w:pPr>
          </w:p>
        </w:tc>
        <w:tc>
          <w:tcPr>
            <w:tcW w:w="2266" w:type="dxa"/>
          </w:tcPr>
          <w:p w14:paraId="33DB0E3E" w14:textId="77777777" w:rsidR="00D604C2" w:rsidRPr="00994C9F" w:rsidRDefault="00D604C2" w:rsidP="009820DD">
            <w:pPr>
              <w:tabs>
                <w:tab w:val="decimal" w:pos="1570"/>
              </w:tabs>
              <w:spacing w:before="240"/>
              <w:jc w:val="right"/>
              <w:rPr>
                <w:rFonts w:ascii="Open Sans" w:hAnsi="Open Sans" w:cs="Open Sans"/>
              </w:rPr>
            </w:pPr>
          </w:p>
        </w:tc>
        <w:tc>
          <w:tcPr>
            <w:tcW w:w="2266" w:type="dxa"/>
          </w:tcPr>
          <w:p w14:paraId="75BE247B" w14:textId="77777777" w:rsidR="00D604C2" w:rsidRPr="00994C9F" w:rsidRDefault="00D604C2" w:rsidP="009820DD">
            <w:pPr>
              <w:tabs>
                <w:tab w:val="decimal" w:pos="1570"/>
              </w:tabs>
              <w:spacing w:before="240"/>
              <w:jc w:val="right"/>
              <w:rPr>
                <w:rFonts w:ascii="Open Sans" w:hAnsi="Open Sans" w:cs="Open Sans"/>
              </w:rPr>
            </w:pPr>
          </w:p>
        </w:tc>
      </w:tr>
      <w:tr w:rsidR="00374601" w:rsidRPr="00994C9F" w14:paraId="484734E7" w14:textId="77777777" w:rsidTr="007F07F5">
        <w:tc>
          <w:tcPr>
            <w:tcW w:w="2265" w:type="dxa"/>
            <w:shd w:val="clear" w:color="auto" w:fill="F2F2F2" w:themeFill="background1" w:themeFillShade="F2"/>
          </w:tcPr>
          <w:p w14:paraId="272773EE" w14:textId="3B5FCBD0" w:rsidR="00374601" w:rsidRPr="00994C9F" w:rsidRDefault="00B752C6" w:rsidP="00B752C6">
            <w:pPr>
              <w:spacing w:before="240"/>
              <w:jc w:val="center"/>
              <w:rPr>
                <w:rFonts w:ascii="Open Sans" w:hAnsi="Open Sans" w:cs="Open Sans"/>
                <w:b/>
              </w:rPr>
            </w:pPr>
            <w:r w:rsidRPr="00994C9F">
              <w:rPr>
                <w:rFonts w:ascii="Open Sans" w:hAnsi="Open Sans" w:cs="Open Sans"/>
                <w:b/>
              </w:rPr>
              <w:t>Budget total</w:t>
            </w:r>
          </w:p>
        </w:tc>
        <w:tc>
          <w:tcPr>
            <w:tcW w:w="2265" w:type="dxa"/>
          </w:tcPr>
          <w:p w14:paraId="67C1C333" w14:textId="0ABA464B" w:rsidR="00374601" w:rsidRPr="00994C9F" w:rsidRDefault="00374601" w:rsidP="009820DD">
            <w:pPr>
              <w:tabs>
                <w:tab w:val="decimal" w:pos="1570"/>
              </w:tabs>
              <w:spacing w:before="240"/>
              <w:jc w:val="right"/>
              <w:rPr>
                <w:rFonts w:ascii="Open Sans" w:hAnsi="Open Sans" w:cs="Open Sans"/>
              </w:rPr>
            </w:pPr>
          </w:p>
        </w:tc>
        <w:tc>
          <w:tcPr>
            <w:tcW w:w="2266" w:type="dxa"/>
          </w:tcPr>
          <w:p w14:paraId="0F6A7AE9" w14:textId="77777777" w:rsidR="00374601" w:rsidRPr="00994C9F" w:rsidRDefault="00374601" w:rsidP="009820DD">
            <w:pPr>
              <w:tabs>
                <w:tab w:val="decimal" w:pos="1570"/>
              </w:tabs>
              <w:spacing w:before="240"/>
              <w:jc w:val="right"/>
              <w:rPr>
                <w:rFonts w:ascii="Open Sans" w:hAnsi="Open Sans" w:cs="Open Sans"/>
              </w:rPr>
            </w:pPr>
          </w:p>
        </w:tc>
        <w:tc>
          <w:tcPr>
            <w:tcW w:w="2266" w:type="dxa"/>
          </w:tcPr>
          <w:p w14:paraId="02F9E808" w14:textId="77777777" w:rsidR="00374601" w:rsidRPr="00994C9F" w:rsidRDefault="00374601" w:rsidP="009820DD">
            <w:pPr>
              <w:tabs>
                <w:tab w:val="decimal" w:pos="1570"/>
              </w:tabs>
              <w:spacing w:before="240"/>
              <w:jc w:val="right"/>
              <w:rPr>
                <w:rFonts w:ascii="Open Sans" w:hAnsi="Open Sans" w:cs="Open Sans"/>
              </w:rPr>
            </w:pPr>
          </w:p>
        </w:tc>
      </w:tr>
    </w:tbl>
    <w:p w14:paraId="5FE376A6" w14:textId="77777777" w:rsidR="00570D43" w:rsidRPr="00570D43" w:rsidRDefault="00570D43">
      <w:pPr>
        <w:rPr>
          <w:rFonts w:ascii="Open Sans" w:hAnsi="Open Sans" w:cs="Open Sans"/>
          <w:sz w:val="18"/>
          <w:szCs w:val="18"/>
        </w:rPr>
      </w:pPr>
    </w:p>
    <w:p w14:paraId="5788C5AD" w14:textId="007EA62E" w:rsidR="00DA186F" w:rsidRPr="00570D43" w:rsidRDefault="009820DD">
      <w:pPr>
        <w:rPr>
          <w:rFonts w:ascii="Open Sans" w:hAnsi="Open Sans" w:cs="Open Sans"/>
          <w:sz w:val="18"/>
          <w:szCs w:val="18"/>
        </w:rPr>
      </w:pPr>
      <w:r>
        <w:rPr>
          <w:rFonts w:ascii="Open Sans" w:hAnsi="Open Sans" w:cs="Open Sans"/>
          <w:sz w:val="18"/>
          <w:szCs w:val="18"/>
        </w:rPr>
        <w:t xml:space="preserve">* : </w:t>
      </w:r>
      <w:r w:rsidR="00D604C2" w:rsidRPr="00570D43">
        <w:rPr>
          <w:rFonts w:ascii="Open Sans" w:hAnsi="Open Sans" w:cs="Open Sans"/>
          <w:sz w:val="18"/>
          <w:szCs w:val="18"/>
        </w:rPr>
        <w:t>Veillez à bien détailler sur chaque ligne le type de dépenses, ex : mission, déplacement, traiteur, repas</w:t>
      </w:r>
    </w:p>
    <w:p w14:paraId="2BFF9ECF" w14:textId="77777777" w:rsidR="00DA186F" w:rsidRDefault="00DA186F">
      <w:pPr>
        <w:rPr>
          <w:rFonts w:ascii="Open Sans" w:hAnsi="Open Sans" w:cs="Open Sans"/>
        </w:rPr>
      </w:pPr>
      <w:r>
        <w:rPr>
          <w:rFonts w:ascii="Open Sans" w:hAnsi="Open Sans" w:cs="Open Sans"/>
        </w:rPr>
        <w:br w:type="page"/>
      </w:r>
    </w:p>
    <w:p w14:paraId="3A10350D" w14:textId="77777777" w:rsidR="002719F6" w:rsidRPr="00994C9F" w:rsidRDefault="002719F6" w:rsidP="002719F6">
      <w:pPr>
        <w:shd w:val="clear" w:color="auto" w:fill="46C3D2"/>
        <w:spacing w:after="0"/>
        <w:jc w:val="center"/>
        <w:rPr>
          <w:rFonts w:ascii="Open Sans" w:hAnsi="Open Sans" w:cs="Open Sans"/>
          <w:b/>
        </w:rPr>
      </w:pPr>
      <w:r w:rsidRPr="00994C9F">
        <w:rPr>
          <w:rFonts w:ascii="Open Sans" w:hAnsi="Open Sans" w:cs="Open Sans"/>
          <w:b/>
        </w:rPr>
        <w:lastRenderedPageBreak/>
        <w:t xml:space="preserve">Justification </w:t>
      </w:r>
    </w:p>
    <w:p w14:paraId="7D158E0D" w14:textId="3EF78E05" w:rsidR="002719F6" w:rsidRPr="00994C9F" w:rsidRDefault="002719F6" w:rsidP="002719F6">
      <w:pPr>
        <w:rPr>
          <w:rFonts w:ascii="Open Sans" w:hAnsi="Open Sans" w:cs="Open Sans"/>
          <w:i/>
        </w:rPr>
      </w:pPr>
      <w:r w:rsidRPr="00994C9F">
        <w:rPr>
          <w:rFonts w:ascii="Open Sans" w:hAnsi="Open Sans" w:cs="Open Sans"/>
          <w:i/>
        </w:rPr>
        <w:t xml:space="preserve">des moyens demandés : </w:t>
      </w:r>
      <w:r w:rsidRPr="0081579A">
        <w:rPr>
          <w:rFonts w:ascii="Open Sans" w:hAnsi="Open Sans" w:cs="Open Sans"/>
          <w:b/>
          <w:bCs/>
          <w:i/>
        </w:rPr>
        <w:t xml:space="preserve">devis </w:t>
      </w:r>
      <w:r w:rsidRPr="00994C9F">
        <w:rPr>
          <w:rFonts w:ascii="Open Sans" w:hAnsi="Open Sans" w:cs="Open Sans"/>
          <w:i/>
        </w:rPr>
        <w:t xml:space="preserve">et/ou </w:t>
      </w:r>
      <w:proofErr w:type="spellStart"/>
      <w:r w:rsidRPr="00994C9F">
        <w:rPr>
          <w:rFonts w:ascii="Open Sans" w:hAnsi="Open Sans" w:cs="Open Sans"/>
          <w:i/>
        </w:rPr>
        <w:t>facture·s</w:t>
      </w:r>
      <w:proofErr w:type="spellEnd"/>
      <w:r w:rsidRPr="00994C9F">
        <w:rPr>
          <w:rFonts w:ascii="Open Sans" w:hAnsi="Open Sans" w:cs="Open Sans"/>
          <w:i/>
        </w:rPr>
        <w:t xml:space="preserve"> proforma à fournir si possible</w:t>
      </w:r>
    </w:p>
    <w:p w14:paraId="3A16B72A" w14:textId="3DD01F59" w:rsidR="004E75B0" w:rsidRDefault="004E75B0" w:rsidP="004E75B0">
      <w:pPr>
        <w:pStyle w:val="ListParagraph"/>
        <w:numPr>
          <w:ilvl w:val="0"/>
          <w:numId w:val="20"/>
        </w:numPr>
        <w:rPr>
          <w:rFonts w:ascii="Open Sans" w:hAnsi="Open Sans" w:cs="Open Sans"/>
        </w:rPr>
      </w:pPr>
      <w:r>
        <w:rPr>
          <w:rFonts w:ascii="Open Sans" w:hAnsi="Open Sans" w:cs="Open Sans"/>
        </w:rPr>
        <w:t xml:space="preserve">  </w:t>
      </w:r>
    </w:p>
    <w:p w14:paraId="744F7711" w14:textId="36F781F0" w:rsidR="004E75B0" w:rsidRDefault="009820DD" w:rsidP="004E75B0">
      <w:pPr>
        <w:pStyle w:val="ListParagraph"/>
        <w:numPr>
          <w:ilvl w:val="0"/>
          <w:numId w:val="20"/>
        </w:numPr>
        <w:rPr>
          <w:rFonts w:ascii="Open Sans" w:hAnsi="Open Sans" w:cs="Open Sans"/>
        </w:rPr>
      </w:pPr>
      <w:r>
        <w:rPr>
          <w:rFonts w:ascii="Open Sans" w:hAnsi="Open Sans" w:cs="Open Sans"/>
        </w:rPr>
        <w:t xml:space="preserve">  </w:t>
      </w:r>
    </w:p>
    <w:p w14:paraId="504094C6" w14:textId="77777777" w:rsidR="009820DD" w:rsidRPr="004E75B0" w:rsidRDefault="009820DD" w:rsidP="004E75B0">
      <w:pPr>
        <w:pStyle w:val="ListParagraph"/>
        <w:numPr>
          <w:ilvl w:val="0"/>
          <w:numId w:val="20"/>
        </w:numPr>
        <w:rPr>
          <w:rFonts w:ascii="Open Sans" w:hAnsi="Open Sans" w:cs="Open Sans"/>
        </w:rPr>
      </w:pPr>
    </w:p>
    <w:p w14:paraId="6675AB86" w14:textId="77777777" w:rsidR="000E2152" w:rsidRPr="00994C9F" w:rsidRDefault="000E2152">
      <w:pPr>
        <w:rPr>
          <w:rFonts w:ascii="Open Sans" w:hAnsi="Open Sans" w:cs="Open Sans"/>
        </w:rPr>
      </w:pPr>
    </w:p>
    <w:p w14:paraId="4B421FBA" w14:textId="77777777" w:rsidR="000E2152" w:rsidRPr="00994C9F" w:rsidRDefault="000E2152">
      <w:pPr>
        <w:rPr>
          <w:rFonts w:ascii="Open Sans" w:hAnsi="Open Sans" w:cs="Open Sans"/>
        </w:rPr>
      </w:pPr>
    </w:p>
    <w:p w14:paraId="511944A0" w14:textId="00E7197A" w:rsidR="00266675" w:rsidRPr="00994C9F" w:rsidRDefault="00266675" w:rsidP="00374601">
      <w:pPr>
        <w:shd w:val="clear" w:color="auto" w:fill="46C3D2"/>
        <w:spacing w:after="0"/>
        <w:jc w:val="center"/>
        <w:rPr>
          <w:rFonts w:ascii="Open Sans" w:hAnsi="Open Sans" w:cs="Open Sans"/>
          <w:b/>
          <w:color w:val="FFFFFF" w:themeColor="background1"/>
          <w:sz w:val="24"/>
          <w:szCs w:val="24"/>
        </w:rPr>
      </w:pPr>
      <w:r w:rsidRPr="00994C9F">
        <w:rPr>
          <w:rFonts w:ascii="Open Sans" w:hAnsi="Open Sans" w:cs="Open Sans"/>
          <w:b/>
          <w:color w:val="FFFFFF" w:themeColor="background1"/>
          <w:sz w:val="24"/>
          <w:szCs w:val="24"/>
        </w:rPr>
        <w:t>Signatures</w:t>
      </w:r>
    </w:p>
    <w:p w14:paraId="25D72A4F" w14:textId="77777777" w:rsidR="00266675" w:rsidRPr="00994C9F" w:rsidRDefault="00266675" w:rsidP="00266675">
      <w:pPr>
        <w:tabs>
          <w:tab w:val="right" w:leader="dot" w:pos="8789"/>
        </w:tabs>
        <w:spacing w:before="240"/>
        <w:rPr>
          <w:rFonts w:ascii="Open Sans" w:hAnsi="Open Sans" w:cs="Open Sans"/>
        </w:rPr>
      </w:pPr>
    </w:p>
    <w:tbl>
      <w:tblPr>
        <w:tblStyle w:val="TableGrid"/>
        <w:tblW w:w="0" w:type="auto"/>
        <w:tblLook w:val="04A0" w:firstRow="1" w:lastRow="0" w:firstColumn="1" w:lastColumn="0" w:noHBand="0" w:noVBand="1"/>
      </w:tblPr>
      <w:tblGrid>
        <w:gridCol w:w="4531"/>
        <w:gridCol w:w="4531"/>
      </w:tblGrid>
      <w:tr w:rsidR="00266675" w:rsidRPr="00994C9F" w14:paraId="7F0CADA6" w14:textId="77777777" w:rsidTr="00374601">
        <w:tc>
          <w:tcPr>
            <w:tcW w:w="4531" w:type="dxa"/>
            <w:shd w:val="clear" w:color="auto" w:fill="46C3D2"/>
          </w:tcPr>
          <w:p w14:paraId="675F740C" w14:textId="7D22A021" w:rsidR="00266675" w:rsidRPr="00994C9F" w:rsidRDefault="00266675" w:rsidP="00D86EDA">
            <w:pPr>
              <w:tabs>
                <w:tab w:val="left" w:pos="1050"/>
                <w:tab w:val="center" w:pos="2157"/>
              </w:tabs>
              <w:spacing w:line="276" w:lineRule="auto"/>
              <w:rPr>
                <w:rFonts w:ascii="Open Sans" w:hAnsi="Open Sans" w:cs="Open Sans"/>
              </w:rPr>
            </w:pPr>
            <w:r w:rsidRPr="00994C9F">
              <w:rPr>
                <w:rFonts w:ascii="Open Sans" w:hAnsi="Open Sans" w:cs="Open Sans"/>
              </w:rPr>
              <w:tab/>
            </w:r>
            <w:r w:rsidRPr="00994C9F">
              <w:rPr>
                <w:rFonts w:ascii="Open Sans" w:hAnsi="Open Sans" w:cs="Open Sans"/>
              </w:rPr>
              <w:tab/>
            </w:r>
            <w:proofErr w:type="spellStart"/>
            <w:r w:rsidRPr="00994C9F">
              <w:rPr>
                <w:rFonts w:ascii="Open Sans" w:hAnsi="Open Sans" w:cs="Open Sans"/>
                <w:b/>
              </w:rPr>
              <w:t>Enseignant</w:t>
            </w:r>
            <w:r w:rsidR="002F7A96">
              <w:rPr>
                <w:rFonts w:ascii="Open Sans" w:hAnsi="Open Sans" w:cs="Open Sans"/>
                <w:b/>
              </w:rPr>
              <w:t>·e</w:t>
            </w:r>
            <w:proofErr w:type="spellEnd"/>
          </w:p>
        </w:tc>
        <w:tc>
          <w:tcPr>
            <w:tcW w:w="4531" w:type="dxa"/>
            <w:shd w:val="clear" w:color="auto" w:fill="46C3D2"/>
          </w:tcPr>
          <w:p w14:paraId="4FFEDA61" w14:textId="5C39F4DD" w:rsidR="00266675" w:rsidRPr="00994C9F" w:rsidRDefault="00266675" w:rsidP="00D86EDA">
            <w:pPr>
              <w:spacing w:line="276" w:lineRule="auto"/>
              <w:jc w:val="center"/>
              <w:rPr>
                <w:rFonts w:ascii="Open Sans" w:hAnsi="Open Sans" w:cs="Open Sans"/>
              </w:rPr>
            </w:pPr>
            <w:r w:rsidRPr="00994C9F">
              <w:rPr>
                <w:rFonts w:ascii="Open Sans" w:hAnsi="Open Sans" w:cs="Open Sans"/>
                <w:b/>
              </w:rPr>
              <w:t>Responsable de parcours</w:t>
            </w:r>
          </w:p>
        </w:tc>
      </w:tr>
      <w:tr w:rsidR="00374601" w:rsidRPr="00994C9F" w14:paraId="009AEC1F" w14:textId="77777777" w:rsidTr="00374601">
        <w:trPr>
          <w:trHeight w:val="1658"/>
        </w:trPr>
        <w:tc>
          <w:tcPr>
            <w:tcW w:w="4531" w:type="dxa"/>
          </w:tcPr>
          <w:p w14:paraId="53B56552" w14:textId="785D05B6" w:rsidR="00374601" w:rsidRPr="008E1D05" w:rsidRDefault="001613D8" w:rsidP="00D86EDA">
            <w:pPr>
              <w:tabs>
                <w:tab w:val="left" w:pos="1050"/>
                <w:tab w:val="center" w:pos="2157"/>
              </w:tabs>
              <w:spacing w:line="276" w:lineRule="auto"/>
              <w:rPr>
                <w:rFonts w:ascii="Open Sans" w:hAnsi="Open Sans" w:cs="Open Sans"/>
              </w:rPr>
            </w:pPr>
            <w:r w:rsidRPr="00994C9F">
              <w:rPr>
                <w:rFonts w:ascii="Open Sans" w:hAnsi="Open Sans" w:cs="Open Sans"/>
                <w:b/>
              </w:rPr>
              <w:t>Date</w:t>
            </w:r>
            <w:r w:rsidR="008E1D05">
              <w:rPr>
                <w:rFonts w:ascii="Open Sans" w:hAnsi="Open Sans" w:cs="Open Sans"/>
                <w:b/>
              </w:rPr>
              <w:t> :</w:t>
            </w:r>
            <w:r w:rsidR="00D86EDA" w:rsidRPr="00D86EDA">
              <w:rPr>
                <w:rFonts w:ascii="Open Sans" w:hAnsi="Open Sans" w:cs="Open Sans"/>
                <w:bCs/>
              </w:rPr>
              <w:t xml:space="preserve"> _ _ / _ _ / 2024</w:t>
            </w:r>
          </w:p>
          <w:p w14:paraId="32418A73" w14:textId="77777777" w:rsidR="004538C4" w:rsidRPr="00994C9F" w:rsidRDefault="004538C4" w:rsidP="00D86EDA">
            <w:pPr>
              <w:tabs>
                <w:tab w:val="left" w:pos="1050"/>
                <w:tab w:val="center" w:pos="2157"/>
              </w:tabs>
              <w:spacing w:line="276" w:lineRule="auto"/>
              <w:rPr>
                <w:rFonts w:ascii="Open Sans" w:hAnsi="Open Sans" w:cs="Open Sans"/>
                <w:b/>
              </w:rPr>
            </w:pPr>
          </w:p>
          <w:p w14:paraId="5A3EA809" w14:textId="52AD0731" w:rsidR="004538C4" w:rsidRPr="008E1D05" w:rsidRDefault="004538C4" w:rsidP="00D86EDA">
            <w:pPr>
              <w:tabs>
                <w:tab w:val="left" w:pos="1050"/>
                <w:tab w:val="center" w:pos="2157"/>
              </w:tabs>
              <w:spacing w:line="276" w:lineRule="auto"/>
              <w:rPr>
                <w:rFonts w:ascii="Open Sans" w:hAnsi="Open Sans" w:cs="Open Sans"/>
              </w:rPr>
            </w:pPr>
            <w:r w:rsidRPr="00994C9F">
              <w:rPr>
                <w:rFonts w:ascii="Open Sans" w:hAnsi="Open Sans" w:cs="Open Sans"/>
                <w:b/>
              </w:rPr>
              <w:t>Nom</w:t>
            </w:r>
            <w:r w:rsidR="008E1D05">
              <w:rPr>
                <w:rFonts w:ascii="Open Sans" w:hAnsi="Open Sans" w:cs="Open Sans"/>
                <w:b/>
              </w:rPr>
              <w:t> :</w:t>
            </w:r>
          </w:p>
        </w:tc>
        <w:tc>
          <w:tcPr>
            <w:tcW w:w="4531" w:type="dxa"/>
          </w:tcPr>
          <w:p w14:paraId="2105606F" w14:textId="5A3D68F4" w:rsidR="00374601" w:rsidRPr="00D86EDA" w:rsidRDefault="001613D8" w:rsidP="00D86EDA">
            <w:pPr>
              <w:spacing w:line="276" w:lineRule="auto"/>
              <w:rPr>
                <w:rFonts w:ascii="Open Sans" w:hAnsi="Open Sans" w:cs="Open Sans"/>
                <w:bCs/>
              </w:rPr>
            </w:pPr>
            <w:r w:rsidRPr="00994C9F">
              <w:rPr>
                <w:rFonts w:ascii="Open Sans" w:hAnsi="Open Sans" w:cs="Open Sans"/>
                <w:b/>
              </w:rPr>
              <w:t>Date</w:t>
            </w:r>
            <w:r w:rsidR="008E1D05">
              <w:rPr>
                <w:rFonts w:ascii="Open Sans" w:hAnsi="Open Sans" w:cs="Open Sans"/>
                <w:b/>
              </w:rPr>
              <w:t> :</w:t>
            </w:r>
            <w:r w:rsidR="00D86EDA" w:rsidRPr="00D86EDA">
              <w:rPr>
                <w:rFonts w:ascii="Open Sans" w:hAnsi="Open Sans" w:cs="Open Sans"/>
                <w:bCs/>
              </w:rPr>
              <w:t xml:space="preserve"> _ _ / _ _ / 2024</w:t>
            </w:r>
          </w:p>
          <w:p w14:paraId="6651502C" w14:textId="77777777" w:rsidR="004538C4" w:rsidRPr="00994C9F" w:rsidRDefault="004538C4" w:rsidP="00D86EDA">
            <w:pPr>
              <w:spacing w:line="276" w:lineRule="auto"/>
              <w:rPr>
                <w:rFonts w:ascii="Open Sans" w:hAnsi="Open Sans" w:cs="Open Sans"/>
                <w:b/>
              </w:rPr>
            </w:pPr>
          </w:p>
          <w:p w14:paraId="30C13F02" w14:textId="3EAF057B" w:rsidR="004538C4" w:rsidRPr="008E1D05" w:rsidRDefault="004538C4" w:rsidP="00D86EDA">
            <w:pPr>
              <w:spacing w:line="276" w:lineRule="auto"/>
              <w:rPr>
                <w:rFonts w:ascii="Open Sans" w:hAnsi="Open Sans" w:cs="Open Sans"/>
              </w:rPr>
            </w:pPr>
            <w:r w:rsidRPr="00994C9F">
              <w:rPr>
                <w:rFonts w:ascii="Open Sans" w:hAnsi="Open Sans" w:cs="Open Sans"/>
                <w:b/>
              </w:rPr>
              <w:t>Nom</w:t>
            </w:r>
            <w:r w:rsidR="008E1D05">
              <w:rPr>
                <w:rFonts w:ascii="Open Sans" w:hAnsi="Open Sans" w:cs="Open Sans"/>
                <w:b/>
              </w:rPr>
              <w:t xml:space="preserve"> : </w:t>
            </w:r>
          </w:p>
        </w:tc>
      </w:tr>
      <w:tr w:rsidR="00266675" w:rsidRPr="00994C9F" w14:paraId="5FE15426" w14:textId="77777777" w:rsidTr="008E1D05">
        <w:tc>
          <w:tcPr>
            <w:tcW w:w="4531" w:type="dxa"/>
            <w:shd w:val="clear" w:color="auto" w:fill="46C3D2"/>
            <w:vAlign w:val="center"/>
          </w:tcPr>
          <w:p w14:paraId="492E267C" w14:textId="32EAA93C" w:rsidR="002F7A96" w:rsidRDefault="00266675" w:rsidP="00D86EDA">
            <w:pPr>
              <w:tabs>
                <w:tab w:val="left" w:pos="1050"/>
                <w:tab w:val="center" w:pos="2157"/>
              </w:tabs>
              <w:spacing w:line="276" w:lineRule="auto"/>
              <w:jc w:val="center"/>
              <w:rPr>
                <w:rFonts w:ascii="Open Sans" w:hAnsi="Open Sans" w:cs="Open Sans"/>
                <w:b/>
              </w:rPr>
            </w:pPr>
            <w:r w:rsidRPr="00994C9F">
              <w:rPr>
                <w:rFonts w:ascii="Open Sans" w:hAnsi="Open Sans" w:cs="Open Sans"/>
                <w:b/>
              </w:rPr>
              <w:t>Directrice Adjointe Formation</w:t>
            </w:r>
          </w:p>
          <w:p w14:paraId="6AB3023C" w14:textId="3466072D" w:rsidR="00266675" w:rsidRPr="00994C9F" w:rsidRDefault="00266675" w:rsidP="00D86EDA">
            <w:pPr>
              <w:tabs>
                <w:tab w:val="left" w:pos="1050"/>
                <w:tab w:val="center" w:pos="2157"/>
              </w:tabs>
              <w:spacing w:line="276" w:lineRule="auto"/>
              <w:jc w:val="center"/>
              <w:rPr>
                <w:rFonts w:ascii="Open Sans" w:hAnsi="Open Sans" w:cs="Open Sans"/>
                <w:b/>
              </w:rPr>
            </w:pPr>
            <w:r w:rsidRPr="00994C9F">
              <w:rPr>
                <w:rFonts w:ascii="Open Sans" w:hAnsi="Open Sans" w:cs="Open Sans"/>
                <w:b/>
              </w:rPr>
              <w:t>de la GS EFE</w:t>
            </w:r>
          </w:p>
        </w:tc>
        <w:tc>
          <w:tcPr>
            <w:tcW w:w="4531" w:type="dxa"/>
            <w:shd w:val="clear" w:color="auto" w:fill="46C3D2"/>
            <w:vAlign w:val="center"/>
          </w:tcPr>
          <w:p w14:paraId="22DBA8A4" w14:textId="71040785" w:rsidR="00266675" w:rsidRPr="00994C9F" w:rsidRDefault="00266675" w:rsidP="00D86EDA">
            <w:pPr>
              <w:tabs>
                <w:tab w:val="left" w:pos="1050"/>
                <w:tab w:val="center" w:pos="2157"/>
              </w:tabs>
              <w:spacing w:line="276" w:lineRule="auto"/>
              <w:jc w:val="center"/>
              <w:rPr>
                <w:rFonts w:ascii="Open Sans" w:hAnsi="Open Sans" w:cs="Open Sans"/>
                <w:b/>
              </w:rPr>
            </w:pPr>
            <w:r w:rsidRPr="00994C9F">
              <w:rPr>
                <w:rFonts w:ascii="Open Sans" w:hAnsi="Open Sans" w:cs="Open Sans"/>
                <w:b/>
              </w:rPr>
              <w:t>Directeur de la GS EFE</w:t>
            </w:r>
          </w:p>
        </w:tc>
      </w:tr>
      <w:tr w:rsidR="00374601" w:rsidRPr="00994C9F" w14:paraId="19521444" w14:textId="77777777" w:rsidTr="008E1D05">
        <w:trPr>
          <w:trHeight w:val="1638"/>
        </w:trPr>
        <w:tc>
          <w:tcPr>
            <w:tcW w:w="4531" w:type="dxa"/>
          </w:tcPr>
          <w:p w14:paraId="54DCAC96" w14:textId="78EB1B7E" w:rsidR="00374601" w:rsidRPr="00994C9F" w:rsidRDefault="001613D8" w:rsidP="00D86EDA">
            <w:pPr>
              <w:spacing w:line="276" w:lineRule="auto"/>
              <w:rPr>
                <w:rFonts w:ascii="Open Sans" w:hAnsi="Open Sans" w:cs="Open Sans"/>
                <w:b/>
              </w:rPr>
            </w:pPr>
            <w:r w:rsidRPr="00994C9F">
              <w:rPr>
                <w:rFonts w:ascii="Open Sans" w:hAnsi="Open Sans" w:cs="Open Sans"/>
                <w:b/>
              </w:rPr>
              <w:t>Date</w:t>
            </w:r>
            <w:r w:rsidR="008E1D05">
              <w:rPr>
                <w:rFonts w:ascii="Open Sans" w:hAnsi="Open Sans" w:cs="Open Sans"/>
                <w:b/>
              </w:rPr>
              <w:t xml:space="preserve"> : </w:t>
            </w:r>
            <w:r w:rsidR="00D86EDA" w:rsidRPr="00D86EDA">
              <w:rPr>
                <w:rFonts w:ascii="Open Sans" w:hAnsi="Open Sans" w:cs="Open Sans"/>
                <w:bCs/>
              </w:rPr>
              <w:t>_ _ / _ _ / 2024</w:t>
            </w:r>
          </w:p>
        </w:tc>
        <w:tc>
          <w:tcPr>
            <w:tcW w:w="4531" w:type="dxa"/>
          </w:tcPr>
          <w:p w14:paraId="30D5E8D6" w14:textId="41CCD551" w:rsidR="00374601" w:rsidRPr="008E1D05" w:rsidRDefault="001613D8" w:rsidP="00D86EDA">
            <w:pPr>
              <w:spacing w:line="276" w:lineRule="auto"/>
              <w:rPr>
                <w:rFonts w:ascii="Open Sans" w:hAnsi="Open Sans" w:cs="Open Sans"/>
              </w:rPr>
            </w:pPr>
            <w:r w:rsidRPr="00994C9F">
              <w:rPr>
                <w:rFonts w:ascii="Open Sans" w:hAnsi="Open Sans" w:cs="Open Sans"/>
                <w:b/>
              </w:rPr>
              <w:t>Date</w:t>
            </w:r>
            <w:r w:rsidR="008E1D05">
              <w:rPr>
                <w:rFonts w:ascii="Open Sans" w:hAnsi="Open Sans" w:cs="Open Sans"/>
                <w:b/>
              </w:rPr>
              <w:t xml:space="preserve"> : </w:t>
            </w:r>
            <w:r w:rsidR="00D86EDA" w:rsidRPr="00D86EDA">
              <w:rPr>
                <w:rFonts w:ascii="Open Sans" w:hAnsi="Open Sans" w:cs="Open Sans"/>
                <w:bCs/>
              </w:rPr>
              <w:t>_ _ / _ _ / 2024</w:t>
            </w:r>
          </w:p>
        </w:tc>
      </w:tr>
    </w:tbl>
    <w:p w14:paraId="1329E048" w14:textId="3DF85F61" w:rsidR="004E5855" w:rsidRPr="00994C9F" w:rsidRDefault="004E5855">
      <w:pPr>
        <w:rPr>
          <w:rFonts w:ascii="Open Sans" w:hAnsi="Open Sans" w:cs="Open Sans"/>
          <w:b/>
        </w:rPr>
      </w:pPr>
    </w:p>
    <w:p w14:paraId="5A7E49F2" w14:textId="77777777" w:rsidR="000E2152" w:rsidRPr="00994C9F" w:rsidRDefault="000E2152">
      <w:pPr>
        <w:rPr>
          <w:rFonts w:ascii="Open Sans" w:hAnsi="Open Sans" w:cs="Open Sans"/>
          <w:b/>
        </w:rPr>
      </w:pPr>
    </w:p>
    <w:p w14:paraId="4F92C459" w14:textId="4E293D37" w:rsidR="00063BDA" w:rsidRPr="00994C9F" w:rsidRDefault="00063BDA" w:rsidP="00374601">
      <w:pPr>
        <w:shd w:val="clear" w:color="auto" w:fill="46C3D2"/>
        <w:spacing w:after="0"/>
        <w:jc w:val="center"/>
        <w:rPr>
          <w:rFonts w:ascii="Open Sans" w:hAnsi="Open Sans" w:cs="Open Sans"/>
          <w:b/>
          <w:color w:val="FFFFFF" w:themeColor="background1"/>
          <w:sz w:val="24"/>
          <w:szCs w:val="24"/>
        </w:rPr>
      </w:pPr>
      <w:r w:rsidRPr="00994C9F">
        <w:rPr>
          <w:rFonts w:ascii="Open Sans" w:hAnsi="Open Sans" w:cs="Open Sans"/>
          <w:b/>
          <w:color w:val="FFFFFF" w:themeColor="background1"/>
          <w:sz w:val="24"/>
          <w:szCs w:val="24"/>
        </w:rPr>
        <w:t>Avis de l’expert</w:t>
      </w:r>
    </w:p>
    <w:p w14:paraId="0AC361E5" w14:textId="041FB5EC" w:rsidR="00063BDA" w:rsidRPr="00994C9F" w:rsidRDefault="00063BDA" w:rsidP="00063BDA">
      <w:pPr>
        <w:tabs>
          <w:tab w:val="right" w:leader="dot" w:pos="8789"/>
        </w:tabs>
        <w:spacing w:before="240"/>
        <w:rPr>
          <w:rFonts w:ascii="Open Sans" w:hAnsi="Open Sans" w:cs="Open Sans"/>
        </w:rPr>
      </w:pPr>
      <w:r w:rsidRPr="00994C9F">
        <w:rPr>
          <w:rFonts w:ascii="Open Sans" w:hAnsi="Open Sans" w:cs="Open Sans"/>
        </w:rPr>
        <w:tab/>
      </w:r>
    </w:p>
    <w:p w14:paraId="048F402C" w14:textId="77777777" w:rsidR="00063BDA" w:rsidRPr="00994C9F" w:rsidRDefault="00063BDA" w:rsidP="00063BDA">
      <w:pPr>
        <w:tabs>
          <w:tab w:val="right" w:leader="dot" w:pos="8789"/>
        </w:tabs>
        <w:spacing w:before="240"/>
        <w:rPr>
          <w:rFonts w:ascii="Open Sans" w:hAnsi="Open Sans" w:cs="Open Sans"/>
        </w:rPr>
      </w:pPr>
      <w:r w:rsidRPr="00994C9F">
        <w:rPr>
          <w:rFonts w:ascii="Open Sans" w:hAnsi="Open Sans" w:cs="Open Sans"/>
        </w:rPr>
        <w:tab/>
      </w:r>
    </w:p>
    <w:p w14:paraId="069D9CE3" w14:textId="77777777" w:rsidR="00063BDA" w:rsidRPr="00994C9F" w:rsidRDefault="00063BDA" w:rsidP="00063BDA">
      <w:pPr>
        <w:tabs>
          <w:tab w:val="right" w:leader="dot" w:pos="8789"/>
        </w:tabs>
        <w:spacing w:before="240"/>
        <w:rPr>
          <w:rFonts w:ascii="Open Sans" w:hAnsi="Open Sans" w:cs="Open Sans"/>
        </w:rPr>
      </w:pPr>
      <w:r w:rsidRPr="00994C9F">
        <w:rPr>
          <w:rFonts w:ascii="Open Sans" w:hAnsi="Open Sans" w:cs="Open Sans"/>
        </w:rPr>
        <w:tab/>
      </w:r>
    </w:p>
    <w:p w14:paraId="67985178" w14:textId="77777777" w:rsidR="00063BDA" w:rsidRPr="00994C9F" w:rsidRDefault="00063BDA" w:rsidP="00063BDA">
      <w:pPr>
        <w:tabs>
          <w:tab w:val="right" w:leader="dot" w:pos="8789"/>
        </w:tabs>
        <w:spacing w:before="240"/>
        <w:rPr>
          <w:rFonts w:ascii="Open Sans" w:hAnsi="Open Sans" w:cs="Open Sans"/>
        </w:rPr>
      </w:pPr>
      <w:r w:rsidRPr="00994C9F">
        <w:rPr>
          <w:rFonts w:ascii="Open Sans" w:hAnsi="Open Sans" w:cs="Open Sans"/>
        </w:rPr>
        <w:tab/>
      </w:r>
    </w:p>
    <w:p w14:paraId="597A561A" w14:textId="77777777" w:rsidR="00063BDA" w:rsidRPr="00994C9F" w:rsidRDefault="00063BDA" w:rsidP="00063BDA">
      <w:pPr>
        <w:tabs>
          <w:tab w:val="right" w:leader="dot" w:pos="8789"/>
        </w:tabs>
        <w:spacing w:before="240"/>
        <w:rPr>
          <w:rFonts w:ascii="Open Sans" w:hAnsi="Open Sans" w:cs="Open Sans"/>
        </w:rPr>
      </w:pPr>
      <w:r w:rsidRPr="00994C9F">
        <w:rPr>
          <w:rFonts w:ascii="Open Sans" w:hAnsi="Open Sans" w:cs="Open Sans"/>
        </w:rPr>
        <w:tab/>
      </w:r>
    </w:p>
    <w:sectPr w:rsidR="00063BDA" w:rsidRPr="00994C9F" w:rsidSect="00D85316">
      <w:headerReference w:type="default" r:id="rId12"/>
      <w:footerReference w:type="default" r:id="rId13"/>
      <w:pgSz w:w="11906" w:h="16838"/>
      <w:pgMar w:top="1417" w:right="1417" w:bottom="1417" w:left="1417" w:header="708"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4F3D" w14:textId="77777777" w:rsidR="00733987" w:rsidRDefault="00733987" w:rsidP="00117925">
      <w:pPr>
        <w:spacing w:after="0" w:line="240" w:lineRule="auto"/>
      </w:pPr>
      <w:r>
        <w:separator/>
      </w:r>
    </w:p>
  </w:endnote>
  <w:endnote w:type="continuationSeparator" w:id="0">
    <w:p w14:paraId="0B230EFD" w14:textId="77777777" w:rsidR="00733987" w:rsidRDefault="00733987" w:rsidP="0011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CBBF" w14:textId="5CE88D92" w:rsidR="009E0FBE" w:rsidRPr="002A5934" w:rsidRDefault="009E0FBE" w:rsidP="009E0FBE">
    <w:pPr>
      <w:pStyle w:val="Footer"/>
      <w:jc w:val="center"/>
      <w:rPr>
        <w:rFonts w:ascii="Open Sans" w:hAnsi="Open Sans" w:cs="Open Sans"/>
        <w:sz w:val="16"/>
        <w:szCs w:val="16"/>
      </w:rPr>
    </w:pPr>
    <w:r w:rsidRPr="002A5934">
      <w:rPr>
        <w:rFonts w:ascii="Open Sans" w:hAnsi="Open Sans" w:cs="Open Sans"/>
        <w:sz w:val="16"/>
        <w:szCs w:val="16"/>
      </w:rPr>
      <w:t>Université Paris-Saclay</w:t>
    </w:r>
  </w:p>
  <w:p w14:paraId="6C8C11AC" w14:textId="77777777" w:rsidR="009E0FBE" w:rsidRPr="002A5934" w:rsidRDefault="009E0FBE" w:rsidP="009E0FBE">
    <w:pPr>
      <w:pStyle w:val="Footer"/>
      <w:jc w:val="center"/>
      <w:rPr>
        <w:rFonts w:ascii="Open Sans" w:hAnsi="Open Sans" w:cs="Open Sans"/>
        <w:b/>
        <w:sz w:val="16"/>
        <w:szCs w:val="16"/>
      </w:rPr>
    </w:pPr>
    <w:proofErr w:type="spellStart"/>
    <w:r w:rsidRPr="002A5934">
      <w:rPr>
        <w:rFonts w:ascii="Open Sans" w:hAnsi="Open Sans" w:cs="Open Sans"/>
        <w:b/>
        <w:sz w:val="16"/>
        <w:szCs w:val="16"/>
      </w:rPr>
      <w:t>Graduate</w:t>
    </w:r>
    <w:proofErr w:type="spellEnd"/>
    <w:r w:rsidRPr="002A5934">
      <w:rPr>
        <w:rFonts w:ascii="Open Sans" w:hAnsi="Open Sans" w:cs="Open Sans"/>
        <w:b/>
        <w:sz w:val="16"/>
        <w:szCs w:val="16"/>
      </w:rPr>
      <w:t xml:space="preserve"> </w:t>
    </w:r>
    <w:proofErr w:type="spellStart"/>
    <w:r w:rsidRPr="002A5934">
      <w:rPr>
        <w:rFonts w:ascii="Open Sans" w:hAnsi="Open Sans" w:cs="Open Sans"/>
        <w:b/>
        <w:sz w:val="16"/>
        <w:szCs w:val="16"/>
      </w:rPr>
      <w:t>School</w:t>
    </w:r>
    <w:proofErr w:type="spellEnd"/>
    <w:r w:rsidRPr="002A5934">
      <w:rPr>
        <w:rFonts w:ascii="Open Sans" w:hAnsi="Open Sans" w:cs="Open Sans"/>
        <w:b/>
        <w:sz w:val="16"/>
        <w:szCs w:val="16"/>
      </w:rPr>
      <w:t xml:space="preserve"> Education Formation Enseignement</w:t>
    </w:r>
  </w:p>
  <w:p w14:paraId="548EED48" w14:textId="77777777" w:rsidR="009E0FBE" w:rsidRPr="002A5934" w:rsidRDefault="009E0FBE" w:rsidP="009E0FBE">
    <w:pPr>
      <w:pStyle w:val="Footer"/>
      <w:jc w:val="center"/>
      <w:rPr>
        <w:rFonts w:ascii="Open Sans" w:hAnsi="Open Sans" w:cs="Open Sans"/>
        <w:sz w:val="16"/>
        <w:szCs w:val="16"/>
      </w:rPr>
    </w:pPr>
    <w:r w:rsidRPr="002A5934">
      <w:rPr>
        <w:rFonts w:ascii="Open Sans" w:hAnsi="Open Sans" w:cs="Open Sans"/>
        <w:sz w:val="16"/>
        <w:szCs w:val="16"/>
      </w:rPr>
      <w:t>Faculté des Sciences du Sports</w:t>
    </w:r>
  </w:p>
  <w:p w14:paraId="0A31BF3F" w14:textId="40396F7C" w:rsidR="009E0FBE" w:rsidRPr="002A5934" w:rsidRDefault="009E0FBE" w:rsidP="009E0FBE">
    <w:pPr>
      <w:pStyle w:val="Footer"/>
      <w:jc w:val="center"/>
      <w:rPr>
        <w:rFonts w:ascii="Open Sans" w:hAnsi="Open Sans" w:cs="Open Sans"/>
        <w:sz w:val="16"/>
        <w:szCs w:val="16"/>
      </w:rPr>
    </w:pPr>
    <w:r w:rsidRPr="002A5934">
      <w:rPr>
        <w:rFonts w:ascii="Open Sans" w:hAnsi="Open Sans" w:cs="Open Sans"/>
        <w:sz w:val="16"/>
        <w:szCs w:val="16"/>
      </w:rPr>
      <w:t>Bât. 335 – 914</w:t>
    </w:r>
    <w:r w:rsidR="008E1D05">
      <w:rPr>
        <w:rFonts w:ascii="Open Sans" w:hAnsi="Open Sans" w:cs="Open Sans"/>
        <w:sz w:val="16"/>
        <w:szCs w:val="16"/>
      </w:rPr>
      <w:t>00 Bures-sur-Yvette</w:t>
    </w:r>
  </w:p>
  <w:sdt>
    <w:sdtPr>
      <w:rPr>
        <w:rFonts w:ascii="Open Sans" w:hAnsi="Open Sans" w:cs="Open Sans"/>
        <w:sz w:val="14"/>
        <w:szCs w:val="14"/>
      </w:rPr>
      <w:id w:val="-2103484819"/>
      <w:docPartObj>
        <w:docPartGallery w:val="Page Numbers (Bottom of Page)"/>
        <w:docPartUnique/>
      </w:docPartObj>
    </w:sdtPr>
    <w:sdtEndPr/>
    <w:sdtContent>
      <w:p w14:paraId="36C49C34" w14:textId="31680EBA" w:rsidR="00117925" w:rsidRPr="009E0FBE" w:rsidRDefault="009E0FBE" w:rsidP="009E0FBE">
        <w:pPr>
          <w:pStyle w:val="Footer"/>
          <w:jc w:val="right"/>
          <w:rPr>
            <w:rFonts w:ascii="Open Sans" w:hAnsi="Open Sans" w:cs="Open Sans"/>
            <w:sz w:val="14"/>
            <w:szCs w:val="14"/>
          </w:rPr>
        </w:pPr>
        <w:r w:rsidRPr="009E0FBE">
          <w:rPr>
            <w:rFonts w:ascii="Open Sans" w:hAnsi="Open Sans" w:cs="Open Sans"/>
            <w:sz w:val="14"/>
            <w:szCs w:val="14"/>
          </w:rPr>
          <w:fldChar w:fldCharType="begin"/>
        </w:r>
        <w:r w:rsidRPr="009E0FBE">
          <w:rPr>
            <w:rFonts w:ascii="Open Sans" w:hAnsi="Open Sans" w:cs="Open Sans"/>
            <w:sz w:val="14"/>
            <w:szCs w:val="14"/>
          </w:rPr>
          <w:instrText>PAGE   \* MERGEFORMAT</w:instrText>
        </w:r>
        <w:r w:rsidRPr="009E0FBE">
          <w:rPr>
            <w:rFonts w:ascii="Open Sans" w:hAnsi="Open Sans" w:cs="Open Sans"/>
            <w:sz w:val="14"/>
            <w:szCs w:val="14"/>
          </w:rPr>
          <w:fldChar w:fldCharType="separate"/>
        </w:r>
        <w:r w:rsidR="00006970">
          <w:rPr>
            <w:rFonts w:ascii="Open Sans" w:hAnsi="Open Sans" w:cs="Open Sans"/>
            <w:noProof/>
            <w:sz w:val="14"/>
            <w:szCs w:val="14"/>
          </w:rPr>
          <w:t>7</w:t>
        </w:r>
        <w:r w:rsidRPr="009E0FBE">
          <w:rPr>
            <w:rFonts w:ascii="Open Sans" w:hAnsi="Open Sans" w:cs="Open Sans"/>
            <w:sz w:val="14"/>
            <w:szCs w:val="14"/>
          </w:rPr>
          <w:fldChar w:fldCharType="end"/>
        </w:r>
        <w:r>
          <w:rPr>
            <w:rFonts w:ascii="Open Sans" w:hAnsi="Open Sans" w:cs="Open Sans"/>
            <w:sz w:val="14"/>
            <w:szCs w:val="14"/>
          </w:rPr>
          <w:t>/</w:t>
        </w:r>
        <w:r w:rsidR="00BC34D8">
          <w:rPr>
            <w:rFonts w:ascii="Open Sans" w:hAnsi="Open Sans" w:cs="Open Sans"/>
            <w:sz w:val="14"/>
            <w:szCs w:val="14"/>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B577" w14:textId="77777777" w:rsidR="00733987" w:rsidRDefault="00733987" w:rsidP="00117925">
      <w:pPr>
        <w:spacing w:after="0" w:line="240" w:lineRule="auto"/>
      </w:pPr>
      <w:r>
        <w:separator/>
      </w:r>
    </w:p>
  </w:footnote>
  <w:footnote w:type="continuationSeparator" w:id="0">
    <w:p w14:paraId="7A2A27CB" w14:textId="77777777" w:rsidR="00733987" w:rsidRDefault="00733987" w:rsidP="0011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F290" w14:textId="6C8C8498" w:rsidR="0075561A" w:rsidRPr="0075561A" w:rsidRDefault="009272CB" w:rsidP="0075561A">
    <w:pPr>
      <w:pStyle w:val="Header"/>
      <w:jc w:val="center"/>
      <w:rPr>
        <w:rFonts w:ascii="Open Sans" w:hAnsi="Open Sans" w:cs="Open Sans"/>
        <w:b/>
        <w:sz w:val="28"/>
        <w:szCs w:val="28"/>
      </w:rPr>
    </w:pPr>
    <w:r w:rsidRPr="0075561A">
      <w:rPr>
        <w:rFonts w:ascii="Open Sans" w:hAnsi="Open Sans" w:cs="Open Sans"/>
        <w:b/>
        <w:noProof/>
        <w:sz w:val="28"/>
        <w:szCs w:val="28"/>
        <w:lang w:eastAsia="fr-FR"/>
      </w:rPr>
      <w:drawing>
        <wp:anchor distT="0" distB="0" distL="114300" distR="114300" simplePos="0" relativeHeight="251658240" behindDoc="0" locked="0" layoutInCell="1" allowOverlap="1" wp14:anchorId="2DA72CBA" wp14:editId="70359ADB">
          <wp:simplePos x="0" y="0"/>
          <wp:positionH relativeFrom="margin">
            <wp:align>left</wp:align>
          </wp:positionH>
          <wp:positionV relativeFrom="paragraph">
            <wp:posOffset>-2540</wp:posOffset>
          </wp:positionV>
          <wp:extent cx="765175" cy="800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SE.jpg"/>
                  <pic:cNvPicPr/>
                </pic:nvPicPr>
                <pic:blipFill>
                  <a:blip r:embed="rId1">
                    <a:extLst>
                      <a:ext uri="{28A0092B-C50C-407E-A947-70E740481C1C}">
                        <a14:useLocalDpi xmlns:a14="http://schemas.microsoft.com/office/drawing/2010/main" val="0"/>
                      </a:ext>
                    </a:extLst>
                  </a:blip>
                  <a:stretch>
                    <a:fillRect/>
                  </a:stretch>
                </pic:blipFill>
                <pic:spPr>
                  <a:xfrm>
                    <a:off x="0" y="0"/>
                    <a:ext cx="765175" cy="800100"/>
                  </a:xfrm>
                  <a:prstGeom prst="rect">
                    <a:avLst/>
                  </a:prstGeom>
                </pic:spPr>
              </pic:pic>
            </a:graphicData>
          </a:graphic>
          <wp14:sizeRelH relativeFrom="page">
            <wp14:pctWidth>0</wp14:pctWidth>
          </wp14:sizeRelH>
          <wp14:sizeRelV relativeFrom="page">
            <wp14:pctHeight>0</wp14:pctHeight>
          </wp14:sizeRelV>
        </wp:anchor>
      </w:drawing>
    </w:r>
    <w:r w:rsidR="007A1F45" w:rsidRPr="0075561A">
      <w:rPr>
        <w:rFonts w:ascii="Open Sans" w:hAnsi="Open Sans" w:cs="Open Sans"/>
        <w:b/>
        <w:sz w:val="28"/>
        <w:szCs w:val="28"/>
      </w:rPr>
      <w:t>A</w:t>
    </w:r>
    <w:r w:rsidR="00CB50AB">
      <w:rPr>
        <w:rFonts w:ascii="Open Sans" w:hAnsi="Open Sans" w:cs="Open Sans"/>
        <w:b/>
        <w:sz w:val="28"/>
        <w:szCs w:val="28"/>
      </w:rPr>
      <w:t>ppel à P</w:t>
    </w:r>
    <w:r w:rsidR="002D3B99">
      <w:rPr>
        <w:rFonts w:ascii="Open Sans" w:hAnsi="Open Sans" w:cs="Open Sans"/>
        <w:b/>
        <w:sz w:val="28"/>
        <w:szCs w:val="28"/>
      </w:rPr>
      <w:t>rojets</w:t>
    </w:r>
    <w:r w:rsidR="0075561A" w:rsidRPr="0075561A">
      <w:rPr>
        <w:rFonts w:ascii="Open Sans" w:hAnsi="Open Sans" w:cs="Open Sans"/>
        <w:b/>
        <w:sz w:val="28"/>
        <w:szCs w:val="28"/>
      </w:rPr>
      <w:t xml:space="preserve"> Innovation Pédagogique</w:t>
    </w:r>
    <w:r w:rsidR="00CB50AB">
      <w:rPr>
        <w:rFonts w:ascii="Open Sans" w:hAnsi="Open Sans" w:cs="Open Sans"/>
        <w:b/>
        <w:sz w:val="28"/>
        <w:szCs w:val="28"/>
      </w:rPr>
      <w:t xml:space="preserve"> </w:t>
    </w:r>
  </w:p>
  <w:p w14:paraId="34D571B0" w14:textId="005E9452" w:rsidR="00B60DF4" w:rsidRDefault="007A1F45" w:rsidP="0075561A">
    <w:pPr>
      <w:pStyle w:val="Header"/>
      <w:spacing w:before="120" w:after="240"/>
      <w:jc w:val="center"/>
      <w:rPr>
        <w:rFonts w:ascii="Open Sans" w:hAnsi="Open Sans" w:cs="Open Sans"/>
        <w:b/>
        <w:color w:val="660033"/>
        <w:sz w:val="24"/>
        <w:szCs w:val="24"/>
      </w:rPr>
    </w:pPr>
    <w:proofErr w:type="spellStart"/>
    <w:r>
      <w:rPr>
        <w:rFonts w:ascii="Open Sans" w:hAnsi="Open Sans" w:cs="Open Sans"/>
        <w:b/>
        <w:color w:val="660033"/>
        <w:sz w:val="24"/>
        <w:szCs w:val="24"/>
      </w:rPr>
      <w:t>Graduate</w:t>
    </w:r>
    <w:proofErr w:type="spellEnd"/>
    <w:r>
      <w:rPr>
        <w:rFonts w:ascii="Open Sans" w:hAnsi="Open Sans" w:cs="Open Sans"/>
        <w:b/>
        <w:color w:val="660033"/>
        <w:sz w:val="24"/>
        <w:szCs w:val="24"/>
      </w:rPr>
      <w:t xml:space="preserve"> </w:t>
    </w:r>
    <w:proofErr w:type="spellStart"/>
    <w:r>
      <w:rPr>
        <w:rFonts w:ascii="Open Sans" w:hAnsi="Open Sans" w:cs="Open Sans"/>
        <w:b/>
        <w:color w:val="660033"/>
        <w:sz w:val="24"/>
        <w:szCs w:val="24"/>
      </w:rPr>
      <w:t>School</w:t>
    </w:r>
    <w:proofErr w:type="spellEnd"/>
    <w:r>
      <w:rPr>
        <w:rFonts w:ascii="Open Sans" w:hAnsi="Open Sans" w:cs="Open Sans"/>
        <w:b/>
        <w:color w:val="660033"/>
        <w:sz w:val="24"/>
        <w:szCs w:val="24"/>
      </w:rPr>
      <w:t xml:space="preserve"> Education Formation Enseignement</w:t>
    </w:r>
  </w:p>
  <w:p w14:paraId="6B4BDA44" w14:textId="5FB5F3D5" w:rsidR="00CB50AB" w:rsidRPr="00CB50AB" w:rsidRDefault="00CB50AB" w:rsidP="00994C9F">
    <w:pPr>
      <w:pStyle w:val="Header"/>
      <w:spacing w:after="240"/>
      <w:jc w:val="center"/>
      <w:rPr>
        <w:rFonts w:ascii="Open Sans" w:hAnsi="Open Sans" w:cs="Open Sans"/>
        <w:b/>
        <w:sz w:val="24"/>
        <w:szCs w:val="24"/>
      </w:rPr>
    </w:pPr>
    <w:r>
      <w:rPr>
        <w:rFonts w:ascii="Open Sans" w:hAnsi="Open Sans" w:cs="Open Sans"/>
        <w:b/>
        <w:sz w:val="24"/>
        <w:szCs w:val="24"/>
      </w:rPr>
      <w:t xml:space="preserve">APIP </w:t>
    </w:r>
    <w:r w:rsidRPr="0075561A">
      <w:rPr>
        <w:rFonts w:ascii="Open Sans" w:hAnsi="Open Sans" w:cs="Open Sans"/>
        <w:b/>
        <w:sz w:val="24"/>
        <w:szCs w:val="24"/>
      </w:rPr>
      <w:t>202</w:t>
    </w:r>
    <w:r w:rsidR="00392844">
      <w:rPr>
        <w:rFonts w:ascii="Open Sans" w:hAnsi="Open Sans" w:cs="Open Sans"/>
        <w:b/>
        <w:sz w:val="24"/>
        <w:szCs w:val="24"/>
      </w:rPr>
      <w:t>4</w:t>
    </w:r>
    <w:r w:rsidRPr="0075561A">
      <w:rPr>
        <w:rFonts w:ascii="Open Sans" w:hAnsi="Open Sans" w:cs="Open Sans"/>
        <w:b/>
        <w:sz w:val="24"/>
        <w:szCs w:val="24"/>
      </w:rPr>
      <w:t>-202</w:t>
    </w:r>
    <w:r w:rsidR="00392844">
      <w:rPr>
        <w:rFonts w:ascii="Open Sans" w:hAnsi="Open Sans" w:cs="Open Sans"/>
        <w:b/>
        <w:sz w:val="24"/>
        <w:szCs w:val="24"/>
      </w:rPr>
      <w:t>5</w:t>
    </w:r>
    <w:r w:rsidRPr="0075561A">
      <w:rPr>
        <w:rFonts w:ascii="Open Sans" w:hAnsi="Open Sans" w:cs="Open Sans"/>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1BF"/>
    <w:multiLevelType w:val="hybridMultilevel"/>
    <w:tmpl w:val="4AE8F5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A5E3F"/>
    <w:multiLevelType w:val="hybridMultilevel"/>
    <w:tmpl w:val="AB4AA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81D45"/>
    <w:multiLevelType w:val="hybridMultilevel"/>
    <w:tmpl w:val="406E2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2D3E87"/>
    <w:multiLevelType w:val="hybridMultilevel"/>
    <w:tmpl w:val="E68AF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A24791"/>
    <w:multiLevelType w:val="hybridMultilevel"/>
    <w:tmpl w:val="9AB81A40"/>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1D144901"/>
    <w:multiLevelType w:val="hybridMultilevel"/>
    <w:tmpl w:val="BBDA4F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F73B21"/>
    <w:multiLevelType w:val="hybridMultilevel"/>
    <w:tmpl w:val="3E2CA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DC6FF5"/>
    <w:multiLevelType w:val="hybridMultilevel"/>
    <w:tmpl w:val="A40497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4126B7"/>
    <w:multiLevelType w:val="hybridMultilevel"/>
    <w:tmpl w:val="D6866AE8"/>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9" w15:restartNumberingAfterBreak="0">
    <w:nsid w:val="276C12D2"/>
    <w:multiLevelType w:val="hybridMultilevel"/>
    <w:tmpl w:val="5AB44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9A45F6"/>
    <w:multiLevelType w:val="hybridMultilevel"/>
    <w:tmpl w:val="57A4B2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DF2F9E"/>
    <w:multiLevelType w:val="hybridMultilevel"/>
    <w:tmpl w:val="E7847A3A"/>
    <w:lvl w:ilvl="0" w:tplc="D1901C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675949"/>
    <w:multiLevelType w:val="hybridMultilevel"/>
    <w:tmpl w:val="F5EE3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5D6800"/>
    <w:multiLevelType w:val="hybridMultilevel"/>
    <w:tmpl w:val="22C8B7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C22BE3"/>
    <w:multiLevelType w:val="hybridMultilevel"/>
    <w:tmpl w:val="E24E6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AC18CA"/>
    <w:multiLevelType w:val="hybridMultilevel"/>
    <w:tmpl w:val="C19C029A"/>
    <w:lvl w:ilvl="0" w:tplc="D1901C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A03346"/>
    <w:multiLevelType w:val="hybridMultilevel"/>
    <w:tmpl w:val="77F2E4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7E0C84"/>
    <w:multiLevelType w:val="hybridMultilevel"/>
    <w:tmpl w:val="E7BA5054"/>
    <w:lvl w:ilvl="0" w:tplc="AEBAB34C">
      <w:start w:val="1"/>
      <w:numFmt w:val="decimal"/>
      <w:lvlText w:val="%1."/>
      <w:lvlJc w:val="left"/>
      <w:pPr>
        <w:ind w:left="1424" w:hanging="360"/>
      </w:pPr>
      <w:rPr>
        <w:rFonts w:hint="default"/>
      </w:rPr>
    </w:lvl>
    <w:lvl w:ilvl="1" w:tplc="040C0019" w:tentative="1">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tentative="1">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8" w15:restartNumberingAfterBreak="0">
    <w:nsid w:val="55137AAD"/>
    <w:multiLevelType w:val="hybridMultilevel"/>
    <w:tmpl w:val="03007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65013F"/>
    <w:multiLevelType w:val="hybridMultilevel"/>
    <w:tmpl w:val="D84A1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7"/>
  </w:num>
  <w:num w:numId="4">
    <w:abstractNumId w:val="2"/>
  </w:num>
  <w:num w:numId="5">
    <w:abstractNumId w:val="9"/>
  </w:num>
  <w:num w:numId="6">
    <w:abstractNumId w:val="19"/>
  </w:num>
  <w:num w:numId="7">
    <w:abstractNumId w:val="14"/>
  </w:num>
  <w:num w:numId="8">
    <w:abstractNumId w:val="7"/>
  </w:num>
  <w:num w:numId="9">
    <w:abstractNumId w:val="10"/>
  </w:num>
  <w:num w:numId="10">
    <w:abstractNumId w:val="4"/>
  </w:num>
  <w:num w:numId="11">
    <w:abstractNumId w:val="16"/>
  </w:num>
  <w:num w:numId="12">
    <w:abstractNumId w:val="18"/>
  </w:num>
  <w:num w:numId="13">
    <w:abstractNumId w:val="1"/>
  </w:num>
  <w:num w:numId="14">
    <w:abstractNumId w:val="5"/>
  </w:num>
  <w:num w:numId="15">
    <w:abstractNumId w:val="12"/>
  </w:num>
  <w:num w:numId="16">
    <w:abstractNumId w:val="3"/>
  </w:num>
  <w:num w:numId="17">
    <w:abstractNumId w:val="11"/>
  </w:num>
  <w:num w:numId="18">
    <w:abstractNumId w:val="13"/>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onsecutiveHyphenLimit w:val="3"/>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525"/>
    <w:rsid w:val="00006970"/>
    <w:rsid w:val="00063BDA"/>
    <w:rsid w:val="00072FDA"/>
    <w:rsid w:val="00080B03"/>
    <w:rsid w:val="00083F1F"/>
    <w:rsid w:val="000A55BA"/>
    <w:rsid w:val="000A7A04"/>
    <w:rsid w:val="000B5E5D"/>
    <w:rsid w:val="000C4680"/>
    <w:rsid w:val="000D4EEA"/>
    <w:rsid w:val="000E2152"/>
    <w:rsid w:val="000E3E01"/>
    <w:rsid w:val="000E60B3"/>
    <w:rsid w:val="00117925"/>
    <w:rsid w:val="00120612"/>
    <w:rsid w:val="001613D8"/>
    <w:rsid w:val="001916D7"/>
    <w:rsid w:val="001A3B10"/>
    <w:rsid w:val="001B2809"/>
    <w:rsid w:val="001B35EC"/>
    <w:rsid w:val="001B3D81"/>
    <w:rsid w:val="001C5001"/>
    <w:rsid w:val="001D4708"/>
    <w:rsid w:val="001F04FB"/>
    <w:rsid w:val="001F3C90"/>
    <w:rsid w:val="00201649"/>
    <w:rsid w:val="002046FD"/>
    <w:rsid w:val="00230DB1"/>
    <w:rsid w:val="00266675"/>
    <w:rsid w:val="002719F6"/>
    <w:rsid w:val="002A5A4B"/>
    <w:rsid w:val="002D3B99"/>
    <w:rsid w:val="002E110C"/>
    <w:rsid w:val="002F1028"/>
    <w:rsid w:val="002F7A96"/>
    <w:rsid w:val="0031078D"/>
    <w:rsid w:val="0034027F"/>
    <w:rsid w:val="00370AD0"/>
    <w:rsid w:val="00371970"/>
    <w:rsid w:val="00374601"/>
    <w:rsid w:val="00392844"/>
    <w:rsid w:val="003A1408"/>
    <w:rsid w:val="003A1DDA"/>
    <w:rsid w:val="003A5C65"/>
    <w:rsid w:val="003B55AC"/>
    <w:rsid w:val="003D4D80"/>
    <w:rsid w:val="003D72EB"/>
    <w:rsid w:val="003E6F6F"/>
    <w:rsid w:val="003F357B"/>
    <w:rsid w:val="00406369"/>
    <w:rsid w:val="00407D12"/>
    <w:rsid w:val="00437CF7"/>
    <w:rsid w:val="00444B59"/>
    <w:rsid w:val="00445133"/>
    <w:rsid w:val="0044563A"/>
    <w:rsid w:val="004538C4"/>
    <w:rsid w:val="00464341"/>
    <w:rsid w:val="00483CCF"/>
    <w:rsid w:val="00483CD9"/>
    <w:rsid w:val="004871DE"/>
    <w:rsid w:val="004A1216"/>
    <w:rsid w:val="004E5855"/>
    <w:rsid w:val="004E6D1F"/>
    <w:rsid w:val="004E75B0"/>
    <w:rsid w:val="005112E9"/>
    <w:rsid w:val="005145FE"/>
    <w:rsid w:val="00557073"/>
    <w:rsid w:val="00561C0B"/>
    <w:rsid w:val="00570D43"/>
    <w:rsid w:val="00585AE6"/>
    <w:rsid w:val="00586547"/>
    <w:rsid w:val="005943E7"/>
    <w:rsid w:val="005959B0"/>
    <w:rsid w:val="005C27FE"/>
    <w:rsid w:val="005C719B"/>
    <w:rsid w:val="005D0325"/>
    <w:rsid w:val="005F10B3"/>
    <w:rsid w:val="005F7899"/>
    <w:rsid w:val="00605483"/>
    <w:rsid w:val="00617399"/>
    <w:rsid w:val="00642645"/>
    <w:rsid w:val="006B5A06"/>
    <w:rsid w:val="006C2614"/>
    <w:rsid w:val="006F0CE8"/>
    <w:rsid w:val="007117A9"/>
    <w:rsid w:val="00714C17"/>
    <w:rsid w:val="00717D2A"/>
    <w:rsid w:val="00733987"/>
    <w:rsid w:val="0075561A"/>
    <w:rsid w:val="00762B6C"/>
    <w:rsid w:val="00767C2B"/>
    <w:rsid w:val="00782EA6"/>
    <w:rsid w:val="00785A5D"/>
    <w:rsid w:val="00787BE9"/>
    <w:rsid w:val="0079338E"/>
    <w:rsid w:val="007A1F45"/>
    <w:rsid w:val="007E02E6"/>
    <w:rsid w:val="007E6AA3"/>
    <w:rsid w:val="007F07F5"/>
    <w:rsid w:val="00802452"/>
    <w:rsid w:val="0081579A"/>
    <w:rsid w:val="00822352"/>
    <w:rsid w:val="0082665F"/>
    <w:rsid w:val="0082787E"/>
    <w:rsid w:val="00861F01"/>
    <w:rsid w:val="00864510"/>
    <w:rsid w:val="00883142"/>
    <w:rsid w:val="008A667E"/>
    <w:rsid w:val="008E1D05"/>
    <w:rsid w:val="008F21E6"/>
    <w:rsid w:val="009021D3"/>
    <w:rsid w:val="00911D9B"/>
    <w:rsid w:val="00913709"/>
    <w:rsid w:val="00915513"/>
    <w:rsid w:val="009272CB"/>
    <w:rsid w:val="009343E3"/>
    <w:rsid w:val="00972C54"/>
    <w:rsid w:val="009820DD"/>
    <w:rsid w:val="00994C9F"/>
    <w:rsid w:val="009A7525"/>
    <w:rsid w:val="009B0871"/>
    <w:rsid w:val="009C3472"/>
    <w:rsid w:val="009C776B"/>
    <w:rsid w:val="009E0FBE"/>
    <w:rsid w:val="009E675F"/>
    <w:rsid w:val="009E799B"/>
    <w:rsid w:val="00A2003E"/>
    <w:rsid w:val="00A46408"/>
    <w:rsid w:val="00A626DF"/>
    <w:rsid w:val="00A81811"/>
    <w:rsid w:val="00A851F8"/>
    <w:rsid w:val="00AA259F"/>
    <w:rsid w:val="00AA2ABA"/>
    <w:rsid w:val="00AD6732"/>
    <w:rsid w:val="00B06747"/>
    <w:rsid w:val="00B23BCE"/>
    <w:rsid w:val="00B60DF4"/>
    <w:rsid w:val="00B752C6"/>
    <w:rsid w:val="00BB3903"/>
    <w:rsid w:val="00BC34D8"/>
    <w:rsid w:val="00BF163B"/>
    <w:rsid w:val="00BF4800"/>
    <w:rsid w:val="00BF5E6B"/>
    <w:rsid w:val="00C0263A"/>
    <w:rsid w:val="00C04507"/>
    <w:rsid w:val="00C13C3E"/>
    <w:rsid w:val="00C14E11"/>
    <w:rsid w:val="00C23203"/>
    <w:rsid w:val="00C24487"/>
    <w:rsid w:val="00C36247"/>
    <w:rsid w:val="00C6573E"/>
    <w:rsid w:val="00C729B1"/>
    <w:rsid w:val="00C85EE1"/>
    <w:rsid w:val="00C90AE3"/>
    <w:rsid w:val="00C90E0D"/>
    <w:rsid w:val="00CA26A0"/>
    <w:rsid w:val="00CB50AB"/>
    <w:rsid w:val="00CC1ED2"/>
    <w:rsid w:val="00CD1A90"/>
    <w:rsid w:val="00CD686F"/>
    <w:rsid w:val="00CD6F05"/>
    <w:rsid w:val="00CE230F"/>
    <w:rsid w:val="00CF7657"/>
    <w:rsid w:val="00D604C2"/>
    <w:rsid w:val="00D67EB9"/>
    <w:rsid w:val="00D85316"/>
    <w:rsid w:val="00D86EDA"/>
    <w:rsid w:val="00D93EF4"/>
    <w:rsid w:val="00DA186F"/>
    <w:rsid w:val="00DD1300"/>
    <w:rsid w:val="00DD37CD"/>
    <w:rsid w:val="00DE1A44"/>
    <w:rsid w:val="00DE3BCA"/>
    <w:rsid w:val="00DE56A7"/>
    <w:rsid w:val="00DF7DDD"/>
    <w:rsid w:val="00E10E1A"/>
    <w:rsid w:val="00E13CFD"/>
    <w:rsid w:val="00E156FA"/>
    <w:rsid w:val="00E70A7C"/>
    <w:rsid w:val="00E77F7E"/>
    <w:rsid w:val="00E84D75"/>
    <w:rsid w:val="00E858CF"/>
    <w:rsid w:val="00E97213"/>
    <w:rsid w:val="00EA1012"/>
    <w:rsid w:val="00EB595E"/>
    <w:rsid w:val="00EE2E77"/>
    <w:rsid w:val="00EF3F58"/>
    <w:rsid w:val="00F10B95"/>
    <w:rsid w:val="00F26E79"/>
    <w:rsid w:val="00F32FD5"/>
    <w:rsid w:val="00F600D5"/>
    <w:rsid w:val="00F620AD"/>
    <w:rsid w:val="00F70354"/>
    <w:rsid w:val="00FA0514"/>
    <w:rsid w:val="00FB45BE"/>
    <w:rsid w:val="00FC7516"/>
    <w:rsid w:val="00FD5F7D"/>
    <w:rsid w:val="00FD7A46"/>
    <w:rsid w:val="00FE4228"/>
    <w:rsid w:val="00FF0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AACDE8"/>
  <w15:chartTrackingRefBased/>
  <w15:docId w15:val="{56A30D70-ACCE-414C-B2C2-E428E001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66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667E"/>
    <w:rPr>
      <w:rFonts w:ascii="Times New Roman" w:hAnsi="Times New Roman" w:cs="Times New Roman"/>
      <w:sz w:val="18"/>
      <w:szCs w:val="18"/>
    </w:rPr>
  </w:style>
  <w:style w:type="character" w:styleId="Hyperlink">
    <w:name w:val="Hyperlink"/>
    <w:basedOn w:val="DefaultParagraphFont"/>
    <w:uiPriority w:val="99"/>
    <w:unhideWhenUsed/>
    <w:rsid w:val="00201649"/>
    <w:rPr>
      <w:color w:val="0563C1" w:themeColor="hyperlink"/>
      <w:u w:val="single"/>
    </w:rPr>
  </w:style>
  <w:style w:type="character" w:styleId="CommentReference">
    <w:name w:val="annotation reference"/>
    <w:basedOn w:val="DefaultParagraphFont"/>
    <w:uiPriority w:val="99"/>
    <w:semiHidden/>
    <w:unhideWhenUsed/>
    <w:rsid w:val="00617399"/>
    <w:rPr>
      <w:sz w:val="16"/>
      <w:szCs w:val="16"/>
    </w:rPr>
  </w:style>
  <w:style w:type="paragraph" w:styleId="CommentText">
    <w:name w:val="annotation text"/>
    <w:basedOn w:val="Normal"/>
    <w:link w:val="CommentTextChar"/>
    <w:uiPriority w:val="99"/>
    <w:semiHidden/>
    <w:unhideWhenUsed/>
    <w:rsid w:val="00617399"/>
    <w:pPr>
      <w:spacing w:line="240" w:lineRule="auto"/>
    </w:pPr>
    <w:rPr>
      <w:sz w:val="20"/>
      <w:szCs w:val="20"/>
    </w:rPr>
  </w:style>
  <w:style w:type="character" w:customStyle="1" w:styleId="CommentTextChar">
    <w:name w:val="Comment Text Char"/>
    <w:basedOn w:val="DefaultParagraphFont"/>
    <w:link w:val="CommentText"/>
    <w:uiPriority w:val="99"/>
    <w:semiHidden/>
    <w:rsid w:val="00617399"/>
    <w:rPr>
      <w:sz w:val="20"/>
      <w:szCs w:val="20"/>
    </w:rPr>
  </w:style>
  <w:style w:type="paragraph" w:styleId="CommentSubject">
    <w:name w:val="annotation subject"/>
    <w:basedOn w:val="CommentText"/>
    <w:next w:val="CommentText"/>
    <w:link w:val="CommentSubjectChar"/>
    <w:uiPriority w:val="99"/>
    <w:semiHidden/>
    <w:unhideWhenUsed/>
    <w:rsid w:val="00617399"/>
    <w:rPr>
      <w:b/>
      <w:bCs/>
    </w:rPr>
  </w:style>
  <w:style w:type="character" w:customStyle="1" w:styleId="CommentSubjectChar">
    <w:name w:val="Comment Subject Char"/>
    <w:basedOn w:val="CommentTextChar"/>
    <w:link w:val="CommentSubject"/>
    <w:uiPriority w:val="99"/>
    <w:semiHidden/>
    <w:rsid w:val="00617399"/>
    <w:rPr>
      <w:b/>
      <w:bCs/>
      <w:sz w:val="20"/>
      <w:szCs w:val="20"/>
    </w:rPr>
  </w:style>
  <w:style w:type="paragraph" w:styleId="ListParagraph">
    <w:name w:val="List Paragraph"/>
    <w:basedOn w:val="Normal"/>
    <w:uiPriority w:val="34"/>
    <w:qFormat/>
    <w:rsid w:val="00406369"/>
    <w:pPr>
      <w:ind w:left="720"/>
      <w:contextualSpacing/>
    </w:pPr>
  </w:style>
  <w:style w:type="paragraph" w:styleId="Header">
    <w:name w:val="header"/>
    <w:basedOn w:val="Normal"/>
    <w:link w:val="HeaderChar"/>
    <w:uiPriority w:val="99"/>
    <w:unhideWhenUsed/>
    <w:rsid w:val="001179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7925"/>
  </w:style>
  <w:style w:type="paragraph" w:styleId="Footer">
    <w:name w:val="footer"/>
    <w:basedOn w:val="Normal"/>
    <w:link w:val="FooterChar"/>
    <w:uiPriority w:val="99"/>
    <w:unhideWhenUsed/>
    <w:rsid w:val="001179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7925"/>
  </w:style>
  <w:style w:type="paragraph" w:styleId="Revision">
    <w:name w:val="Revision"/>
    <w:hidden/>
    <w:uiPriority w:val="99"/>
    <w:semiHidden/>
    <w:rsid w:val="00F10B95"/>
    <w:pPr>
      <w:spacing w:after="0" w:line="240" w:lineRule="auto"/>
    </w:pPr>
  </w:style>
  <w:style w:type="character" w:customStyle="1" w:styleId="Mentionnonrsolue1">
    <w:name w:val="Mention non résolue1"/>
    <w:basedOn w:val="DefaultParagraphFont"/>
    <w:uiPriority w:val="99"/>
    <w:semiHidden/>
    <w:unhideWhenUsed/>
    <w:rsid w:val="00F10B95"/>
    <w:rPr>
      <w:color w:val="605E5C"/>
      <w:shd w:val="clear" w:color="auto" w:fill="E1DFDD"/>
    </w:rPr>
  </w:style>
  <w:style w:type="character" w:styleId="UnresolvedMention">
    <w:name w:val="Unresolved Mention"/>
    <w:basedOn w:val="DefaultParagraphFont"/>
    <w:uiPriority w:val="99"/>
    <w:rsid w:val="007F0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95448">
      <w:bodyDiv w:val="1"/>
      <w:marLeft w:val="0"/>
      <w:marRight w:val="0"/>
      <w:marTop w:val="0"/>
      <w:marBottom w:val="0"/>
      <w:divBdr>
        <w:top w:val="none" w:sz="0" w:space="0" w:color="auto"/>
        <w:left w:val="none" w:sz="0" w:space="0" w:color="auto"/>
        <w:bottom w:val="none" w:sz="0" w:space="0" w:color="auto"/>
        <w:right w:val="none" w:sz="0" w:space="0" w:color="auto"/>
      </w:divBdr>
    </w:div>
    <w:div w:id="1398479108">
      <w:bodyDiv w:val="1"/>
      <w:marLeft w:val="0"/>
      <w:marRight w:val="0"/>
      <w:marTop w:val="0"/>
      <w:marBottom w:val="0"/>
      <w:divBdr>
        <w:top w:val="none" w:sz="0" w:space="0" w:color="auto"/>
        <w:left w:val="none" w:sz="0" w:space="0" w:color="auto"/>
        <w:bottom w:val="none" w:sz="0" w:space="0" w:color="auto"/>
        <w:right w:val="none" w:sz="0" w:space="0" w:color="auto"/>
      </w:divBdr>
    </w:div>
    <w:div w:id="1821000708">
      <w:bodyDiv w:val="1"/>
      <w:marLeft w:val="0"/>
      <w:marRight w:val="0"/>
      <w:marTop w:val="0"/>
      <w:marBottom w:val="0"/>
      <w:divBdr>
        <w:top w:val="none" w:sz="0" w:space="0" w:color="auto"/>
        <w:left w:val="none" w:sz="0" w:space="0" w:color="auto"/>
        <w:bottom w:val="none" w:sz="0" w:space="0" w:color="auto"/>
        <w:right w:val="none" w:sz="0" w:space="0" w:color="auto"/>
      </w:divBdr>
    </w:div>
    <w:div w:id="20066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paris-saclay.fr/ap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les.uhlrich@universite-paris-saclay.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therine.berrier@universite-paris-saclay.fr" TargetMode="External"/><Relationship Id="rId4" Type="http://schemas.openxmlformats.org/officeDocument/2006/relationships/settings" Target="settings.xml"/><Relationship Id="rId9" Type="http://schemas.openxmlformats.org/officeDocument/2006/relationships/hyperlink" Target="mailto:gs.education@universite-paris-saclay.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3389-0EBC-453A-9C48-AD6A65C5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1121</Words>
  <Characters>6166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Cordignano</dc:creator>
  <cp:keywords/>
  <dc:description/>
  <cp:lastModifiedBy>Antonia Cordignano</cp:lastModifiedBy>
  <cp:revision>4</cp:revision>
  <cp:lastPrinted>2024-06-07T14:21:00Z</cp:lastPrinted>
  <dcterms:created xsi:type="dcterms:W3CDTF">2024-06-07T14:18:00Z</dcterms:created>
  <dcterms:modified xsi:type="dcterms:W3CDTF">2024-06-07T14:23:00Z</dcterms:modified>
</cp:coreProperties>
</file>