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68611" w14:textId="1317085A" w:rsidR="00FF723D" w:rsidRPr="00392F46" w:rsidRDefault="003762F2" w:rsidP="000910AD">
      <w:pPr>
        <w:pStyle w:val="Titre"/>
        <w:spacing w:before="0"/>
        <w:rPr>
          <w:color w:val="313E48"/>
          <w:sz w:val="42"/>
          <w:szCs w:val="42"/>
        </w:rPr>
      </w:pPr>
      <w:r w:rsidRPr="00392F46">
        <w:rPr>
          <w:color w:val="313E48"/>
          <w:sz w:val="42"/>
          <w:szCs w:val="42"/>
        </w:rPr>
        <w:t xml:space="preserve">Appel à projet </w:t>
      </w:r>
      <w:proofErr w:type="spellStart"/>
      <w:r w:rsidR="00D755AA" w:rsidRPr="00392F46">
        <w:rPr>
          <w:color w:val="313E48"/>
          <w:sz w:val="42"/>
          <w:szCs w:val="42"/>
        </w:rPr>
        <w:t>PhOM</w:t>
      </w:r>
      <w:proofErr w:type="spellEnd"/>
      <w:r w:rsidR="00582AE3" w:rsidRPr="00392F46">
        <w:rPr>
          <w:color w:val="313E48"/>
          <w:sz w:val="42"/>
          <w:szCs w:val="42"/>
        </w:rPr>
        <w:t>/</w:t>
      </w:r>
      <w:r w:rsidR="004115F0" w:rsidRPr="00392F46">
        <w:rPr>
          <w:color w:val="313E48"/>
          <w:sz w:val="42"/>
          <w:szCs w:val="42"/>
        </w:rPr>
        <w:t>ISL</w:t>
      </w:r>
      <w:r w:rsidR="00D755AA" w:rsidRPr="00392F46">
        <w:rPr>
          <w:color w:val="313E48"/>
          <w:sz w:val="42"/>
          <w:szCs w:val="42"/>
        </w:rPr>
        <w:t xml:space="preserve"> </w:t>
      </w:r>
      <w:proofErr w:type="spellStart"/>
      <w:r w:rsidR="00D755AA" w:rsidRPr="00392F46">
        <w:rPr>
          <w:color w:val="313E48"/>
          <w:sz w:val="42"/>
          <w:szCs w:val="42"/>
        </w:rPr>
        <w:t>Research</w:t>
      </w:r>
      <w:proofErr w:type="spellEnd"/>
      <w:r w:rsidR="00D755AA" w:rsidRPr="00392F46">
        <w:rPr>
          <w:color w:val="313E48"/>
          <w:sz w:val="42"/>
          <w:szCs w:val="42"/>
        </w:rPr>
        <w:t xml:space="preserve"> Seminars </w:t>
      </w:r>
      <w:r w:rsidR="00392F46" w:rsidRPr="00392F46">
        <w:rPr>
          <w:color w:val="313E48"/>
          <w:sz w:val="42"/>
          <w:szCs w:val="42"/>
        </w:rPr>
        <w:t>202</w:t>
      </w:r>
      <w:r w:rsidR="00392F46">
        <w:rPr>
          <w:color w:val="313E48"/>
          <w:sz w:val="42"/>
          <w:szCs w:val="42"/>
        </w:rPr>
        <w:t>4</w:t>
      </w:r>
    </w:p>
    <w:p w14:paraId="4A4E0604" w14:textId="523BA806" w:rsidR="003762F2" w:rsidRPr="004115F0" w:rsidRDefault="003762F2" w:rsidP="007C4A54">
      <w:pPr>
        <w:pStyle w:val="Titre1"/>
        <w:spacing w:before="240"/>
        <w:rPr>
          <w:color w:val="B21A42"/>
          <w:sz w:val="22"/>
        </w:rPr>
      </w:pPr>
      <w:r w:rsidRPr="004115F0">
        <w:rPr>
          <w:color w:val="B21A42"/>
          <w:sz w:val="22"/>
        </w:rPr>
        <w:t>Cadrage</w:t>
      </w:r>
    </w:p>
    <w:p w14:paraId="1B4768FC" w14:textId="18012DE2" w:rsidR="00D755AA" w:rsidRPr="004115F0" w:rsidRDefault="00D755AA" w:rsidP="000910AD">
      <w:pPr>
        <w:rPr>
          <w:sz w:val="18"/>
        </w:rPr>
      </w:pPr>
      <w:r w:rsidRPr="004115F0">
        <w:rPr>
          <w:sz w:val="18"/>
        </w:rPr>
        <w:t>L’axe Physique de</w:t>
      </w:r>
      <w:r w:rsidR="00DE7BA5" w:rsidRPr="004115F0">
        <w:rPr>
          <w:sz w:val="18"/>
        </w:rPr>
        <w:t>s</w:t>
      </w:r>
      <w:r w:rsidRPr="004115F0">
        <w:rPr>
          <w:sz w:val="18"/>
        </w:rPr>
        <w:t xml:space="preserve"> Ondes et de la Matière (</w:t>
      </w:r>
      <w:proofErr w:type="spellStart"/>
      <w:r w:rsidRPr="004115F0">
        <w:rPr>
          <w:sz w:val="18"/>
        </w:rPr>
        <w:t>PhOM</w:t>
      </w:r>
      <w:proofErr w:type="spellEnd"/>
      <w:r w:rsidRPr="004115F0">
        <w:rPr>
          <w:sz w:val="18"/>
        </w:rPr>
        <w:t xml:space="preserve">) de la </w:t>
      </w:r>
      <w:proofErr w:type="spellStart"/>
      <w:r w:rsidRPr="004115F0">
        <w:rPr>
          <w:sz w:val="18"/>
        </w:rPr>
        <w:t>Graduate</w:t>
      </w:r>
      <w:proofErr w:type="spellEnd"/>
      <w:r w:rsidRPr="004115F0">
        <w:rPr>
          <w:sz w:val="18"/>
        </w:rPr>
        <w:t xml:space="preserve"> </w:t>
      </w:r>
      <w:proofErr w:type="spellStart"/>
      <w:r w:rsidRPr="004115F0">
        <w:rPr>
          <w:sz w:val="18"/>
        </w:rPr>
        <w:t>School</w:t>
      </w:r>
      <w:proofErr w:type="spellEnd"/>
      <w:r w:rsidRPr="004115F0">
        <w:rPr>
          <w:sz w:val="18"/>
        </w:rPr>
        <w:t xml:space="preserve"> de Physique </w:t>
      </w:r>
      <w:r w:rsidR="007C4A54" w:rsidRPr="004115F0">
        <w:rPr>
          <w:sz w:val="18"/>
        </w:rPr>
        <w:t xml:space="preserve">et l’Institut des Sciences de la Lumière (ISL) </w:t>
      </w:r>
      <w:r w:rsidRPr="004115F0">
        <w:rPr>
          <w:sz w:val="18"/>
        </w:rPr>
        <w:t>de l’Université Paris Saclay lance</w:t>
      </w:r>
      <w:r w:rsidR="006E1E88" w:rsidRPr="004115F0">
        <w:rPr>
          <w:sz w:val="18"/>
        </w:rPr>
        <w:t>nt</w:t>
      </w:r>
      <w:r w:rsidRPr="004115F0">
        <w:rPr>
          <w:sz w:val="18"/>
        </w:rPr>
        <w:t xml:space="preserve"> un appel </w:t>
      </w:r>
      <w:r w:rsidR="007C4A54" w:rsidRPr="004115F0">
        <w:rPr>
          <w:sz w:val="18"/>
        </w:rPr>
        <w:t xml:space="preserve">commun </w:t>
      </w:r>
      <w:r w:rsidRPr="004115F0">
        <w:rPr>
          <w:sz w:val="18"/>
        </w:rPr>
        <w:t xml:space="preserve">à propositions pour </w:t>
      </w:r>
      <w:r w:rsidR="007427BD" w:rsidRPr="004115F0">
        <w:rPr>
          <w:sz w:val="18"/>
        </w:rPr>
        <w:t xml:space="preserve">l’organisation </w:t>
      </w:r>
      <w:r w:rsidRPr="004115F0">
        <w:rPr>
          <w:sz w:val="18"/>
        </w:rPr>
        <w:t xml:space="preserve">de </w:t>
      </w:r>
      <w:r w:rsidR="007427BD" w:rsidRPr="004115F0">
        <w:rPr>
          <w:sz w:val="18"/>
        </w:rPr>
        <w:t xml:space="preserve">manifestations </w:t>
      </w:r>
      <w:r w:rsidRPr="004115F0">
        <w:rPr>
          <w:sz w:val="18"/>
        </w:rPr>
        <w:t>scientifiques</w:t>
      </w:r>
      <w:r w:rsidR="007427BD" w:rsidRPr="004115F0">
        <w:rPr>
          <w:sz w:val="18"/>
        </w:rPr>
        <w:t xml:space="preserve"> (ateliers, colloques, journées scientifiques</w:t>
      </w:r>
      <w:r w:rsidR="006E1E88" w:rsidRPr="004115F0">
        <w:rPr>
          <w:sz w:val="18"/>
        </w:rPr>
        <w:t>, écoles</w:t>
      </w:r>
      <w:r w:rsidR="007427BD" w:rsidRPr="004115F0">
        <w:rPr>
          <w:sz w:val="18"/>
        </w:rPr>
        <w:t xml:space="preserve"> …)</w:t>
      </w:r>
      <w:r w:rsidR="00651222">
        <w:rPr>
          <w:sz w:val="18"/>
        </w:rPr>
        <w:t xml:space="preserve"> en 2024 et 2025</w:t>
      </w:r>
      <w:r w:rsidRPr="004115F0">
        <w:rPr>
          <w:sz w:val="18"/>
        </w:rPr>
        <w:t xml:space="preserve">. </w:t>
      </w:r>
    </w:p>
    <w:p w14:paraId="17A482B3" w14:textId="4819613A" w:rsidR="00403418" w:rsidRPr="00E026AF" w:rsidRDefault="006E1E88" w:rsidP="000910AD">
      <w:pPr>
        <w:rPr>
          <w:sz w:val="18"/>
        </w:rPr>
      </w:pPr>
      <w:r w:rsidRPr="00E026AF">
        <w:rPr>
          <w:sz w:val="18"/>
        </w:rPr>
        <w:t>En dehors des écoles, t</w:t>
      </w:r>
      <w:r w:rsidR="00D755AA" w:rsidRPr="00E026AF">
        <w:rPr>
          <w:sz w:val="18"/>
        </w:rPr>
        <w:t>oute réunion financée devra</w:t>
      </w:r>
      <w:r w:rsidR="00392F46" w:rsidRPr="00E026AF">
        <w:rPr>
          <w:sz w:val="18"/>
        </w:rPr>
        <w:t xml:space="preserve"> préférentiellement</w:t>
      </w:r>
      <w:r w:rsidR="00D755AA" w:rsidRPr="00E026AF">
        <w:rPr>
          <w:sz w:val="18"/>
        </w:rPr>
        <w:t xml:space="preserve"> se tenir dans le périmètre de l’Université Paris Saclay (</w:t>
      </w:r>
      <w:r w:rsidR="001656D1" w:rsidRPr="00E026AF">
        <w:rPr>
          <w:sz w:val="18"/>
        </w:rPr>
        <w:t>au sens large</w:t>
      </w:r>
      <w:r w:rsidR="00D755AA" w:rsidRPr="00E026AF">
        <w:rPr>
          <w:sz w:val="18"/>
        </w:rPr>
        <w:t>)</w:t>
      </w:r>
      <w:r w:rsidR="007726B3" w:rsidRPr="00E026AF">
        <w:rPr>
          <w:sz w:val="18"/>
        </w:rPr>
        <w:t>.</w:t>
      </w:r>
      <w:r w:rsidR="00DE6B06" w:rsidRPr="00E026AF">
        <w:rPr>
          <w:sz w:val="18"/>
        </w:rPr>
        <w:t xml:space="preserve"> </w:t>
      </w:r>
    </w:p>
    <w:p w14:paraId="6CA37770" w14:textId="00D8C2DE" w:rsidR="00DE7BA5" w:rsidRPr="000910AD" w:rsidRDefault="00DE6B06" w:rsidP="000910AD">
      <w:pPr>
        <w:rPr>
          <w:rFonts w:asciiTheme="majorHAnsi" w:hAnsiTheme="majorHAnsi" w:cstheme="majorHAnsi"/>
          <w:sz w:val="18"/>
          <w:szCs w:val="18"/>
        </w:rPr>
      </w:pPr>
      <w:r w:rsidRPr="004115F0">
        <w:rPr>
          <w:sz w:val="18"/>
        </w:rPr>
        <w:t xml:space="preserve">Les demandes </w:t>
      </w:r>
      <w:r w:rsidR="00403418" w:rsidRPr="004115F0">
        <w:rPr>
          <w:sz w:val="18"/>
        </w:rPr>
        <w:t xml:space="preserve">doivent être portées par un chercheur </w:t>
      </w:r>
      <w:r w:rsidR="00FF6029" w:rsidRPr="004115F0">
        <w:rPr>
          <w:sz w:val="18"/>
        </w:rPr>
        <w:t xml:space="preserve">dont le laboratoire </w:t>
      </w:r>
      <w:r w:rsidR="00403418" w:rsidRPr="004115F0">
        <w:rPr>
          <w:sz w:val="18"/>
        </w:rPr>
        <w:t xml:space="preserve">émarge à l’Axe </w:t>
      </w:r>
      <w:proofErr w:type="spellStart"/>
      <w:r w:rsidR="00403418" w:rsidRPr="004115F0">
        <w:rPr>
          <w:sz w:val="18"/>
        </w:rPr>
        <w:t>PhO</w:t>
      </w:r>
      <w:r w:rsidR="00FF6029" w:rsidRPr="004115F0">
        <w:rPr>
          <w:sz w:val="18"/>
        </w:rPr>
        <w:t>M</w:t>
      </w:r>
      <w:proofErr w:type="spellEnd"/>
      <w:r w:rsidR="00403418" w:rsidRPr="004115F0">
        <w:rPr>
          <w:sz w:val="18"/>
        </w:rPr>
        <w:t xml:space="preserve"> </w:t>
      </w:r>
      <w:r w:rsidR="00403418" w:rsidRPr="004115F0">
        <w:rPr>
          <w:rFonts w:asciiTheme="minorHAnsi" w:hAnsiTheme="minorHAnsi" w:cstheme="minorHAnsi"/>
          <w:sz w:val="18"/>
          <w:szCs w:val="20"/>
        </w:rPr>
        <w:t>(</w:t>
      </w:r>
      <w:hyperlink r:id="rId8" w:history="1">
        <w:r w:rsidR="00403418" w:rsidRPr="004115F0">
          <w:rPr>
            <w:rStyle w:val="Lienhypertexte"/>
            <w:rFonts w:asciiTheme="minorHAnsi" w:hAnsiTheme="minorHAnsi" w:cstheme="minorHAnsi"/>
            <w:sz w:val="18"/>
            <w:szCs w:val="20"/>
          </w:rPr>
          <w:t>liste des laboratoires</w:t>
        </w:r>
      </w:hyperlink>
      <w:r w:rsidR="00403418" w:rsidRPr="004115F0">
        <w:rPr>
          <w:rFonts w:asciiTheme="minorHAnsi" w:hAnsiTheme="minorHAnsi" w:cstheme="minorHAnsi"/>
          <w:sz w:val="18"/>
          <w:szCs w:val="20"/>
        </w:rPr>
        <w:t xml:space="preserve">) </w:t>
      </w:r>
      <w:r w:rsidR="007C4A54" w:rsidRPr="004115F0">
        <w:rPr>
          <w:rFonts w:asciiTheme="minorHAnsi" w:hAnsiTheme="minorHAnsi" w:cstheme="minorHAnsi"/>
          <w:sz w:val="18"/>
          <w:szCs w:val="20"/>
        </w:rPr>
        <w:t>ou à l’ISL</w:t>
      </w:r>
      <w:r w:rsidR="00651222">
        <w:rPr>
          <w:rFonts w:asciiTheme="minorHAnsi" w:hAnsiTheme="minorHAnsi" w:cstheme="minorHAnsi"/>
          <w:sz w:val="18"/>
          <w:szCs w:val="20"/>
        </w:rPr>
        <w:t xml:space="preserve"> (</w:t>
      </w:r>
      <w:hyperlink r:id="rId9" w:history="1">
        <w:r w:rsidR="00651222" w:rsidRPr="00651222">
          <w:rPr>
            <w:rStyle w:val="Lienhypertexte"/>
            <w:rFonts w:asciiTheme="majorHAnsi" w:eastAsiaTheme="majorEastAsia" w:hAnsiTheme="majorHAnsi" w:cstheme="majorHAnsi"/>
            <w:sz w:val="18"/>
            <w:szCs w:val="18"/>
          </w:rPr>
          <w:t>https://www.universite-paris-saclay.fr/graduate-schools/graduate-school-institut-des-sciences-de-la-lumiere/recherche-institut-des-sciences-de-la-lumiere</w:t>
        </w:r>
      </w:hyperlink>
      <w:r w:rsidR="00651222" w:rsidRPr="00651222">
        <w:rPr>
          <w:rFonts w:asciiTheme="majorHAnsi" w:hAnsiTheme="majorHAnsi" w:cstheme="majorHAnsi"/>
          <w:sz w:val="18"/>
          <w:szCs w:val="18"/>
        </w:rPr>
        <w:t>)</w:t>
      </w:r>
      <w:r w:rsidR="000910AD">
        <w:rPr>
          <w:rFonts w:asciiTheme="majorHAnsi" w:hAnsiTheme="majorHAnsi" w:cstheme="majorHAnsi"/>
          <w:sz w:val="18"/>
          <w:szCs w:val="18"/>
        </w:rPr>
        <w:t xml:space="preserve"> </w:t>
      </w:r>
      <w:r w:rsidR="00FF6029" w:rsidRPr="004115F0">
        <w:rPr>
          <w:rFonts w:asciiTheme="minorHAnsi" w:hAnsiTheme="minorHAnsi" w:cstheme="minorHAnsi"/>
          <w:sz w:val="18"/>
          <w:szCs w:val="20"/>
        </w:rPr>
        <w:t xml:space="preserve">et </w:t>
      </w:r>
      <w:r w:rsidRPr="004115F0">
        <w:rPr>
          <w:sz w:val="18"/>
        </w:rPr>
        <w:t>sont plafonnées à 10 000 €.</w:t>
      </w:r>
      <w:r w:rsidR="00FF6029" w:rsidRPr="004115F0">
        <w:rPr>
          <w:sz w:val="18"/>
        </w:rPr>
        <w:t xml:space="preserve"> </w:t>
      </w:r>
      <w:r w:rsidR="00DE7BA5" w:rsidRPr="004115F0">
        <w:rPr>
          <w:sz w:val="18"/>
        </w:rPr>
        <w:t xml:space="preserve">Une attention particulière sera portée à l’équilibre entre femmes et hommes dans le comité d’organisation et les </w:t>
      </w:r>
      <w:r w:rsidR="006E55FB" w:rsidRPr="004115F0">
        <w:rPr>
          <w:sz w:val="18"/>
        </w:rPr>
        <w:t>invité(e)</w:t>
      </w:r>
      <w:r w:rsidR="00DE7BA5" w:rsidRPr="004115F0">
        <w:rPr>
          <w:sz w:val="18"/>
        </w:rPr>
        <w:t>s. Toute demande doit être visée par le directeur d’unité du porteur de projet. Il est fortement recommandé de contacter au préalable les responsables de l’axe</w:t>
      </w:r>
      <w:r w:rsidR="007C4A54" w:rsidRPr="004115F0">
        <w:rPr>
          <w:sz w:val="18"/>
        </w:rPr>
        <w:t xml:space="preserve"> </w:t>
      </w:r>
      <w:proofErr w:type="spellStart"/>
      <w:r w:rsidR="007C4A54" w:rsidRPr="004115F0">
        <w:rPr>
          <w:sz w:val="18"/>
        </w:rPr>
        <w:t>PhOM</w:t>
      </w:r>
      <w:proofErr w:type="spellEnd"/>
      <w:r w:rsidR="007C4A54" w:rsidRPr="004115F0">
        <w:rPr>
          <w:sz w:val="18"/>
        </w:rPr>
        <w:t xml:space="preserve"> ou de l’ISL</w:t>
      </w:r>
      <w:r w:rsidR="00DE7BA5" w:rsidRPr="004115F0">
        <w:rPr>
          <w:sz w:val="18"/>
        </w:rPr>
        <w:t xml:space="preserve">. </w:t>
      </w:r>
    </w:p>
    <w:p w14:paraId="3F1ADD24" w14:textId="1B472505" w:rsidR="007726B3" w:rsidRPr="004115F0" w:rsidRDefault="007E2448" w:rsidP="007C4A54">
      <w:pPr>
        <w:pStyle w:val="Titre1"/>
        <w:spacing w:before="240"/>
        <w:rPr>
          <w:color w:val="B21A42"/>
          <w:sz w:val="22"/>
        </w:rPr>
      </w:pPr>
      <w:r w:rsidRPr="004115F0">
        <w:rPr>
          <w:color w:val="B21A42"/>
          <w:sz w:val="22"/>
        </w:rPr>
        <w:t>Objectif</w:t>
      </w:r>
    </w:p>
    <w:p w14:paraId="23A318B3" w14:textId="7CEF82BE" w:rsidR="007726B3" w:rsidRPr="004115F0" w:rsidRDefault="007726B3" w:rsidP="00D42B7B">
      <w:pPr>
        <w:rPr>
          <w:rFonts w:asciiTheme="minorHAnsi" w:hAnsiTheme="minorHAnsi" w:cstheme="minorHAnsi"/>
          <w:sz w:val="18"/>
          <w:szCs w:val="20"/>
        </w:rPr>
      </w:pPr>
      <w:r w:rsidRPr="004115F0">
        <w:rPr>
          <w:rFonts w:asciiTheme="minorHAnsi" w:hAnsiTheme="minorHAnsi" w:cstheme="minorHAnsi"/>
          <w:sz w:val="18"/>
          <w:szCs w:val="20"/>
        </w:rPr>
        <w:t xml:space="preserve">Le but </w:t>
      </w:r>
      <w:r w:rsidRPr="004115F0">
        <w:rPr>
          <w:rFonts w:asciiTheme="minorHAnsi" w:hAnsiTheme="minorHAnsi" w:cstheme="minorHAnsi"/>
          <w:sz w:val="18"/>
          <w:szCs w:val="21"/>
        </w:rPr>
        <w:t xml:space="preserve">est d’établir un cadre propice à stimuler la réflexion </w:t>
      </w:r>
      <w:r w:rsidRPr="004115F0">
        <w:rPr>
          <w:rFonts w:asciiTheme="minorHAnsi" w:hAnsiTheme="minorHAnsi" w:cstheme="minorHAnsi"/>
          <w:sz w:val="18"/>
          <w:szCs w:val="20"/>
        </w:rPr>
        <w:t xml:space="preserve">sur des idées nouvelles ou des défis scientifiques majeurs où </w:t>
      </w:r>
      <w:proofErr w:type="spellStart"/>
      <w:r w:rsidRPr="004115F0">
        <w:rPr>
          <w:rFonts w:asciiTheme="minorHAnsi" w:hAnsiTheme="minorHAnsi" w:cstheme="minorHAnsi"/>
          <w:sz w:val="18"/>
          <w:szCs w:val="20"/>
        </w:rPr>
        <w:t>PhOM</w:t>
      </w:r>
      <w:proofErr w:type="spellEnd"/>
      <w:r w:rsidRPr="004115F0">
        <w:rPr>
          <w:rFonts w:asciiTheme="minorHAnsi" w:hAnsiTheme="minorHAnsi" w:cstheme="minorHAnsi"/>
          <w:sz w:val="18"/>
          <w:szCs w:val="20"/>
        </w:rPr>
        <w:t xml:space="preserve"> </w:t>
      </w:r>
      <w:r w:rsidR="007C4A54" w:rsidRPr="004115F0">
        <w:rPr>
          <w:rFonts w:asciiTheme="minorHAnsi" w:hAnsiTheme="minorHAnsi" w:cstheme="minorHAnsi"/>
          <w:sz w:val="18"/>
          <w:szCs w:val="20"/>
        </w:rPr>
        <w:t xml:space="preserve">ou l’ISL </w:t>
      </w:r>
      <w:r w:rsidRPr="004115F0">
        <w:rPr>
          <w:rFonts w:asciiTheme="minorHAnsi" w:hAnsiTheme="minorHAnsi" w:cstheme="minorHAnsi"/>
          <w:sz w:val="18"/>
          <w:szCs w:val="20"/>
        </w:rPr>
        <w:t xml:space="preserve">pourrait mobiliser des compétences ou moyens </w:t>
      </w:r>
      <w:r w:rsidRPr="004115F0">
        <w:rPr>
          <w:rFonts w:asciiTheme="minorHAnsi" w:hAnsiTheme="minorHAnsi" w:cstheme="minorHAnsi"/>
          <w:sz w:val="18"/>
          <w:szCs w:val="20"/>
          <w:lang w:val="fr-CA"/>
        </w:rPr>
        <w:t>importants</w:t>
      </w:r>
      <w:r w:rsidRPr="004115F0">
        <w:rPr>
          <w:rFonts w:asciiTheme="minorHAnsi" w:hAnsiTheme="minorHAnsi" w:cstheme="minorHAnsi"/>
          <w:sz w:val="18"/>
          <w:szCs w:val="20"/>
        </w:rPr>
        <w:t xml:space="preserve">. Le rôle explicite des </w:t>
      </w:r>
      <w:proofErr w:type="spellStart"/>
      <w:r w:rsidRPr="004115F0">
        <w:rPr>
          <w:rFonts w:asciiTheme="minorHAnsi" w:hAnsiTheme="minorHAnsi" w:cstheme="minorHAnsi"/>
          <w:sz w:val="18"/>
          <w:szCs w:val="20"/>
        </w:rPr>
        <w:t>PhOM</w:t>
      </w:r>
      <w:proofErr w:type="spellEnd"/>
      <w:r w:rsidR="00582AE3">
        <w:rPr>
          <w:rFonts w:asciiTheme="minorHAnsi" w:hAnsiTheme="minorHAnsi" w:cstheme="minorHAnsi"/>
          <w:sz w:val="18"/>
          <w:szCs w:val="20"/>
        </w:rPr>
        <w:t>/ISL</w:t>
      </w:r>
      <w:r w:rsidRPr="004115F0">
        <w:rPr>
          <w:rFonts w:asciiTheme="minorHAnsi" w:hAnsiTheme="minorHAnsi" w:cstheme="minorHAnsi"/>
          <w:sz w:val="18"/>
          <w:szCs w:val="20"/>
        </w:rPr>
        <w:t>-RS est de donner des orientations pour la recherche sur les problèmes ciblés, et de servir</w:t>
      </w:r>
      <w:r w:rsidR="004E057A" w:rsidRPr="004115F0">
        <w:rPr>
          <w:rFonts w:asciiTheme="minorHAnsi" w:hAnsiTheme="minorHAnsi" w:cstheme="minorHAnsi"/>
          <w:sz w:val="18"/>
          <w:szCs w:val="20"/>
        </w:rPr>
        <w:t xml:space="preserve"> aussi</w:t>
      </w:r>
      <w:r w:rsidRPr="004115F0">
        <w:rPr>
          <w:rFonts w:asciiTheme="minorHAnsi" w:hAnsiTheme="minorHAnsi" w:cstheme="minorHAnsi"/>
          <w:sz w:val="18"/>
          <w:szCs w:val="20"/>
        </w:rPr>
        <w:t xml:space="preserve"> d’incubateur pour la définition et le montage de projets nationaux, </w:t>
      </w:r>
      <w:r w:rsidR="004E057A" w:rsidRPr="004115F0">
        <w:rPr>
          <w:rFonts w:asciiTheme="minorHAnsi" w:hAnsiTheme="minorHAnsi" w:cstheme="minorHAnsi"/>
          <w:sz w:val="18"/>
          <w:szCs w:val="20"/>
        </w:rPr>
        <w:t>e</w:t>
      </w:r>
      <w:r w:rsidRPr="004115F0">
        <w:rPr>
          <w:rFonts w:asciiTheme="minorHAnsi" w:hAnsiTheme="minorHAnsi" w:cstheme="minorHAnsi"/>
          <w:sz w:val="18"/>
          <w:szCs w:val="20"/>
        </w:rPr>
        <w:t xml:space="preserve">uropéens, et internationaux. </w:t>
      </w:r>
    </w:p>
    <w:p w14:paraId="1DD5CBFF" w14:textId="203CC668" w:rsidR="007E2448" w:rsidRPr="004115F0" w:rsidRDefault="007726B3" w:rsidP="00FF6029">
      <w:pPr>
        <w:rPr>
          <w:rFonts w:asciiTheme="minorHAnsi" w:hAnsiTheme="minorHAnsi" w:cstheme="minorHAnsi"/>
          <w:sz w:val="18"/>
          <w:szCs w:val="20"/>
        </w:rPr>
      </w:pPr>
      <w:r w:rsidRPr="004115F0">
        <w:rPr>
          <w:rFonts w:asciiTheme="minorHAnsi" w:hAnsiTheme="minorHAnsi" w:cstheme="minorHAnsi"/>
          <w:sz w:val="18"/>
          <w:szCs w:val="20"/>
        </w:rPr>
        <w:t xml:space="preserve">Chaque </w:t>
      </w:r>
      <w:proofErr w:type="spellStart"/>
      <w:r w:rsidRPr="004115F0">
        <w:rPr>
          <w:rFonts w:asciiTheme="minorHAnsi" w:hAnsiTheme="minorHAnsi" w:cstheme="minorHAnsi"/>
          <w:sz w:val="18"/>
          <w:szCs w:val="20"/>
        </w:rPr>
        <w:t>PhOM</w:t>
      </w:r>
      <w:proofErr w:type="spellEnd"/>
      <w:r w:rsidR="00582AE3">
        <w:rPr>
          <w:rFonts w:asciiTheme="minorHAnsi" w:hAnsiTheme="minorHAnsi" w:cstheme="minorHAnsi"/>
          <w:sz w:val="18"/>
          <w:szCs w:val="20"/>
        </w:rPr>
        <w:t>/ISL</w:t>
      </w:r>
      <w:r w:rsidRPr="004115F0">
        <w:rPr>
          <w:rFonts w:asciiTheme="minorHAnsi" w:hAnsiTheme="minorHAnsi" w:cstheme="minorHAnsi"/>
          <w:sz w:val="18"/>
          <w:szCs w:val="20"/>
        </w:rPr>
        <w:t xml:space="preserve"> </w:t>
      </w:r>
      <w:proofErr w:type="spellStart"/>
      <w:r w:rsidRPr="004115F0">
        <w:rPr>
          <w:rFonts w:asciiTheme="minorHAnsi" w:hAnsiTheme="minorHAnsi" w:cstheme="minorHAnsi"/>
          <w:sz w:val="18"/>
          <w:szCs w:val="20"/>
        </w:rPr>
        <w:t>Research</w:t>
      </w:r>
      <w:proofErr w:type="spellEnd"/>
      <w:r w:rsidRPr="004115F0">
        <w:rPr>
          <w:rFonts w:asciiTheme="minorHAnsi" w:hAnsiTheme="minorHAnsi" w:cstheme="minorHAnsi"/>
          <w:sz w:val="18"/>
          <w:szCs w:val="20"/>
        </w:rPr>
        <w:t xml:space="preserve"> Seminar livrera un document léger permettant de garder une trace de l’événement qui pourra être constitué d’un recueil des résumés encadré d’une introduction et d’une conclusion</w:t>
      </w:r>
      <w:r w:rsidR="006E55FB" w:rsidRPr="004115F0">
        <w:rPr>
          <w:rFonts w:asciiTheme="minorHAnsi" w:hAnsiTheme="minorHAnsi" w:cstheme="minorHAnsi"/>
          <w:sz w:val="18"/>
          <w:szCs w:val="20"/>
        </w:rPr>
        <w:t>, d’une liste des participants et leurs affiliations</w:t>
      </w:r>
      <w:r w:rsidRPr="004115F0">
        <w:rPr>
          <w:rFonts w:asciiTheme="minorHAnsi" w:hAnsiTheme="minorHAnsi" w:cstheme="minorHAnsi"/>
          <w:sz w:val="18"/>
          <w:szCs w:val="20"/>
        </w:rPr>
        <w:t xml:space="preserve"> ainsi que d’un relevé de décisions lorsqu’un tel relevé a été établi.</w:t>
      </w:r>
    </w:p>
    <w:p w14:paraId="2785D281" w14:textId="77777777" w:rsidR="007E2448" w:rsidRPr="004115F0" w:rsidRDefault="007E2448" w:rsidP="007C4A54">
      <w:pPr>
        <w:pStyle w:val="Titre1"/>
        <w:spacing w:before="240"/>
        <w:rPr>
          <w:color w:val="B21A42"/>
          <w:sz w:val="22"/>
        </w:rPr>
      </w:pPr>
      <w:r w:rsidRPr="004115F0">
        <w:rPr>
          <w:color w:val="B21A42"/>
          <w:sz w:val="22"/>
        </w:rPr>
        <w:t>Périmètre thématique</w:t>
      </w:r>
    </w:p>
    <w:p w14:paraId="3A25387A" w14:textId="487F0DB0" w:rsidR="007E2448" w:rsidRPr="004115F0" w:rsidRDefault="007E2448" w:rsidP="007E2448">
      <w:pPr>
        <w:rPr>
          <w:rFonts w:asciiTheme="minorHAnsi" w:hAnsiTheme="minorHAnsi" w:cstheme="minorHAnsi"/>
          <w:sz w:val="18"/>
          <w:szCs w:val="21"/>
        </w:rPr>
      </w:pPr>
      <w:r w:rsidRPr="004115F0">
        <w:rPr>
          <w:rFonts w:asciiTheme="minorHAnsi" w:hAnsiTheme="minorHAnsi" w:cstheme="minorHAnsi"/>
          <w:sz w:val="18"/>
          <w:szCs w:val="21"/>
        </w:rPr>
        <w:t xml:space="preserve">Les sujets abordés concerneront des thématiques au cœur du périmètre scientifique de l’axe </w:t>
      </w:r>
      <w:proofErr w:type="spellStart"/>
      <w:r w:rsidRPr="004115F0">
        <w:rPr>
          <w:rFonts w:asciiTheme="minorHAnsi" w:hAnsiTheme="minorHAnsi" w:cstheme="minorHAnsi"/>
          <w:sz w:val="18"/>
          <w:szCs w:val="21"/>
        </w:rPr>
        <w:t>PhOM</w:t>
      </w:r>
      <w:proofErr w:type="spellEnd"/>
      <w:r w:rsidR="007C4A54" w:rsidRPr="004115F0">
        <w:rPr>
          <w:rFonts w:asciiTheme="minorHAnsi" w:hAnsiTheme="minorHAnsi" w:cstheme="minorHAnsi"/>
          <w:sz w:val="18"/>
          <w:szCs w:val="21"/>
        </w:rPr>
        <w:t xml:space="preserve"> ou de l’ISL</w:t>
      </w:r>
      <w:r w:rsidRPr="004115F0">
        <w:rPr>
          <w:rFonts w:asciiTheme="minorHAnsi" w:hAnsiTheme="minorHAnsi" w:cstheme="minorHAnsi"/>
          <w:sz w:val="18"/>
          <w:szCs w:val="21"/>
        </w:rPr>
        <w:t xml:space="preserve">. Des sujets émergents, exploratoires, ou idées nouvelles sont particulièrement souhaités. Des sujets interdisciplinaires sont éligibles à un co-financement. </w:t>
      </w:r>
    </w:p>
    <w:p w14:paraId="65B0A751" w14:textId="77777777" w:rsidR="003762F2" w:rsidRPr="004115F0" w:rsidRDefault="003762F2" w:rsidP="007C4A54">
      <w:pPr>
        <w:pStyle w:val="Titre1"/>
        <w:spacing w:before="240"/>
        <w:rPr>
          <w:color w:val="B21A42"/>
          <w:sz w:val="22"/>
        </w:rPr>
      </w:pPr>
      <w:r w:rsidRPr="004115F0">
        <w:rPr>
          <w:color w:val="B21A42"/>
          <w:sz w:val="22"/>
        </w:rPr>
        <w:t xml:space="preserve">Calendrier </w:t>
      </w:r>
    </w:p>
    <w:p w14:paraId="3A3CD0E8" w14:textId="0E4D3E62" w:rsidR="00DE6B06" w:rsidRPr="00657AB1" w:rsidRDefault="003762F2" w:rsidP="00FE5947">
      <w:pPr>
        <w:rPr>
          <w:sz w:val="18"/>
          <w:szCs w:val="18"/>
        </w:rPr>
      </w:pPr>
      <w:r w:rsidRPr="00657AB1">
        <w:rPr>
          <w:sz w:val="18"/>
          <w:szCs w:val="18"/>
        </w:rPr>
        <w:t xml:space="preserve">Ouverture de l’appel le </w:t>
      </w:r>
      <w:r w:rsidR="00D11D21">
        <w:rPr>
          <w:sz w:val="18"/>
          <w:szCs w:val="18"/>
        </w:rPr>
        <w:t>5</w:t>
      </w:r>
      <w:r w:rsidR="00DE6B06" w:rsidRPr="00657AB1">
        <w:rPr>
          <w:sz w:val="18"/>
          <w:szCs w:val="18"/>
        </w:rPr>
        <w:t xml:space="preserve"> janvier </w:t>
      </w:r>
      <w:r w:rsidR="00D61DED" w:rsidRPr="00657AB1">
        <w:rPr>
          <w:sz w:val="18"/>
          <w:szCs w:val="18"/>
        </w:rPr>
        <w:t>2024</w:t>
      </w:r>
    </w:p>
    <w:p w14:paraId="4CDBBE6F" w14:textId="6BD91B4E" w:rsidR="00805FDC" w:rsidRDefault="00E11DEA" w:rsidP="00FE5947">
      <w:pPr>
        <w:rPr>
          <w:sz w:val="18"/>
          <w:szCs w:val="18"/>
        </w:rPr>
      </w:pPr>
      <w:r>
        <w:rPr>
          <w:sz w:val="18"/>
          <w:szCs w:val="18"/>
        </w:rPr>
        <w:t xml:space="preserve">Dépôt </w:t>
      </w:r>
      <w:r w:rsidR="005437FC" w:rsidRPr="00657AB1">
        <w:rPr>
          <w:sz w:val="18"/>
          <w:szCs w:val="18"/>
        </w:rPr>
        <w:t>des projets</w:t>
      </w:r>
      <w:r w:rsidR="00A70D4B">
        <w:rPr>
          <w:sz w:val="18"/>
          <w:szCs w:val="18"/>
        </w:rPr>
        <w:t xml:space="preserve"> sur le site WEB :</w:t>
      </w:r>
      <w:r w:rsidR="005437FC" w:rsidRPr="00657AB1">
        <w:rPr>
          <w:sz w:val="18"/>
          <w:szCs w:val="18"/>
        </w:rPr>
        <w:t xml:space="preserve"> </w:t>
      </w:r>
      <w:hyperlink r:id="rId10" w:history="1">
        <w:r w:rsidR="00805FDC" w:rsidRPr="00252DF5">
          <w:rPr>
            <w:rStyle w:val="Lienhypertexte"/>
            <w:sz w:val="18"/>
            <w:szCs w:val="18"/>
          </w:rPr>
          <w:t>https://www.universite-paris-saclay.fr/appels-projets-de-la-gs-physique</w:t>
        </w:r>
      </w:hyperlink>
    </w:p>
    <w:p w14:paraId="7D38E9F6" w14:textId="6DB827CC" w:rsidR="00403418" w:rsidRPr="004115F0" w:rsidRDefault="00DB6E35" w:rsidP="00FE5947">
      <w:pPr>
        <w:rPr>
          <w:sz w:val="18"/>
        </w:rPr>
      </w:pPr>
      <w:bookmarkStart w:id="0" w:name="_GoBack"/>
      <w:bookmarkEnd w:id="0"/>
      <w:r w:rsidRPr="004115F0">
        <w:rPr>
          <w:sz w:val="18"/>
        </w:rPr>
        <w:t xml:space="preserve">Évaluation </w:t>
      </w:r>
      <w:r w:rsidR="004E057A" w:rsidRPr="004115F0">
        <w:rPr>
          <w:sz w:val="18"/>
        </w:rPr>
        <w:t xml:space="preserve">au fil de l’eau mais </w:t>
      </w:r>
      <w:r w:rsidR="00403418" w:rsidRPr="004115F0">
        <w:rPr>
          <w:sz w:val="18"/>
        </w:rPr>
        <w:t>en 3 vagues </w:t>
      </w:r>
      <w:r w:rsidR="00FF6029" w:rsidRPr="004115F0">
        <w:rPr>
          <w:rFonts w:asciiTheme="minorHAnsi" w:hAnsiTheme="minorHAnsi" w:cstheme="minorHAnsi"/>
          <w:sz w:val="18"/>
          <w:szCs w:val="20"/>
        </w:rPr>
        <w:t xml:space="preserve">par les responsables de l’axe et/ou les bureaux thématiques </w:t>
      </w:r>
    </w:p>
    <w:p w14:paraId="4930DFC0" w14:textId="473EC56F" w:rsidR="003762F2" w:rsidRDefault="00403418" w:rsidP="00403418">
      <w:pPr>
        <w:rPr>
          <w:sz w:val="18"/>
        </w:rPr>
      </w:pPr>
      <w:r w:rsidRPr="004115F0">
        <w:rPr>
          <w:sz w:val="18"/>
        </w:rPr>
        <w:t>Dates limites de réception des projets</w:t>
      </w:r>
      <w:r w:rsidR="00A70D4B">
        <w:rPr>
          <w:sz w:val="18"/>
        </w:rPr>
        <w:t xml:space="preserve"> </w:t>
      </w:r>
      <w:r w:rsidRPr="004115F0">
        <w:rPr>
          <w:sz w:val="18"/>
        </w:rPr>
        <w:t xml:space="preserve">: </w:t>
      </w:r>
      <w:r w:rsidR="00A962BE" w:rsidRPr="004115F0">
        <w:rPr>
          <w:sz w:val="18"/>
        </w:rPr>
        <w:t>2</w:t>
      </w:r>
      <w:r w:rsidR="00A962BE">
        <w:rPr>
          <w:sz w:val="18"/>
        </w:rPr>
        <w:t>9</w:t>
      </w:r>
      <w:r w:rsidRPr="004115F0">
        <w:rPr>
          <w:sz w:val="18"/>
        </w:rPr>
        <w:t xml:space="preserve">/2, </w:t>
      </w:r>
      <w:r w:rsidR="000766AC" w:rsidRPr="004115F0">
        <w:rPr>
          <w:sz w:val="18"/>
        </w:rPr>
        <w:t>30</w:t>
      </w:r>
      <w:r w:rsidRPr="004115F0">
        <w:rPr>
          <w:sz w:val="18"/>
        </w:rPr>
        <w:t xml:space="preserve">/5 et </w:t>
      </w:r>
      <w:r w:rsidR="00A962BE">
        <w:rPr>
          <w:sz w:val="18"/>
        </w:rPr>
        <w:t>3/10</w:t>
      </w:r>
      <w:r w:rsidRPr="004115F0">
        <w:rPr>
          <w:sz w:val="18"/>
        </w:rPr>
        <w:t>/</w:t>
      </w:r>
      <w:r w:rsidR="00A962BE" w:rsidRPr="004115F0">
        <w:rPr>
          <w:sz w:val="18"/>
        </w:rPr>
        <w:t>202</w:t>
      </w:r>
      <w:r w:rsidR="00A962BE">
        <w:rPr>
          <w:sz w:val="18"/>
        </w:rPr>
        <w:t>4</w:t>
      </w:r>
    </w:p>
    <w:p w14:paraId="04485945" w14:textId="77777777" w:rsidR="000910AD" w:rsidRPr="004115F0" w:rsidRDefault="000910AD" w:rsidP="00403418">
      <w:pPr>
        <w:rPr>
          <w:sz w:val="18"/>
        </w:rPr>
      </w:pPr>
    </w:p>
    <w:p w14:paraId="7EC40F1D" w14:textId="08A56AD5" w:rsidR="00FF6029" w:rsidRPr="004115F0" w:rsidRDefault="00FF6029" w:rsidP="00403418">
      <w:pPr>
        <w:rPr>
          <w:sz w:val="18"/>
        </w:rPr>
      </w:pPr>
    </w:p>
    <w:p w14:paraId="1ABA10AF" w14:textId="2F9360A9" w:rsidR="00C262F8" w:rsidRDefault="002C4349" w:rsidP="000910AD">
      <w:pPr>
        <w:rPr>
          <w:sz w:val="18"/>
        </w:rPr>
      </w:pPr>
      <w:r w:rsidRPr="004115F0">
        <w:rPr>
          <w:rFonts w:ascii="ca" w:hAnsi="ca" w:cs="Calibri Light"/>
          <w:noProof/>
          <w:szCs w:val="22"/>
          <w:lang w:val="es-ES" w:eastAsia="es-ES"/>
        </w:rPr>
        <w:lastRenderedPageBreak/>
        <mc:AlternateContent>
          <mc:Choice Requires="wps">
            <w:drawing>
              <wp:inline distT="0" distB="0" distL="0" distR="0" wp14:anchorId="6E8FDB1C" wp14:editId="2A67DBF5">
                <wp:extent cx="5758774" cy="2445657"/>
                <wp:effectExtent l="0" t="0" r="0" b="5715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774" cy="2445657"/>
                        </a:xfrm>
                        <a:prstGeom prst="rect">
                          <a:avLst/>
                        </a:prstGeom>
                        <a:solidFill>
                          <a:srgbClr val="D5DBE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6557E7" w14:textId="2D17E503" w:rsidR="002C4349" w:rsidRPr="00582AE3" w:rsidRDefault="002C4349" w:rsidP="002C4349">
                            <w:pPr>
                              <w:pStyle w:val="Titre1"/>
                              <w:spacing w:before="0"/>
                              <w:rPr>
                                <w:sz w:val="22"/>
                              </w:rPr>
                            </w:pPr>
                            <w:r w:rsidRPr="00582AE3">
                              <w:rPr>
                                <w:sz w:val="22"/>
                              </w:rPr>
                              <w:t>Nous contacter</w:t>
                            </w:r>
                            <w:r w:rsidR="007913BA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2"/>
                              </w:rPr>
                              <w:t>PhOM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>:</w:t>
                            </w:r>
                            <w:proofErr w:type="gramEnd"/>
                          </w:p>
                          <w:p w14:paraId="57EA330D" w14:textId="77777777" w:rsidR="002C4349" w:rsidRPr="00582AE3" w:rsidRDefault="002C4349" w:rsidP="002C434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82AE3">
                              <w:rPr>
                                <w:sz w:val="18"/>
                              </w:rPr>
                              <w:t xml:space="preserve">Directeur de </w:t>
                            </w:r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l’axe </w:t>
                            </w:r>
                            <w:proofErr w:type="spellStart"/>
                            <w:r w:rsidRPr="00582AE3">
                              <w:rPr>
                                <w:sz w:val="18"/>
                                <w:szCs w:val="20"/>
                              </w:rPr>
                              <w:t>PhOM</w:t>
                            </w:r>
                            <w:proofErr w:type="spellEnd"/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 : </w:t>
                            </w:r>
                            <w:hyperlink r:id="rId11" w:history="1">
                              <w:r w:rsidRPr="00582AE3">
                                <w:rPr>
                                  <w:rStyle w:val="Lienhypertexte"/>
                                  <w:sz w:val="18"/>
                                  <w:szCs w:val="20"/>
                                </w:rPr>
                                <w:t>patrick.guenoun@cea.fr</w:t>
                              </w:r>
                            </w:hyperlink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  </w:t>
                            </w:r>
                          </w:p>
                          <w:p w14:paraId="4EB5568F" w14:textId="77777777" w:rsidR="002C4349" w:rsidRPr="00582AE3" w:rsidRDefault="002C4349" w:rsidP="002C434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Directrice adjointe : </w:t>
                            </w:r>
                            <w:hyperlink r:id="rId12" w:history="1">
                              <w:r w:rsidRPr="00582AE3">
                                <w:rPr>
                                  <w:rStyle w:val="Lienhypertexte"/>
                                  <w:rFonts w:asciiTheme="majorHAnsi" w:hAnsiTheme="majorHAnsi" w:cstheme="majorHAnsi"/>
                                  <w:sz w:val="18"/>
                                  <w:szCs w:val="20"/>
                                </w:rPr>
                                <w:t>agnes.barthelemy@cnrs-thales.fr</w:t>
                              </w:r>
                            </w:hyperlink>
                            <w:r w:rsidRPr="00582AE3">
                              <w:rPr>
                                <w:rStyle w:val="Lienhypertexte"/>
                                <w:rFonts w:asciiTheme="majorHAnsi" w:hAnsiTheme="majorHAnsi" w:cstheme="majorHAnsi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1DC687D0" w14:textId="77777777" w:rsidR="002C4349" w:rsidRPr="00582AE3" w:rsidRDefault="002C4349" w:rsidP="002C434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Manager recherche : </w:t>
                            </w:r>
                            <w:hyperlink r:id="rId13" w:history="1">
                              <w:r w:rsidRPr="00582AE3">
                                <w:rPr>
                                  <w:rStyle w:val="Lienhypertexte"/>
                                  <w:sz w:val="18"/>
                                  <w:szCs w:val="20"/>
                                </w:rPr>
                                <w:t>sabrina.soccard@universite-paris-saclay.fr</w:t>
                              </w:r>
                            </w:hyperlink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64550490" w14:textId="77777777" w:rsidR="002C4349" w:rsidRDefault="002C4349" w:rsidP="002C4349">
                            <w:pPr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Page web de l’axe </w:t>
                            </w:r>
                            <w:proofErr w:type="spellStart"/>
                            <w:r w:rsidRPr="00582AE3">
                              <w:rPr>
                                <w:sz w:val="18"/>
                                <w:szCs w:val="20"/>
                              </w:rPr>
                              <w:t>PhOM</w:t>
                            </w:r>
                            <w:proofErr w:type="spellEnd"/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 : </w:t>
                            </w:r>
                            <w:hyperlink r:id="rId14" w:history="1">
                              <w:r w:rsidRPr="00582AE3">
                                <w:rPr>
                                  <w:rStyle w:val="Lienhypertexte"/>
                                  <w:sz w:val="18"/>
                                  <w:szCs w:val="20"/>
                                </w:rPr>
                                <w:t>https://www.universite-paris-saclay.fr/graduate-schools/graduate-school-physique/recherche-graduate-school-physique/axe-physique-des-ondes-et-de-la-matiere-phom</w:t>
                              </w:r>
                            </w:hyperlink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2C9CE586" w14:textId="77777777" w:rsidR="002C4349" w:rsidRPr="00582AE3" w:rsidRDefault="002C4349" w:rsidP="002C4349">
                            <w:pPr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1A1E1E06" w14:textId="08B98161" w:rsidR="002C4349" w:rsidRPr="00582AE3" w:rsidRDefault="002C4349" w:rsidP="002C4349">
                            <w:pPr>
                              <w:pStyle w:val="Titre1"/>
                              <w:spacing w:before="0"/>
                              <w:rPr>
                                <w:sz w:val="22"/>
                              </w:rPr>
                            </w:pPr>
                            <w:r w:rsidRPr="00582AE3">
                              <w:rPr>
                                <w:sz w:val="22"/>
                              </w:rPr>
                              <w:t>Nous contacter</w:t>
                            </w:r>
                            <w:r w:rsidR="007913BA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: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ISL:</w:t>
                            </w:r>
                            <w:proofErr w:type="gramEnd"/>
                          </w:p>
                          <w:p w14:paraId="10728594" w14:textId="77777777" w:rsidR="002C4349" w:rsidRPr="00582AE3" w:rsidRDefault="002C4349" w:rsidP="002C434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Direction ISL : </w:t>
                            </w:r>
                            <w:hyperlink r:id="rId15" w:history="1">
                              <w:r w:rsidRPr="00887045">
                                <w:rPr>
                                  <w:rStyle w:val="Lienhypertexte"/>
                                  <w:sz w:val="18"/>
                                  <w:szCs w:val="20"/>
                                </w:rPr>
                                <w:t>jean-jacques.greffet@institutoptique.fr</w:t>
                              </w:r>
                            </w:hyperlink>
                          </w:p>
                          <w:p w14:paraId="147B377D" w14:textId="4FA51F2F" w:rsidR="002C4349" w:rsidRDefault="002C4349" w:rsidP="002C4349">
                            <w:pPr>
                              <w:rPr>
                                <w:rStyle w:val="Lienhypertexte"/>
                                <w:sz w:val="18"/>
                                <w:szCs w:val="20"/>
                              </w:rPr>
                            </w:pPr>
                            <w:r w:rsidRPr="00582AE3">
                              <w:rPr>
                                <w:sz w:val="18"/>
                                <w:szCs w:val="20"/>
                              </w:rPr>
                              <w:t>Directeur adjoint 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recherche</w:t>
                            </w:r>
                            <w:r w:rsidR="007913BA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: </w:t>
                            </w:r>
                            <w:hyperlink r:id="rId16" w:history="1">
                              <w:r w:rsidRPr="00582AE3">
                                <w:rPr>
                                  <w:rStyle w:val="Lienhypertexte"/>
                                  <w:sz w:val="18"/>
                                  <w:szCs w:val="20"/>
                                </w:rPr>
                                <w:t>jean-pierre.hermier@uvsq.fr</w:t>
                              </w:r>
                            </w:hyperlink>
                          </w:p>
                          <w:p w14:paraId="560C7D24" w14:textId="77777777" w:rsidR="002C4349" w:rsidRDefault="002C4349" w:rsidP="002C434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Chargée de Mission de l'Institut des Sciences de la Lumière :</w:t>
                            </w:r>
                            <w:r w:rsidRPr="00BE17D1">
                              <w:t xml:space="preserve"> </w:t>
                            </w:r>
                            <w:hyperlink r:id="rId17" w:history="1">
                              <w:r w:rsidRPr="00BE17D1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nina.tyminska@universite-paris-saclay.fr</w:t>
                              </w:r>
                            </w:hyperlink>
                          </w:p>
                          <w:p w14:paraId="3829B9E7" w14:textId="0CAA29B7" w:rsidR="002C4349" w:rsidRDefault="002C4349" w:rsidP="002C4349">
                            <w:pPr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  <w:r w:rsidRPr="00582AE3">
                              <w:rPr>
                                <w:sz w:val="18"/>
                                <w:szCs w:val="20"/>
                              </w:rPr>
                              <w:t>Page web de l’ISL</w:t>
                            </w:r>
                            <w:r w:rsidR="007913BA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582AE3">
                              <w:rPr>
                                <w:sz w:val="18"/>
                                <w:szCs w:val="20"/>
                              </w:rPr>
                              <w:t xml:space="preserve">: </w:t>
                            </w:r>
                            <w:hyperlink r:id="rId18" w:history="1">
                              <w:r w:rsidRPr="00EC207E">
                                <w:rPr>
                                  <w:rStyle w:val="Lienhypertexte"/>
                                  <w:sz w:val="18"/>
                                  <w:szCs w:val="20"/>
                                </w:rPr>
                                <w:t>https://www.universite-paris-saclay.fr/graduate-schools/institut-des-sciences-de-la-lumiere-isl</w:t>
                              </w:r>
                            </w:hyperlink>
                          </w:p>
                          <w:p w14:paraId="33CD9501" w14:textId="77777777" w:rsidR="002C4349" w:rsidRDefault="002C4349" w:rsidP="002C434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70DA2924" w14:textId="77777777" w:rsidR="002C4349" w:rsidRPr="00582AE3" w:rsidRDefault="002C4349" w:rsidP="002C434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8FDB1C"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6" type="#_x0000_t202" style="width:453.45pt;height:19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" fillcolor="#d5dbe0" stroked="f" strokeweight=".5pt">
                <v:textbox inset="3mm,2mm,3mm,2mm">
                  <w:txbxContent>
                    <w:p w14:paraId="716557E7" w14:textId="2D17E503" w:rsidR="002C4349" w:rsidRPr="00582AE3" w:rsidRDefault="002C4349" w:rsidP="002C4349">
                      <w:pPr>
                        <w:pStyle w:val="Titre1"/>
                        <w:spacing w:before="0"/>
                        <w:rPr>
                          <w:sz w:val="22"/>
                        </w:rPr>
                      </w:pPr>
                      <w:r w:rsidRPr="00582AE3">
                        <w:rPr>
                          <w:sz w:val="22"/>
                        </w:rPr>
                        <w:t>Nous contacter</w:t>
                      </w:r>
                      <w:r w:rsidR="007913BA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: </w:t>
                      </w:r>
                      <w:proofErr w:type="spellStart"/>
                      <w:proofErr w:type="gramStart"/>
                      <w:r>
                        <w:rPr>
                          <w:sz w:val="22"/>
                        </w:rPr>
                        <w:t>PhOM</w:t>
                      </w:r>
                      <w:proofErr w:type="spellEnd"/>
                      <w:r>
                        <w:rPr>
                          <w:sz w:val="22"/>
                        </w:rPr>
                        <w:t>:</w:t>
                      </w:r>
                      <w:proofErr w:type="gramEnd"/>
                    </w:p>
                    <w:p w14:paraId="57EA330D" w14:textId="77777777" w:rsidR="002C4349" w:rsidRPr="00582AE3" w:rsidRDefault="002C4349" w:rsidP="002C4349">
                      <w:pPr>
                        <w:rPr>
                          <w:sz w:val="18"/>
                          <w:szCs w:val="20"/>
                        </w:rPr>
                      </w:pPr>
                      <w:r w:rsidRPr="00582AE3">
                        <w:rPr>
                          <w:sz w:val="18"/>
                        </w:rPr>
                        <w:t xml:space="preserve">Directeur de </w:t>
                      </w:r>
                      <w:r w:rsidRPr="00582AE3">
                        <w:rPr>
                          <w:sz w:val="18"/>
                          <w:szCs w:val="20"/>
                        </w:rPr>
                        <w:t xml:space="preserve">l’axe </w:t>
                      </w:r>
                      <w:proofErr w:type="spellStart"/>
                      <w:r w:rsidRPr="00582AE3">
                        <w:rPr>
                          <w:sz w:val="18"/>
                          <w:szCs w:val="20"/>
                        </w:rPr>
                        <w:t>PhOM</w:t>
                      </w:r>
                      <w:proofErr w:type="spellEnd"/>
                      <w:r w:rsidRPr="00582AE3">
                        <w:rPr>
                          <w:sz w:val="18"/>
                          <w:szCs w:val="20"/>
                        </w:rPr>
                        <w:t xml:space="preserve"> : </w:t>
                      </w:r>
                      <w:hyperlink r:id="rId19" w:history="1">
                        <w:r w:rsidRPr="00582AE3">
                          <w:rPr>
                            <w:rStyle w:val="Lienhypertexte"/>
                            <w:sz w:val="18"/>
                            <w:szCs w:val="20"/>
                          </w:rPr>
                          <w:t>patrick.guenoun@cea.fr</w:t>
                        </w:r>
                      </w:hyperlink>
                      <w:r w:rsidRPr="00582AE3">
                        <w:rPr>
                          <w:sz w:val="18"/>
                          <w:szCs w:val="20"/>
                        </w:rPr>
                        <w:t xml:space="preserve">  </w:t>
                      </w:r>
                    </w:p>
                    <w:p w14:paraId="4EB5568F" w14:textId="77777777" w:rsidR="002C4349" w:rsidRPr="00582AE3" w:rsidRDefault="002C4349" w:rsidP="002C4349">
                      <w:pPr>
                        <w:rPr>
                          <w:sz w:val="18"/>
                          <w:szCs w:val="20"/>
                        </w:rPr>
                      </w:pPr>
                      <w:r w:rsidRPr="00582AE3">
                        <w:rPr>
                          <w:sz w:val="18"/>
                          <w:szCs w:val="20"/>
                        </w:rPr>
                        <w:t xml:space="preserve">Directrice adjointe : </w:t>
                      </w:r>
                      <w:hyperlink r:id="rId20" w:history="1">
                        <w:r w:rsidRPr="00582AE3">
                          <w:rPr>
                            <w:rStyle w:val="Lienhypertexte"/>
                            <w:rFonts w:asciiTheme="majorHAnsi" w:hAnsiTheme="majorHAnsi" w:cstheme="majorHAnsi"/>
                            <w:sz w:val="18"/>
                            <w:szCs w:val="20"/>
                          </w:rPr>
                          <w:t>agnes.barthelemy@cnrs-thales.fr</w:t>
                        </w:r>
                      </w:hyperlink>
                      <w:r w:rsidRPr="00582AE3">
                        <w:rPr>
                          <w:rStyle w:val="Lienhypertexte"/>
                          <w:rFonts w:asciiTheme="majorHAnsi" w:hAnsiTheme="majorHAnsi" w:cstheme="majorHAnsi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1DC687D0" w14:textId="77777777" w:rsidR="002C4349" w:rsidRPr="00582AE3" w:rsidRDefault="002C4349" w:rsidP="002C4349">
                      <w:pPr>
                        <w:rPr>
                          <w:sz w:val="18"/>
                          <w:szCs w:val="20"/>
                        </w:rPr>
                      </w:pPr>
                      <w:r w:rsidRPr="00582AE3">
                        <w:rPr>
                          <w:sz w:val="18"/>
                          <w:szCs w:val="20"/>
                        </w:rPr>
                        <w:t xml:space="preserve">Manager recherche : </w:t>
                      </w:r>
                      <w:hyperlink r:id="rId21" w:history="1">
                        <w:r w:rsidRPr="00582AE3">
                          <w:rPr>
                            <w:rStyle w:val="Lienhypertexte"/>
                            <w:sz w:val="18"/>
                            <w:szCs w:val="20"/>
                          </w:rPr>
                          <w:t>sabrina.soccard@universite-paris-saclay.fr</w:t>
                        </w:r>
                      </w:hyperlink>
                      <w:r w:rsidRPr="00582AE3">
                        <w:rPr>
                          <w:sz w:val="18"/>
                          <w:szCs w:val="20"/>
                        </w:rPr>
                        <w:t xml:space="preserve"> </w:t>
                      </w:r>
                    </w:p>
                    <w:p w14:paraId="64550490" w14:textId="77777777" w:rsidR="002C4349" w:rsidRDefault="002C4349" w:rsidP="002C4349">
                      <w:pPr>
                        <w:jc w:val="left"/>
                        <w:rPr>
                          <w:sz w:val="18"/>
                          <w:szCs w:val="20"/>
                        </w:rPr>
                      </w:pPr>
                      <w:r w:rsidRPr="00582AE3">
                        <w:rPr>
                          <w:sz w:val="18"/>
                          <w:szCs w:val="20"/>
                        </w:rPr>
                        <w:t xml:space="preserve">Page web de l’axe </w:t>
                      </w:r>
                      <w:proofErr w:type="spellStart"/>
                      <w:r w:rsidRPr="00582AE3">
                        <w:rPr>
                          <w:sz w:val="18"/>
                          <w:szCs w:val="20"/>
                        </w:rPr>
                        <w:t>PhOM</w:t>
                      </w:r>
                      <w:proofErr w:type="spellEnd"/>
                      <w:r w:rsidRPr="00582AE3">
                        <w:rPr>
                          <w:sz w:val="18"/>
                          <w:szCs w:val="20"/>
                        </w:rPr>
                        <w:t xml:space="preserve"> : </w:t>
                      </w:r>
                      <w:hyperlink r:id="rId22" w:history="1">
                        <w:r w:rsidRPr="00582AE3">
                          <w:rPr>
                            <w:rStyle w:val="Lienhypertexte"/>
                            <w:sz w:val="18"/>
                            <w:szCs w:val="20"/>
                          </w:rPr>
                          <w:t>https://www.universite-paris-saclay.fr/graduate-schools/graduate-school-physique/recherche-graduate-school-physique/axe-physique-des-ondes-et-de-la-matiere-phom</w:t>
                        </w:r>
                      </w:hyperlink>
                      <w:r w:rsidRPr="00582AE3">
                        <w:rPr>
                          <w:sz w:val="18"/>
                          <w:szCs w:val="20"/>
                        </w:rPr>
                        <w:t xml:space="preserve"> </w:t>
                      </w:r>
                    </w:p>
                    <w:p w14:paraId="2C9CE586" w14:textId="77777777" w:rsidR="002C4349" w:rsidRPr="00582AE3" w:rsidRDefault="002C4349" w:rsidP="002C4349">
                      <w:pPr>
                        <w:jc w:val="left"/>
                        <w:rPr>
                          <w:sz w:val="18"/>
                          <w:szCs w:val="20"/>
                        </w:rPr>
                      </w:pPr>
                    </w:p>
                    <w:p w14:paraId="1A1E1E06" w14:textId="08B98161" w:rsidR="002C4349" w:rsidRPr="00582AE3" w:rsidRDefault="002C4349" w:rsidP="002C4349">
                      <w:pPr>
                        <w:pStyle w:val="Titre1"/>
                        <w:spacing w:before="0"/>
                        <w:rPr>
                          <w:sz w:val="22"/>
                        </w:rPr>
                      </w:pPr>
                      <w:r w:rsidRPr="00582AE3">
                        <w:rPr>
                          <w:sz w:val="22"/>
                        </w:rPr>
                        <w:t>Nous contacter</w:t>
                      </w:r>
                      <w:r w:rsidR="007913BA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: </w:t>
                      </w:r>
                      <w:proofErr w:type="gramStart"/>
                      <w:r>
                        <w:rPr>
                          <w:sz w:val="22"/>
                        </w:rPr>
                        <w:t>ISL:</w:t>
                      </w:r>
                      <w:proofErr w:type="gramEnd"/>
                    </w:p>
                    <w:p w14:paraId="10728594" w14:textId="77777777" w:rsidR="002C4349" w:rsidRPr="00582AE3" w:rsidRDefault="002C4349" w:rsidP="002C4349">
                      <w:pPr>
                        <w:rPr>
                          <w:sz w:val="18"/>
                          <w:szCs w:val="20"/>
                        </w:rPr>
                      </w:pPr>
                      <w:r w:rsidRPr="00582AE3">
                        <w:rPr>
                          <w:sz w:val="18"/>
                          <w:szCs w:val="20"/>
                        </w:rPr>
                        <w:t xml:space="preserve">Direction ISL : </w:t>
                      </w:r>
                      <w:hyperlink r:id="rId23" w:history="1">
                        <w:r w:rsidRPr="00887045">
                          <w:rPr>
                            <w:rStyle w:val="Lienhypertexte"/>
                            <w:sz w:val="18"/>
                            <w:szCs w:val="20"/>
                          </w:rPr>
                          <w:t>jean-jacques.greffet@institutoptique.fr</w:t>
                        </w:r>
                      </w:hyperlink>
                    </w:p>
                    <w:p w14:paraId="147B377D" w14:textId="4FA51F2F" w:rsidR="002C4349" w:rsidRDefault="002C4349" w:rsidP="002C4349">
                      <w:pPr>
                        <w:rPr>
                          <w:rStyle w:val="Lienhypertexte"/>
                          <w:sz w:val="18"/>
                          <w:szCs w:val="20"/>
                        </w:rPr>
                      </w:pPr>
                      <w:r w:rsidRPr="00582AE3">
                        <w:rPr>
                          <w:sz w:val="18"/>
                          <w:szCs w:val="20"/>
                        </w:rPr>
                        <w:t>Directeur adjoint </w:t>
                      </w:r>
                      <w:r>
                        <w:rPr>
                          <w:sz w:val="18"/>
                          <w:szCs w:val="20"/>
                        </w:rPr>
                        <w:t>recherche</w:t>
                      </w:r>
                      <w:r w:rsidR="007913BA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Pr="00582AE3">
                        <w:rPr>
                          <w:sz w:val="18"/>
                          <w:szCs w:val="20"/>
                        </w:rPr>
                        <w:t xml:space="preserve">: </w:t>
                      </w:r>
                      <w:hyperlink r:id="rId24" w:history="1">
                        <w:r w:rsidRPr="00582AE3">
                          <w:rPr>
                            <w:rStyle w:val="Lienhypertexte"/>
                            <w:sz w:val="18"/>
                            <w:szCs w:val="20"/>
                          </w:rPr>
                          <w:t>jean-pierre.hermier@uvsq.fr</w:t>
                        </w:r>
                      </w:hyperlink>
                    </w:p>
                    <w:p w14:paraId="560C7D24" w14:textId="77777777" w:rsidR="002C4349" w:rsidRDefault="002C4349" w:rsidP="002C434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Chargée de Mission de l'Institut des Sciences de la Lumière :</w:t>
                      </w:r>
                      <w:r w:rsidRPr="00BE17D1">
                        <w:t xml:space="preserve"> </w:t>
                      </w:r>
                      <w:hyperlink r:id="rId25" w:history="1">
                        <w:r w:rsidRPr="00BE17D1">
                          <w:rPr>
                            <w:rStyle w:val="Lienhypertexte"/>
                            <w:sz w:val="18"/>
                            <w:szCs w:val="18"/>
                          </w:rPr>
                          <w:t>nina.tyminska@universite-paris-saclay.fr</w:t>
                        </w:r>
                      </w:hyperlink>
                    </w:p>
                    <w:p w14:paraId="3829B9E7" w14:textId="0CAA29B7" w:rsidR="002C4349" w:rsidRDefault="002C4349" w:rsidP="002C4349">
                      <w:pPr>
                        <w:jc w:val="left"/>
                        <w:rPr>
                          <w:sz w:val="18"/>
                          <w:szCs w:val="20"/>
                        </w:rPr>
                      </w:pPr>
                      <w:r w:rsidRPr="00582AE3">
                        <w:rPr>
                          <w:sz w:val="18"/>
                          <w:szCs w:val="20"/>
                        </w:rPr>
                        <w:t>Page web de l’ISL</w:t>
                      </w:r>
                      <w:r w:rsidR="007913BA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Pr="00582AE3">
                        <w:rPr>
                          <w:sz w:val="18"/>
                          <w:szCs w:val="20"/>
                        </w:rPr>
                        <w:t xml:space="preserve">: </w:t>
                      </w:r>
                      <w:hyperlink r:id="rId26" w:history="1">
                        <w:r w:rsidRPr="00EC207E">
                          <w:rPr>
                            <w:rStyle w:val="Lienhypertexte"/>
                            <w:sz w:val="18"/>
                            <w:szCs w:val="20"/>
                          </w:rPr>
                          <w:t>https://www.universite-paris-saclay.fr/graduate-schools/institut-des-sciences-de-la-lumiere-isl</w:t>
                        </w:r>
                      </w:hyperlink>
                    </w:p>
                    <w:p w14:paraId="33CD9501" w14:textId="77777777" w:rsidR="002C4349" w:rsidRDefault="002C4349" w:rsidP="002C434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70DA2924" w14:textId="77777777" w:rsidR="002C4349" w:rsidRPr="00582AE3" w:rsidRDefault="002C4349" w:rsidP="002C4349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F0109C" w14:textId="77777777" w:rsidR="00C262F8" w:rsidRDefault="00C262F8">
      <w:pPr>
        <w:jc w:val="left"/>
        <w:rPr>
          <w:sz w:val="18"/>
        </w:rPr>
      </w:pPr>
      <w:r>
        <w:rPr>
          <w:sz w:val="18"/>
        </w:rPr>
        <w:br w:type="page"/>
      </w:r>
    </w:p>
    <w:p w14:paraId="02EF40BE" w14:textId="77777777" w:rsidR="00EE5120" w:rsidRPr="000910AD" w:rsidRDefault="00EE5120" w:rsidP="000910AD">
      <w:pPr>
        <w:rPr>
          <w:sz w:val="18"/>
        </w:rPr>
      </w:pPr>
    </w:p>
    <w:p w14:paraId="1962260A" w14:textId="0DED217C" w:rsidR="004115F0" w:rsidRDefault="004115F0" w:rsidP="003734F5">
      <w:pPr>
        <w:spacing w:before="240" w:after="120"/>
        <w:jc w:val="center"/>
        <w:rPr>
          <w:color w:val="313E48"/>
          <w:sz w:val="42"/>
          <w:szCs w:val="42"/>
          <w:lang w:val="en-US"/>
        </w:rPr>
      </w:pPr>
      <w:proofErr w:type="spellStart"/>
      <w:r w:rsidRPr="004115F0">
        <w:rPr>
          <w:color w:val="313E48"/>
          <w:sz w:val="42"/>
          <w:szCs w:val="42"/>
          <w:lang w:val="en-US"/>
        </w:rPr>
        <w:t>PhOM</w:t>
      </w:r>
      <w:proofErr w:type="spellEnd"/>
      <w:r w:rsidR="00582AE3">
        <w:rPr>
          <w:color w:val="313E48"/>
          <w:sz w:val="42"/>
          <w:szCs w:val="42"/>
          <w:lang w:val="en-US"/>
        </w:rPr>
        <w:t>/</w:t>
      </w:r>
      <w:r w:rsidRPr="004115F0">
        <w:rPr>
          <w:color w:val="313E48"/>
          <w:sz w:val="42"/>
          <w:szCs w:val="42"/>
          <w:lang w:val="en-US"/>
        </w:rPr>
        <w:t xml:space="preserve">ISL Research Seminars </w:t>
      </w:r>
      <w:r w:rsidR="00A962BE" w:rsidRPr="004115F0">
        <w:rPr>
          <w:color w:val="313E48"/>
          <w:sz w:val="42"/>
          <w:szCs w:val="42"/>
          <w:lang w:val="en-US"/>
        </w:rPr>
        <w:t>202</w:t>
      </w:r>
      <w:r w:rsidR="00A962BE">
        <w:rPr>
          <w:color w:val="313E48"/>
          <w:sz w:val="42"/>
          <w:szCs w:val="42"/>
          <w:lang w:val="en-US"/>
        </w:rPr>
        <w:t>4</w:t>
      </w:r>
    </w:p>
    <w:p w14:paraId="41803911" w14:textId="6D816DE7" w:rsidR="00DA0220" w:rsidRPr="00DA0220" w:rsidRDefault="00DA0220" w:rsidP="00487148">
      <w:pPr>
        <w:spacing w:before="240" w:after="120"/>
        <w:rPr>
          <w:rFonts w:asciiTheme="majorHAnsi" w:hAnsiTheme="majorHAnsi" w:cstheme="majorHAnsi"/>
          <w:bCs/>
          <w:color w:val="000000"/>
          <w:sz w:val="24"/>
          <w:lang w:val="en-US"/>
        </w:rPr>
      </w:pPr>
      <w:proofErr w:type="spellStart"/>
      <w:r w:rsidRPr="00DA0220">
        <w:rPr>
          <w:rFonts w:asciiTheme="majorHAnsi" w:hAnsiTheme="majorHAnsi" w:cstheme="majorHAnsi"/>
          <w:b/>
          <w:color w:val="000000"/>
          <w:sz w:val="24"/>
          <w:lang w:val="en-US"/>
        </w:rPr>
        <w:t>Titre</w:t>
      </w:r>
      <w:proofErr w:type="spellEnd"/>
      <w:r w:rsidRPr="00DA0220">
        <w:rPr>
          <w:rFonts w:asciiTheme="majorHAnsi" w:hAnsiTheme="majorHAnsi" w:cstheme="majorHAnsi"/>
          <w:b/>
          <w:color w:val="000000"/>
          <w:sz w:val="24"/>
          <w:lang w:val="en-US"/>
        </w:rPr>
        <w:t xml:space="preserve"> du </w:t>
      </w:r>
      <w:proofErr w:type="spellStart"/>
      <w:r w:rsidRPr="00DA0220">
        <w:rPr>
          <w:rFonts w:asciiTheme="majorHAnsi" w:hAnsiTheme="majorHAnsi" w:cstheme="majorHAnsi"/>
          <w:b/>
          <w:color w:val="000000"/>
          <w:sz w:val="24"/>
          <w:lang w:val="en-US"/>
        </w:rPr>
        <w:t>projet</w:t>
      </w:r>
      <w:proofErr w:type="spellEnd"/>
      <w:r w:rsidRPr="00DA0220">
        <w:rPr>
          <w:rFonts w:asciiTheme="majorHAnsi" w:hAnsiTheme="majorHAnsi" w:cstheme="majorHAnsi"/>
          <w:b/>
          <w:color w:val="000000"/>
          <w:sz w:val="24"/>
          <w:lang w:val="en-US"/>
        </w:rPr>
        <w:t xml:space="preserve"> /Title of the project: </w:t>
      </w:r>
    </w:p>
    <w:p w14:paraId="5AF69B0A" w14:textId="77777777" w:rsidR="003734F5" w:rsidRPr="003734F5" w:rsidRDefault="003734F5" w:rsidP="00DA0220">
      <w:pPr>
        <w:spacing w:after="240"/>
        <w:rPr>
          <w:rFonts w:asciiTheme="majorHAnsi" w:hAnsiTheme="majorHAnsi" w:cstheme="majorHAnsi"/>
          <w:b/>
          <w:color w:val="000000"/>
          <w:szCs w:val="20"/>
          <w:lang w:val="en-US"/>
        </w:rPr>
      </w:pPr>
    </w:p>
    <w:p w14:paraId="6F1A24E7" w14:textId="2E0A449A" w:rsidR="00DA0220" w:rsidRPr="00392F46" w:rsidRDefault="00DA0220" w:rsidP="00DA0220">
      <w:pPr>
        <w:spacing w:after="240"/>
        <w:rPr>
          <w:rFonts w:asciiTheme="majorHAnsi" w:hAnsiTheme="majorHAnsi" w:cstheme="majorHAnsi"/>
          <w:bCs/>
          <w:color w:val="000000"/>
          <w:szCs w:val="20"/>
        </w:rPr>
      </w:pPr>
      <w:r w:rsidRPr="00392F46">
        <w:rPr>
          <w:rFonts w:asciiTheme="majorHAnsi" w:hAnsiTheme="majorHAnsi" w:cstheme="majorHAnsi"/>
          <w:b/>
          <w:color w:val="000000"/>
          <w:szCs w:val="20"/>
        </w:rPr>
        <w:t>Acronyme /</w:t>
      </w:r>
      <w:proofErr w:type="spellStart"/>
      <w:proofErr w:type="gramStart"/>
      <w:r w:rsidRPr="00392F46">
        <w:rPr>
          <w:rFonts w:asciiTheme="majorHAnsi" w:hAnsiTheme="majorHAnsi" w:cstheme="majorHAnsi"/>
          <w:b/>
          <w:color w:val="000000"/>
          <w:szCs w:val="20"/>
        </w:rPr>
        <w:t>Acronym</w:t>
      </w:r>
      <w:proofErr w:type="spellEnd"/>
      <w:r w:rsidRPr="00392F46">
        <w:rPr>
          <w:rFonts w:asciiTheme="majorHAnsi" w:hAnsiTheme="majorHAnsi" w:cstheme="majorHAnsi"/>
          <w:b/>
          <w:color w:val="000000"/>
          <w:szCs w:val="20"/>
        </w:rPr>
        <w:t>:</w:t>
      </w:r>
      <w:proofErr w:type="gramEnd"/>
      <w:r w:rsidRPr="00392F46">
        <w:rPr>
          <w:rFonts w:asciiTheme="majorHAnsi" w:hAnsiTheme="majorHAnsi" w:cstheme="majorHAnsi"/>
          <w:b/>
          <w:color w:val="000000"/>
          <w:szCs w:val="20"/>
        </w:rPr>
        <w:t xml:space="preserve"> </w:t>
      </w:r>
    </w:p>
    <w:p w14:paraId="3FA313C7" w14:textId="13645050" w:rsidR="00B26555" w:rsidRPr="004A2E2C" w:rsidRDefault="00B26555" w:rsidP="00B26555">
      <w:pPr>
        <w:rPr>
          <w:rFonts w:asciiTheme="minorHAnsi" w:hAnsiTheme="minorHAnsi" w:cstheme="minorHAnsi"/>
          <w:bCs/>
          <w:color w:val="B21A42"/>
          <w:szCs w:val="20"/>
        </w:rPr>
      </w:pPr>
      <w:r w:rsidRPr="004A2E2C">
        <w:rPr>
          <w:rFonts w:asciiTheme="minorHAnsi" w:hAnsiTheme="minorHAnsi" w:cstheme="minorHAnsi"/>
          <w:bCs/>
          <w:color w:val="B21A42"/>
          <w:szCs w:val="20"/>
        </w:rPr>
        <w:t xml:space="preserve">Responsable du projet </w:t>
      </w:r>
      <w:r w:rsidRPr="00B26555">
        <w:rPr>
          <w:rFonts w:asciiTheme="minorHAnsi" w:hAnsiTheme="minorHAnsi" w:cstheme="minorHAnsi"/>
          <w:bCs/>
          <w:color w:val="B21A42"/>
          <w:szCs w:val="20"/>
        </w:rPr>
        <w:t xml:space="preserve">et partenaires /PI of the </w:t>
      </w:r>
      <w:proofErr w:type="spellStart"/>
      <w:r w:rsidRPr="00B26555">
        <w:rPr>
          <w:rFonts w:asciiTheme="minorHAnsi" w:hAnsiTheme="minorHAnsi" w:cstheme="minorHAnsi"/>
          <w:bCs/>
          <w:color w:val="B21A42"/>
          <w:szCs w:val="20"/>
        </w:rPr>
        <w:t>project</w:t>
      </w:r>
      <w:proofErr w:type="spellEnd"/>
      <w:r w:rsidRPr="00B26555">
        <w:rPr>
          <w:rFonts w:asciiTheme="minorHAnsi" w:hAnsiTheme="minorHAnsi" w:cstheme="minorHAnsi"/>
          <w:bCs/>
          <w:color w:val="B21A42"/>
          <w:szCs w:val="20"/>
        </w:rPr>
        <w:t xml:space="preserve"> and </w:t>
      </w:r>
      <w:proofErr w:type="spellStart"/>
      <w:r w:rsidRPr="00B26555">
        <w:rPr>
          <w:rFonts w:asciiTheme="minorHAnsi" w:hAnsiTheme="minorHAnsi" w:cstheme="minorHAnsi"/>
          <w:bCs/>
          <w:color w:val="B21A42"/>
          <w:szCs w:val="20"/>
        </w:rPr>
        <w:t>partners</w:t>
      </w:r>
      <w:proofErr w:type="spellEnd"/>
    </w:p>
    <w:p w14:paraId="6E3A8199" w14:textId="77777777" w:rsidR="00B26555" w:rsidRPr="00827E88" w:rsidRDefault="00B26555" w:rsidP="003734F5">
      <w:pPr>
        <w:spacing w:line="276" w:lineRule="auto"/>
        <w:rPr>
          <w:rFonts w:asciiTheme="minorHAnsi" w:hAnsiTheme="minorHAnsi" w:cstheme="minorHAnsi"/>
          <w:color w:val="000000"/>
          <w:szCs w:val="20"/>
        </w:rPr>
      </w:pPr>
      <w:r w:rsidRPr="00827E88">
        <w:rPr>
          <w:rFonts w:asciiTheme="minorHAnsi" w:hAnsiTheme="minorHAnsi" w:cstheme="minorHAnsi"/>
          <w:color w:val="000000"/>
          <w:szCs w:val="20"/>
        </w:rPr>
        <w:t>Prénom :</w:t>
      </w:r>
      <w:r w:rsidRPr="00827E88">
        <w:rPr>
          <w:rFonts w:asciiTheme="minorHAnsi" w:hAnsiTheme="minorHAnsi" w:cstheme="minorHAnsi"/>
          <w:color w:val="000000"/>
          <w:szCs w:val="20"/>
        </w:rPr>
        <w:tab/>
      </w:r>
    </w:p>
    <w:p w14:paraId="558AAF49" w14:textId="77777777" w:rsidR="00B26555" w:rsidRPr="00827E88" w:rsidRDefault="00B26555" w:rsidP="003734F5">
      <w:pPr>
        <w:spacing w:line="276" w:lineRule="auto"/>
        <w:rPr>
          <w:rFonts w:asciiTheme="minorHAnsi" w:hAnsiTheme="minorHAnsi" w:cstheme="minorHAnsi"/>
          <w:color w:val="000000"/>
          <w:szCs w:val="20"/>
        </w:rPr>
      </w:pPr>
      <w:r w:rsidRPr="00827E88">
        <w:rPr>
          <w:rFonts w:asciiTheme="minorHAnsi" w:hAnsiTheme="minorHAnsi" w:cstheme="minorHAnsi"/>
          <w:color w:val="000000"/>
          <w:szCs w:val="20"/>
        </w:rPr>
        <w:t>Nom :</w:t>
      </w:r>
      <w:r w:rsidRPr="00827E88">
        <w:rPr>
          <w:rFonts w:asciiTheme="minorHAnsi" w:hAnsiTheme="minorHAnsi" w:cstheme="minorHAnsi"/>
          <w:color w:val="000000"/>
          <w:szCs w:val="20"/>
        </w:rPr>
        <w:tab/>
      </w:r>
      <w:r w:rsidRPr="00827E88">
        <w:rPr>
          <w:rFonts w:asciiTheme="minorHAnsi" w:hAnsiTheme="minorHAnsi" w:cstheme="minorHAnsi"/>
          <w:color w:val="000000"/>
          <w:szCs w:val="20"/>
        </w:rPr>
        <w:tab/>
      </w:r>
    </w:p>
    <w:p w14:paraId="44736227" w14:textId="77777777" w:rsidR="00B26555" w:rsidRPr="00827E88" w:rsidRDefault="00B26555" w:rsidP="003734F5">
      <w:pPr>
        <w:spacing w:line="276" w:lineRule="auto"/>
        <w:rPr>
          <w:rFonts w:asciiTheme="minorHAnsi" w:hAnsiTheme="minorHAnsi" w:cstheme="minorHAnsi"/>
          <w:color w:val="000000"/>
          <w:szCs w:val="20"/>
        </w:rPr>
      </w:pPr>
      <w:r w:rsidRPr="00827E88">
        <w:rPr>
          <w:rFonts w:asciiTheme="minorHAnsi" w:hAnsiTheme="minorHAnsi" w:cstheme="minorHAnsi"/>
          <w:color w:val="000000"/>
          <w:szCs w:val="20"/>
        </w:rPr>
        <w:t>Courriel :</w:t>
      </w:r>
      <w:r w:rsidRPr="00827E88">
        <w:rPr>
          <w:rFonts w:asciiTheme="minorHAnsi" w:hAnsiTheme="minorHAnsi" w:cstheme="minorHAnsi"/>
          <w:color w:val="000000"/>
          <w:szCs w:val="20"/>
        </w:rPr>
        <w:tab/>
      </w:r>
    </w:p>
    <w:p w14:paraId="19895BD2" w14:textId="00476E91" w:rsidR="00B26555" w:rsidRDefault="00B26555" w:rsidP="003734F5">
      <w:pPr>
        <w:spacing w:line="276" w:lineRule="auto"/>
        <w:rPr>
          <w:rFonts w:asciiTheme="minorHAnsi" w:hAnsiTheme="minorHAnsi" w:cstheme="minorHAnsi"/>
          <w:color w:val="000000"/>
          <w:szCs w:val="20"/>
        </w:rPr>
      </w:pPr>
      <w:r w:rsidRPr="00827E88">
        <w:rPr>
          <w:rFonts w:asciiTheme="minorHAnsi" w:hAnsiTheme="minorHAnsi" w:cstheme="minorHAnsi"/>
          <w:color w:val="000000"/>
          <w:szCs w:val="20"/>
        </w:rPr>
        <w:t>Téléphone :</w:t>
      </w:r>
      <w:r w:rsidRPr="00827E88">
        <w:rPr>
          <w:rFonts w:asciiTheme="minorHAnsi" w:hAnsiTheme="minorHAnsi" w:cstheme="minorHAnsi"/>
          <w:color w:val="000000"/>
          <w:szCs w:val="20"/>
        </w:rPr>
        <w:tab/>
      </w:r>
    </w:p>
    <w:p w14:paraId="4F695910" w14:textId="50F91CC0" w:rsidR="00C74BA9" w:rsidRPr="00827E88" w:rsidRDefault="00C74BA9" w:rsidP="003734F5">
      <w:pPr>
        <w:spacing w:line="276" w:lineRule="auto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 xml:space="preserve">Laboratoire : </w:t>
      </w:r>
    </w:p>
    <w:p w14:paraId="6345FB5F" w14:textId="77777777" w:rsidR="00B26555" w:rsidRDefault="00B26555" w:rsidP="00B26555">
      <w:pPr>
        <w:spacing w:after="80"/>
        <w:rPr>
          <w:rFonts w:asciiTheme="majorHAnsi" w:hAnsiTheme="majorHAnsi" w:cstheme="majorHAnsi"/>
          <w:b/>
          <w:color w:val="000000"/>
          <w:szCs w:val="20"/>
        </w:rPr>
      </w:pPr>
    </w:p>
    <w:p w14:paraId="1C27448E" w14:textId="3D575EE7" w:rsidR="00B26555" w:rsidRDefault="00DA0220" w:rsidP="00B26555">
      <w:pPr>
        <w:rPr>
          <w:rFonts w:asciiTheme="minorHAnsi" w:hAnsiTheme="minorHAnsi" w:cstheme="minorHAnsi"/>
          <w:bCs/>
          <w:color w:val="B21A42"/>
          <w:szCs w:val="20"/>
        </w:rPr>
      </w:pPr>
      <w:r w:rsidRPr="00B26555">
        <w:rPr>
          <w:rFonts w:asciiTheme="minorHAnsi" w:hAnsiTheme="minorHAnsi" w:cstheme="minorHAnsi"/>
          <w:bCs/>
          <w:color w:val="B21A42"/>
          <w:szCs w:val="20"/>
        </w:rPr>
        <w:t xml:space="preserve">Visa du directeur du laboratoire responsable / Visa of the </w:t>
      </w:r>
      <w:proofErr w:type="spellStart"/>
      <w:r w:rsidRPr="00B26555">
        <w:rPr>
          <w:rFonts w:asciiTheme="minorHAnsi" w:hAnsiTheme="minorHAnsi" w:cstheme="minorHAnsi"/>
          <w:bCs/>
          <w:color w:val="B21A42"/>
          <w:szCs w:val="20"/>
        </w:rPr>
        <w:t>Lab</w:t>
      </w:r>
      <w:proofErr w:type="spellEnd"/>
      <w:r w:rsidRPr="00B26555">
        <w:rPr>
          <w:rFonts w:asciiTheme="minorHAnsi" w:hAnsiTheme="minorHAnsi" w:cstheme="minorHAnsi"/>
          <w:bCs/>
          <w:color w:val="B21A42"/>
          <w:szCs w:val="20"/>
        </w:rPr>
        <w:t xml:space="preserve"> manager</w:t>
      </w:r>
    </w:p>
    <w:p w14:paraId="5BE0A9BE" w14:textId="141816C1" w:rsidR="004115F0" w:rsidRDefault="004115F0" w:rsidP="00B26555">
      <w:pPr>
        <w:rPr>
          <w:rFonts w:asciiTheme="minorHAnsi" w:hAnsiTheme="minorHAnsi" w:cstheme="minorHAnsi"/>
          <w:bCs/>
          <w:color w:val="B21A42"/>
          <w:szCs w:val="20"/>
        </w:rPr>
      </w:pPr>
    </w:p>
    <w:p w14:paraId="7B2D98F1" w14:textId="767E6897" w:rsidR="004115F0" w:rsidRPr="00392F46" w:rsidRDefault="004115F0" w:rsidP="00B26555">
      <w:pPr>
        <w:rPr>
          <w:rFonts w:asciiTheme="minorHAnsi" w:hAnsiTheme="minorHAnsi" w:cstheme="minorHAnsi"/>
          <w:bCs/>
          <w:color w:val="B21A42"/>
          <w:szCs w:val="20"/>
          <w:lang w:val="en-US"/>
        </w:rPr>
      </w:pPr>
      <w:proofErr w:type="spellStart"/>
      <w:r w:rsidRPr="00392F46">
        <w:rPr>
          <w:rFonts w:asciiTheme="minorHAnsi" w:hAnsiTheme="minorHAnsi" w:cstheme="minorHAnsi"/>
          <w:bCs/>
          <w:color w:val="B21A42"/>
          <w:szCs w:val="20"/>
          <w:lang w:val="en-US"/>
        </w:rPr>
        <w:t>Projet</w:t>
      </w:r>
      <w:proofErr w:type="spellEnd"/>
      <w:r w:rsidRPr="00392F46">
        <w:rPr>
          <w:rFonts w:asciiTheme="minorHAnsi" w:hAnsiTheme="minorHAnsi" w:cstheme="minorHAnsi"/>
          <w:bCs/>
          <w:color w:val="B21A42"/>
          <w:szCs w:val="20"/>
          <w:lang w:val="en-US"/>
        </w:rPr>
        <w:t xml:space="preserve"> </w:t>
      </w:r>
      <w:proofErr w:type="spellStart"/>
      <w:r w:rsidRPr="00392F46">
        <w:rPr>
          <w:rFonts w:asciiTheme="minorHAnsi" w:hAnsiTheme="minorHAnsi" w:cstheme="minorHAnsi"/>
          <w:bCs/>
          <w:color w:val="B21A42"/>
          <w:szCs w:val="20"/>
          <w:lang w:val="en-US"/>
        </w:rPr>
        <w:t>concernant</w:t>
      </w:r>
      <w:proofErr w:type="spellEnd"/>
      <w:r w:rsidRPr="00392F46">
        <w:rPr>
          <w:rFonts w:asciiTheme="minorHAnsi" w:hAnsiTheme="minorHAnsi" w:cstheme="minorHAnsi"/>
          <w:bCs/>
          <w:color w:val="B21A42"/>
          <w:szCs w:val="20"/>
          <w:lang w:val="en-US"/>
        </w:rPr>
        <w:t xml:space="preserve"> / proposal </w:t>
      </w:r>
      <w:proofErr w:type="gramStart"/>
      <w:r w:rsidRPr="00392F46">
        <w:rPr>
          <w:rFonts w:asciiTheme="minorHAnsi" w:hAnsiTheme="minorHAnsi" w:cstheme="minorHAnsi"/>
          <w:bCs/>
          <w:color w:val="B21A42"/>
          <w:szCs w:val="20"/>
          <w:lang w:val="en-US"/>
        </w:rPr>
        <w:t>concerning :</w:t>
      </w:r>
      <w:proofErr w:type="gramEnd"/>
    </w:p>
    <w:p w14:paraId="7B7E0FDE" w14:textId="623CDBB1" w:rsidR="004115F0" w:rsidRPr="00392F46" w:rsidRDefault="004115F0" w:rsidP="003734F5">
      <w:pPr>
        <w:spacing w:line="276" w:lineRule="auto"/>
        <w:ind w:left="709"/>
        <w:rPr>
          <w:rFonts w:asciiTheme="minorHAnsi" w:hAnsiTheme="minorHAnsi" w:cstheme="minorHAnsi"/>
          <w:color w:val="000000"/>
          <w:szCs w:val="20"/>
          <w:lang w:val="en-US"/>
        </w:rPr>
      </w:pPr>
      <w:r w:rsidRPr="00DA0220">
        <w:rPr>
          <w:rFonts w:asciiTheme="majorHAnsi" w:eastAsia="MS Mincho" w:hAnsiTheme="majorHAnsi" w:cstheme="majorHAnsi"/>
          <w:b/>
          <w:color w:val="00000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392F46">
        <w:rPr>
          <w:rFonts w:asciiTheme="majorHAnsi" w:eastAsia="MS Mincho" w:hAnsiTheme="majorHAnsi" w:cstheme="majorHAnsi"/>
          <w:b/>
          <w:color w:val="000000"/>
          <w:szCs w:val="20"/>
          <w:lang w:val="en-US"/>
        </w:rPr>
        <w:instrText xml:space="preserve"> FORMCHECKBOX </w:instrText>
      </w:r>
      <w:r w:rsidR="00805FDC">
        <w:rPr>
          <w:rFonts w:asciiTheme="majorHAnsi" w:eastAsia="MS Mincho" w:hAnsiTheme="majorHAnsi" w:cstheme="majorHAnsi"/>
          <w:b/>
          <w:color w:val="000000"/>
          <w:szCs w:val="20"/>
        </w:rPr>
      </w:r>
      <w:r w:rsidR="00805FDC">
        <w:rPr>
          <w:rFonts w:asciiTheme="majorHAnsi" w:eastAsia="MS Mincho" w:hAnsiTheme="majorHAnsi" w:cstheme="majorHAnsi"/>
          <w:b/>
          <w:color w:val="000000"/>
          <w:szCs w:val="20"/>
        </w:rPr>
        <w:fldChar w:fldCharType="separate"/>
      </w:r>
      <w:r w:rsidRPr="00DA0220">
        <w:rPr>
          <w:rFonts w:asciiTheme="majorHAnsi" w:eastAsia="MS Mincho" w:hAnsiTheme="majorHAnsi" w:cstheme="majorHAnsi"/>
          <w:b/>
          <w:color w:val="000000"/>
          <w:szCs w:val="20"/>
        </w:rPr>
        <w:fldChar w:fldCharType="end"/>
      </w:r>
      <w:r w:rsidRPr="00392F46">
        <w:rPr>
          <w:rFonts w:asciiTheme="majorHAnsi" w:eastAsia="MS Gothic" w:hAnsiTheme="majorHAnsi" w:cstheme="majorHAnsi"/>
          <w:b/>
          <w:color w:val="000000"/>
          <w:szCs w:val="20"/>
          <w:lang w:val="en-US"/>
        </w:rPr>
        <w:t xml:space="preserve">  </w:t>
      </w:r>
      <w:r w:rsidRPr="00392F46">
        <w:rPr>
          <w:rFonts w:asciiTheme="minorHAnsi" w:hAnsiTheme="minorHAnsi" w:cstheme="minorHAnsi"/>
          <w:color w:val="000000"/>
          <w:szCs w:val="20"/>
          <w:lang w:val="en-US"/>
        </w:rPr>
        <w:t xml:space="preserve">Axe </w:t>
      </w:r>
      <w:proofErr w:type="spellStart"/>
      <w:r w:rsidRPr="00392F46">
        <w:rPr>
          <w:rFonts w:asciiTheme="minorHAnsi" w:hAnsiTheme="minorHAnsi" w:cstheme="minorHAnsi"/>
          <w:color w:val="000000"/>
          <w:szCs w:val="20"/>
          <w:lang w:val="en-US"/>
        </w:rPr>
        <w:t>PhOM</w:t>
      </w:r>
      <w:proofErr w:type="spellEnd"/>
    </w:p>
    <w:p w14:paraId="2E33AC3D" w14:textId="59463E32" w:rsidR="004115F0" w:rsidRPr="00D42B7B" w:rsidRDefault="004115F0" w:rsidP="003734F5">
      <w:pPr>
        <w:spacing w:line="276" w:lineRule="auto"/>
        <w:ind w:left="709"/>
        <w:rPr>
          <w:rFonts w:asciiTheme="minorHAnsi" w:hAnsiTheme="minorHAnsi" w:cstheme="minorHAnsi"/>
          <w:color w:val="000000"/>
          <w:szCs w:val="20"/>
          <w:lang w:val="en-US"/>
        </w:rPr>
      </w:pPr>
      <w:r w:rsidRPr="00316E21">
        <w:rPr>
          <w:rFonts w:asciiTheme="minorHAnsi" w:hAnsiTheme="minorHAnsi" w:cstheme="minorHAnsi"/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2B7B">
        <w:rPr>
          <w:rFonts w:asciiTheme="minorHAnsi" w:hAnsiTheme="minorHAnsi" w:cstheme="minorHAnsi"/>
          <w:color w:val="000000"/>
          <w:szCs w:val="20"/>
          <w:lang w:val="en-US"/>
        </w:rPr>
        <w:instrText xml:space="preserve"> FORMCHECKBOX </w:instrText>
      </w:r>
      <w:r w:rsidR="00805FDC">
        <w:rPr>
          <w:rFonts w:asciiTheme="minorHAnsi" w:hAnsiTheme="minorHAnsi" w:cstheme="minorHAnsi"/>
          <w:color w:val="000000"/>
          <w:szCs w:val="20"/>
        </w:rPr>
      </w:r>
      <w:r w:rsidR="00805FDC">
        <w:rPr>
          <w:rFonts w:asciiTheme="minorHAnsi" w:hAnsiTheme="minorHAnsi" w:cstheme="minorHAnsi"/>
          <w:color w:val="000000"/>
          <w:szCs w:val="20"/>
        </w:rPr>
        <w:fldChar w:fldCharType="separate"/>
      </w:r>
      <w:r w:rsidRPr="00316E21">
        <w:rPr>
          <w:rFonts w:asciiTheme="minorHAnsi" w:hAnsiTheme="minorHAnsi" w:cstheme="minorHAnsi"/>
          <w:color w:val="000000"/>
          <w:szCs w:val="20"/>
        </w:rPr>
        <w:fldChar w:fldCharType="end"/>
      </w:r>
      <w:r w:rsidRPr="00D42B7B">
        <w:rPr>
          <w:rFonts w:asciiTheme="minorHAnsi" w:hAnsiTheme="minorHAnsi" w:cstheme="minorHAnsi"/>
          <w:color w:val="000000"/>
          <w:szCs w:val="20"/>
          <w:lang w:val="en-US"/>
        </w:rPr>
        <w:t xml:space="preserve">  </w:t>
      </w:r>
      <w:r>
        <w:rPr>
          <w:rFonts w:asciiTheme="minorHAnsi" w:hAnsiTheme="minorHAnsi" w:cstheme="minorHAnsi"/>
          <w:color w:val="000000"/>
          <w:szCs w:val="20"/>
          <w:lang w:val="en-US"/>
        </w:rPr>
        <w:t>ISL</w:t>
      </w:r>
    </w:p>
    <w:p w14:paraId="5F176F01" w14:textId="77777777" w:rsidR="004115F0" w:rsidRPr="00392F46" w:rsidRDefault="004115F0" w:rsidP="00B26555">
      <w:pPr>
        <w:rPr>
          <w:rFonts w:asciiTheme="minorHAnsi" w:hAnsiTheme="minorHAnsi" w:cstheme="minorHAnsi"/>
          <w:bCs/>
          <w:color w:val="B21A42"/>
          <w:szCs w:val="20"/>
          <w:lang w:val="en-US"/>
        </w:rPr>
      </w:pPr>
    </w:p>
    <w:p w14:paraId="41AC07B4" w14:textId="77777777" w:rsidR="00DA0220" w:rsidRPr="00392F46" w:rsidRDefault="00DA0220" w:rsidP="00316E21">
      <w:pPr>
        <w:rPr>
          <w:rFonts w:asciiTheme="minorHAnsi" w:hAnsiTheme="minorHAnsi" w:cstheme="minorHAnsi"/>
          <w:color w:val="000000"/>
          <w:szCs w:val="20"/>
          <w:lang w:val="en-US"/>
        </w:rPr>
      </w:pPr>
    </w:p>
    <w:p w14:paraId="7FB05FBA" w14:textId="73895AEC" w:rsidR="00DA0220" w:rsidRPr="00D42B7B" w:rsidRDefault="00D42B7B" w:rsidP="00316E21">
      <w:pPr>
        <w:rPr>
          <w:rFonts w:asciiTheme="minorHAnsi" w:hAnsiTheme="minorHAnsi" w:cstheme="minorHAnsi"/>
          <w:color w:val="000000"/>
          <w:szCs w:val="20"/>
          <w:lang w:val="en-US"/>
        </w:rPr>
      </w:pPr>
      <w:proofErr w:type="spellStart"/>
      <w:r w:rsidRPr="00D42B7B">
        <w:rPr>
          <w:rFonts w:asciiTheme="minorHAnsi" w:hAnsiTheme="minorHAnsi" w:cstheme="minorHAnsi"/>
          <w:bCs/>
          <w:color w:val="B21A42"/>
          <w:szCs w:val="20"/>
          <w:lang w:val="en-US"/>
        </w:rPr>
        <w:t>T</w:t>
      </w:r>
      <w:r w:rsidR="00DA0220" w:rsidRPr="00D42B7B">
        <w:rPr>
          <w:rFonts w:asciiTheme="minorHAnsi" w:hAnsiTheme="minorHAnsi" w:cstheme="minorHAnsi"/>
          <w:bCs/>
          <w:color w:val="B21A42"/>
          <w:szCs w:val="20"/>
          <w:lang w:val="en-US"/>
        </w:rPr>
        <w:t>hématique</w:t>
      </w:r>
      <w:proofErr w:type="spellEnd"/>
      <w:r w:rsidR="00DA0220" w:rsidRPr="00D42B7B">
        <w:rPr>
          <w:rFonts w:asciiTheme="minorHAnsi" w:hAnsiTheme="minorHAnsi" w:cstheme="minorHAnsi"/>
          <w:bCs/>
          <w:color w:val="B21A42"/>
          <w:szCs w:val="20"/>
          <w:lang w:val="en-US"/>
        </w:rPr>
        <w:t xml:space="preserve"> (large) / </w:t>
      </w:r>
      <w:r>
        <w:rPr>
          <w:rFonts w:asciiTheme="minorHAnsi" w:hAnsiTheme="minorHAnsi" w:cstheme="minorHAnsi"/>
          <w:bCs/>
          <w:color w:val="B21A42"/>
          <w:szCs w:val="20"/>
          <w:lang w:val="en-US"/>
        </w:rPr>
        <w:t>T</w:t>
      </w:r>
      <w:r w:rsidR="00DA0220" w:rsidRPr="00D42B7B">
        <w:rPr>
          <w:rFonts w:asciiTheme="minorHAnsi" w:hAnsiTheme="minorHAnsi" w:cstheme="minorHAnsi"/>
          <w:bCs/>
          <w:color w:val="B21A42"/>
          <w:szCs w:val="20"/>
          <w:lang w:val="en-US"/>
        </w:rPr>
        <w:t>opic (in a broad sense</w:t>
      </w:r>
      <w:proofErr w:type="gramStart"/>
      <w:r w:rsidR="00DA0220" w:rsidRPr="00D42B7B">
        <w:rPr>
          <w:rFonts w:asciiTheme="minorHAnsi" w:hAnsiTheme="minorHAnsi" w:cstheme="minorHAnsi"/>
          <w:bCs/>
          <w:color w:val="B21A42"/>
          <w:szCs w:val="20"/>
          <w:lang w:val="en-US"/>
        </w:rPr>
        <w:t>) :</w:t>
      </w:r>
      <w:proofErr w:type="gramEnd"/>
      <w:r w:rsidR="00DA0220" w:rsidRPr="00D42B7B">
        <w:rPr>
          <w:rFonts w:asciiTheme="minorHAnsi" w:hAnsiTheme="minorHAnsi" w:cstheme="minorHAnsi"/>
          <w:color w:val="000000"/>
          <w:szCs w:val="20"/>
          <w:lang w:val="en-US"/>
        </w:rPr>
        <w:t xml:space="preserve"> </w:t>
      </w:r>
    </w:p>
    <w:p w14:paraId="2C554C85" w14:textId="77777777" w:rsidR="00DA0220" w:rsidRPr="00D42B7B" w:rsidRDefault="00DA0220" w:rsidP="00316E21">
      <w:pPr>
        <w:rPr>
          <w:rFonts w:asciiTheme="minorHAnsi" w:hAnsiTheme="minorHAnsi" w:cstheme="minorHAnsi"/>
          <w:color w:val="000000"/>
          <w:szCs w:val="20"/>
          <w:lang w:val="en-US"/>
        </w:rPr>
      </w:pPr>
    </w:p>
    <w:p w14:paraId="4EDA2E8C" w14:textId="0A9FDB7E" w:rsidR="00DA0220" w:rsidRPr="00D42B7B" w:rsidRDefault="00DA0220" w:rsidP="00316E21">
      <w:pPr>
        <w:rPr>
          <w:rFonts w:asciiTheme="minorHAnsi" w:hAnsiTheme="minorHAnsi" w:cstheme="minorHAnsi"/>
          <w:bCs/>
          <w:color w:val="B21A42"/>
          <w:szCs w:val="20"/>
          <w:lang w:val="en-US"/>
        </w:rPr>
      </w:pPr>
      <w:r w:rsidRPr="00316E21">
        <w:rPr>
          <w:rFonts w:asciiTheme="minorHAnsi" w:hAnsiTheme="minorHAnsi" w:cstheme="minorHAnsi"/>
          <w:bCs/>
          <w:color w:val="B21A42"/>
          <w:szCs w:val="20"/>
        </w:rPr>
        <w:t xml:space="preserve">Est-ce que cette proposition concerne une thématique interdisciplinaire ?  </w:t>
      </w:r>
      <w:r w:rsidRPr="00D42B7B">
        <w:rPr>
          <w:rFonts w:asciiTheme="minorHAnsi" w:hAnsiTheme="minorHAnsi" w:cstheme="minorHAnsi"/>
          <w:bCs/>
          <w:color w:val="B21A42"/>
          <w:szCs w:val="20"/>
          <w:lang w:val="en-US"/>
        </w:rPr>
        <w:t xml:space="preserve">/ Does this proposal concern an interdisciplinary topic? </w:t>
      </w:r>
    </w:p>
    <w:p w14:paraId="2338A107" w14:textId="7AF284B5" w:rsidR="00DA0220" w:rsidRPr="00D42B7B" w:rsidRDefault="00DA0220" w:rsidP="003734F5">
      <w:pPr>
        <w:spacing w:line="276" w:lineRule="auto"/>
        <w:ind w:left="709"/>
        <w:rPr>
          <w:rFonts w:asciiTheme="minorHAnsi" w:hAnsiTheme="minorHAnsi" w:cstheme="minorHAnsi"/>
          <w:color w:val="000000"/>
          <w:szCs w:val="20"/>
          <w:lang w:val="en-US"/>
        </w:rPr>
      </w:pPr>
      <w:r w:rsidRPr="00DA0220">
        <w:rPr>
          <w:rFonts w:asciiTheme="majorHAnsi" w:eastAsia="MS Mincho" w:hAnsiTheme="majorHAnsi" w:cstheme="majorHAnsi"/>
          <w:b/>
          <w:color w:val="00000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DA0220">
        <w:rPr>
          <w:rFonts w:asciiTheme="majorHAnsi" w:eastAsia="MS Mincho" w:hAnsiTheme="majorHAnsi" w:cstheme="majorHAnsi"/>
          <w:b/>
          <w:color w:val="000000"/>
          <w:szCs w:val="20"/>
          <w:lang w:val="en-US"/>
        </w:rPr>
        <w:instrText xml:space="preserve"> FORMCHECKBOX </w:instrText>
      </w:r>
      <w:r w:rsidR="00805FDC">
        <w:rPr>
          <w:rFonts w:asciiTheme="majorHAnsi" w:eastAsia="MS Mincho" w:hAnsiTheme="majorHAnsi" w:cstheme="majorHAnsi"/>
          <w:b/>
          <w:color w:val="000000"/>
          <w:szCs w:val="20"/>
        </w:rPr>
      </w:r>
      <w:r w:rsidR="00805FDC">
        <w:rPr>
          <w:rFonts w:asciiTheme="majorHAnsi" w:eastAsia="MS Mincho" w:hAnsiTheme="majorHAnsi" w:cstheme="majorHAnsi"/>
          <w:b/>
          <w:color w:val="000000"/>
          <w:szCs w:val="20"/>
        </w:rPr>
        <w:fldChar w:fldCharType="separate"/>
      </w:r>
      <w:r w:rsidRPr="00DA0220">
        <w:rPr>
          <w:rFonts w:asciiTheme="majorHAnsi" w:eastAsia="MS Mincho" w:hAnsiTheme="majorHAnsi" w:cstheme="majorHAnsi"/>
          <w:b/>
          <w:color w:val="000000"/>
          <w:szCs w:val="20"/>
        </w:rPr>
        <w:fldChar w:fldCharType="end"/>
      </w:r>
      <w:r w:rsidRPr="00DA0220">
        <w:rPr>
          <w:rFonts w:asciiTheme="majorHAnsi" w:eastAsia="MS Gothic" w:hAnsiTheme="majorHAnsi" w:cstheme="majorHAnsi"/>
          <w:b/>
          <w:color w:val="000000"/>
          <w:szCs w:val="20"/>
          <w:lang w:val="en-US"/>
        </w:rPr>
        <w:t xml:space="preserve">  </w:t>
      </w:r>
      <w:proofErr w:type="spellStart"/>
      <w:r w:rsidRPr="00D42B7B">
        <w:rPr>
          <w:rFonts w:asciiTheme="minorHAnsi" w:hAnsiTheme="minorHAnsi" w:cstheme="minorHAnsi"/>
          <w:color w:val="000000"/>
          <w:szCs w:val="20"/>
          <w:lang w:val="en-US"/>
        </w:rPr>
        <w:t>Oui</w:t>
      </w:r>
      <w:proofErr w:type="spellEnd"/>
      <w:r w:rsidRPr="00D42B7B">
        <w:rPr>
          <w:rFonts w:asciiTheme="minorHAnsi" w:hAnsiTheme="minorHAnsi" w:cstheme="minorHAnsi"/>
          <w:color w:val="000000"/>
          <w:szCs w:val="20"/>
          <w:lang w:val="en-US"/>
        </w:rPr>
        <w:t xml:space="preserve"> / Yes</w:t>
      </w:r>
    </w:p>
    <w:p w14:paraId="4E866029" w14:textId="77777777" w:rsidR="00DA0220" w:rsidRPr="00D42B7B" w:rsidRDefault="00DA0220" w:rsidP="003734F5">
      <w:pPr>
        <w:spacing w:line="276" w:lineRule="auto"/>
        <w:ind w:left="709"/>
        <w:rPr>
          <w:rFonts w:asciiTheme="minorHAnsi" w:hAnsiTheme="minorHAnsi" w:cstheme="minorHAnsi"/>
          <w:color w:val="000000"/>
          <w:szCs w:val="20"/>
          <w:lang w:val="en-US"/>
        </w:rPr>
      </w:pPr>
      <w:r w:rsidRPr="00316E21">
        <w:rPr>
          <w:rFonts w:asciiTheme="minorHAnsi" w:hAnsiTheme="minorHAnsi" w:cstheme="minorHAnsi"/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2B7B">
        <w:rPr>
          <w:rFonts w:asciiTheme="minorHAnsi" w:hAnsiTheme="minorHAnsi" w:cstheme="minorHAnsi"/>
          <w:color w:val="000000"/>
          <w:szCs w:val="20"/>
          <w:lang w:val="en-US"/>
        </w:rPr>
        <w:instrText xml:space="preserve"> FORMCHECKBOX </w:instrText>
      </w:r>
      <w:r w:rsidR="00805FDC">
        <w:rPr>
          <w:rFonts w:asciiTheme="minorHAnsi" w:hAnsiTheme="minorHAnsi" w:cstheme="minorHAnsi"/>
          <w:color w:val="000000"/>
          <w:szCs w:val="20"/>
        </w:rPr>
      </w:r>
      <w:r w:rsidR="00805FDC">
        <w:rPr>
          <w:rFonts w:asciiTheme="minorHAnsi" w:hAnsiTheme="minorHAnsi" w:cstheme="minorHAnsi"/>
          <w:color w:val="000000"/>
          <w:szCs w:val="20"/>
        </w:rPr>
        <w:fldChar w:fldCharType="separate"/>
      </w:r>
      <w:r w:rsidRPr="00316E21">
        <w:rPr>
          <w:rFonts w:asciiTheme="minorHAnsi" w:hAnsiTheme="minorHAnsi" w:cstheme="minorHAnsi"/>
          <w:color w:val="000000"/>
          <w:szCs w:val="20"/>
        </w:rPr>
        <w:fldChar w:fldCharType="end"/>
      </w:r>
      <w:r w:rsidRPr="00D42B7B">
        <w:rPr>
          <w:rFonts w:asciiTheme="minorHAnsi" w:hAnsiTheme="minorHAnsi" w:cstheme="minorHAnsi"/>
          <w:color w:val="000000"/>
          <w:szCs w:val="20"/>
          <w:lang w:val="en-US"/>
        </w:rPr>
        <w:t xml:space="preserve">  Non/ No</w:t>
      </w:r>
    </w:p>
    <w:p w14:paraId="7627C5A3" w14:textId="77777777" w:rsidR="00DA0220" w:rsidRPr="00D42B7B" w:rsidRDefault="00DA0220" w:rsidP="00DA0220">
      <w:pPr>
        <w:spacing w:after="120"/>
        <w:rPr>
          <w:rFonts w:asciiTheme="majorHAnsi" w:hAnsiTheme="majorHAnsi" w:cstheme="majorHAnsi"/>
          <w:color w:val="000000"/>
          <w:szCs w:val="20"/>
          <w:lang w:val="en-US"/>
        </w:rPr>
      </w:pPr>
    </w:p>
    <w:p w14:paraId="2348F824" w14:textId="5D5AAED8" w:rsidR="00DA0220" w:rsidRPr="00316E21" w:rsidRDefault="00DA0220" w:rsidP="00316E21">
      <w:pPr>
        <w:rPr>
          <w:rFonts w:asciiTheme="minorHAnsi" w:hAnsiTheme="minorHAnsi" w:cstheme="minorHAnsi"/>
          <w:bCs/>
          <w:color w:val="B21A42"/>
          <w:szCs w:val="20"/>
          <w:lang w:val="en-US"/>
        </w:rPr>
      </w:pPr>
      <w:r w:rsidRPr="00316E21">
        <w:rPr>
          <w:rFonts w:asciiTheme="minorHAnsi" w:hAnsiTheme="minorHAnsi" w:cstheme="minorHAnsi"/>
          <w:bCs/>
          <w:color w:val="B21A42"/>
          <w:szCs w:val="20"/>
          <w:lang w:val="en-US"/>
        </w:rPr>
        <w:t xml:space="preserve">Nature du </w:t>
      </w:r>
      <w:proofErr w:type="spellStart"/>
      <w:r w:rsidRPr="00316E21">
        <w:rPr>
          <w:rFonts w:asciiTheme="minorHAnsi" w:hAnsiTheme="minorHAnsi" w:cstheme="minorHAnsi"/>
          <w:bCs/>
          <w:color w:val="B21A42"/>
          <w:szCs w:val="20"/>
          <w:lang w:val="en-US"/>
        </w:rPr>
        <w:t>projet</w:t>
      </w:r>
      <w:proofErr w:type="spellEnd"/>
      <w:r w:rsidRPr="00316E21">
        <w:rPr>
          <w:rFonts w:asciiTheme="minorHAnsi" w:hAnsiTheme="minorHAnsi" w:cstheme="minorHAnsi"/>
          <w:bCs/>
          <w:color w:val="B21A42"/>
          <w:szCs w:val="20"/>
          <w:lang w:val="en-US"/>
        </w:rPr>
        <w:t xml:space="preserve"> </w:t>
      </w:r>
      <w:proofErr w:type="spellStart"/>
      <w:r w:rsidRPr="00316E21">
        <w:rPr>
          <w:rFonts w:asciiTheme="minorHAnsi" w:hAnsiTheme="minorHAnsi" w:cstheme="minorHAnsi"/>
          <w:bCs/>
          <w:color w:val="B21A42"/>
          <w:szCs w:val="20"/>
          <w:lang w:val="en-US"/>
        </w:rPr>
        <w:t>préparé</w:t>
      </w:r>
      <w:proofErr w:type="spellEnd"/>
      <w:r w:rsidRPr="00316E21">
        <w:rPr>
          <w:rFonts w:asciiTheme="minorHAnsi" w:hAnsiTheme="minorHAnsi" w:cstheme="minorHAnsi"/>
          <w:bCs/>
          <w:color w:val="B21A42"/>
          <w:szCs w:val="20"/>
          <w:lang w:val="en-US"/>
        </w:rPr>
        <w:t xml:space="preserve"> </w:t>
      </w:r>
      <w:proofErr w:type="spellStart"/>
      <w:r w:rsidRPr="00316E21">
        <w:rPr>
          <w:rFonts w:asciiTheme="minorHAnsi" w:hAnsiTheme="minorHAnsi" w:cstheme="minorHAnsi"/>
          <w:bCs/>
          <w:color w:val="B21A42"/>
          <w:szCs w:val="20"/>
          <w:lang w:val="en-US"/>
        </w:rPr>
        <w:t>durant</w:t>
      </w:r>
      <w:proofErr w:type="spellEnd"/>
      <w:r w:rsidRPr="00316E21">
        <w:rPr>
          <w:rFonts w:asciiTheme="minorHAnsi" w:hAnsiTheme="minorHAnsi" w:cstheme="minorHAnsi"/>
          <w:bCs/>
          <w:color w:val="B21A42"/>
          <w:szCs w:val="20"/>
          <w:lang w:val="en-US"/>
        </w:rPr>
        <w:t xml:space="preserve"> le </w:t>
      </w:r>
      <w:proofErr w:type="spellStart"/>
      <w:r w:rsidRPr="00316E21">
        <w:rPr>
          <w:rFonts w:asciiTheme="minorHAnsi" w:hAnsiTheme="minorHAnsi" w:cstheme="minorHAnsi"/>
          <w:bCs/>
          <w:color w:val="B21A42"/>
          <w:szCs w:val="20"/>
          <w:lang w:val="en-US"/>
        </w:rPr>
        <w:t>PhOM</w:t>
      </w:r>
      <w:proofErr w:type="spellEnd"/>
      <w:r w:rsidRPr="00316E21">
        <w:rPr>
          <w:rFonts w:asciiTheme="minorHAnsi" w:hAnsiTheme="minorHAnsi" w:cstheme="minorHAnsi"/>
          <w:bCs/>
          <w:color w:val="B21A42"/>
          <w:szCs w:val="20"/>
          <w:lang w:val="en-US"/>
        </w:rPr>
        <w:t xml:space="preserve"> Research seminar / Nature of the project to be prepared during the </w:t>
      </w:r>
      <w:proofErr w:type="spellStart"/>
      <w:r w:rsidRPr="00316E21">
        <w:rPr>
          <w:rFonts w:asciiTheme="minorHAnsi" w:hAnsiTheme="minorHAnsi" w:cstheme="minorHAnsi"/>
          <w:bCs/>
          <w:color w:val="B21A42"/>
          <w:szCs w:val="20"/>
          <w:lang w:val="en-US"/>
        </w:rPr>
        <w:t>PhOM</w:t>
      </w:r>
      <w:proofErr w:type="spellEnd"/>
      <w:r w:rsidRPr="00316E21">
        <w:rPr>
          <w:rFonts w:asciiTheme="minorHAnsi" w:hAnsiTheme="minorHAnsi" w:cstheme="minorHAnsi"/>
          <w:bCs/>
          <w:color w:val="B21A42"/>
          <w:szCs w:val="20"/>
          <w:lang w:val="en-US"/>
        </w:rPr>
        <w:t xml:space="preserve"> Research Seminar: </w:t>
      </w:r>
    </w:p>
    <w:p w14:paraId="3BB308BE" w14:textId="77777777" w:rsidR="00DA0220" w:rsidRPr="00316E21" w:rsidRDefault="00DA0220" w:rsidP="003734F5">
      <w:pPr>
        <w:spacing w:line="276" w:lineRule="auto"/>
        <w:ind w:left="709"/>
        <w:rPr>
          <w:rFonts w:asciiTheme="minorHAnsi" w:hAnsiTheme="minorHAnsi" w:cstheme="minorHAnsi"/>
          <w:color w:val="000000"/>
          <w:szCs w:val="20"/>
        </w:rPr>
      </w:pPr>
      <w:r w:rsidRPr="00DA0220">
        <w:rPr>
          <w:rFonts w:asciiTheme="majorHAnsi" w:eastAsia="MS Mincho" w:hAnsiTheme="majorHAnsi" w:cstheme="majorHAnsi"/>
          <w:b/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0220">
        <w:rPr>
          <w:rFonts w:asciiTheme="majorHAnsi" w:eastAsia="MS Mincho" w:hAnsiTheme="majorHAnsi" w:cstheme="majorHAnsi"/>
          <w:b/>
          <w:color w:val="000000"/>
          <w:szCs w:val="20"/>
        </w:rPr>
        <w:instrText xml:space="preserve"> FORMCHECKBOX </w:instrText>
      </w:r>
      <w:r w:rsidR="00805FDC">
        <w:rPr>
          <w:rFonts w:asciiTheme="majorHAnsi" w:eastAsia="MS Mincho" w:hAnsiTheme="majorHAnsi" w:cstheme="majorHAnsi"/>
          <w:b/>
          <w:color w:val="000000"/>
          <w:szCs w:val="20"/>
        </w:rPr>
      </w:r>
      <w:r w:rsidR="00805FDC">
        <w:rPr>
          <w:rFonts w:asciiTheme="majorHAnsi" w:eastAsia="MS Mincho" w:hAnsiTheme="majorHAnsi" w:cstheme="majorHAnsi"/>
          <w:b/>
          <w:color w:val="000000"/>
          <w:szCs w:val="20"/>
        </w:rPr>
        <w:fldChar w:fldCharType="separate"/>
      </w:r>
      <w:r w:rsidRPr="00DA0220">
        <w:rPr>
          <w:rFonts w:asciiTheme="majorHAnsi" w:eastAsia="MS Mincho" w:hAnsiTheme="majorHAnsi" w:cstheme="majorHAnsi"/>
          <w:b/>
          <w:color w:val="000000"/>
          <w:szCs w:val="20"/>
        </w:rPr>
        <w:fldChar w:fldCharType="end"/>
      </w:r>
      <w:r w:rsidRPr="00DA0220">
        <w:rPr>
          <w:rFonts w:asciiTheme="majorHAnsi" w:eastAsia="MS Gothic" w:hAnsiTheme="majorHAnsi" w:cstheme="majorHAnsi"/>
          <w:b/>
          <w:color w:val="000000"/>
          <w:szCs w:val="20"/>
        </w:rPr>
        <w:t xml:space="preserve">  </w:t>
      </w:r>
      <w:r w:rsidRPr="00316E21">
        <w:rPr>
          <w:rFonts w:asciiTheme="minorHAnsi" w:hAnsiTheme="minorHAnsi" w:cstheme="minorHAnsi"/>
          <w:color w:val="000000"/>
          <w:szCs w:val="20"/>
        </w:rPr>
        <w:t xml:space="preserve">National </w:t>
      </w:r>
    </w:p>
    <w:p w14:paraId="5E6329ED" w14:textId="706E773B" w:rsidR="00DA0220" w:rsidRPr="00316E21" w:rsidRDefault="00DA0220" w:rsidP="003734F5">
      <w:pPr>
        <w:spacing w:line="276" w:lineRule="auto"/>
        <w:ind w:left="709"/>
        <w:rPr>
          <w:rFonts w:asciiTheme="minorHAnsi" w:hAnsiTheme="minorHAnsi" w:cstheme="minorHAnsi"/>
          <w:color w:val="000000"/>
          <w:szCs w:val="20"/>
        </w:rPr>
      </w:pPr>
      <w:r w:rsidRPr="00316E21">
        <w:rPr>
          <w:rFonts w:asciiTheme="minorHAnsi" w:hAnsiTheme="minorHAnsi" w:cstheme="minorHAnsi"/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E21">
        <w:rPr>
          <w:rFonts w:asciiTheme="minorHAnsi" w:hAnsiTheme="minorHAnsi" w:cstheme="minorHAnsi"/>
          <w:color w:val="000000"/>
          <w:szCs w:val="20"/>
        </w:rPr>
        <w:instrText xml:space="preserve"> FORMCHECKBOX </w:instrText>
      </w:r>
      <w:r w:rsidR="00805FDC">
        <w:rPr>
          <w:rFonts w:asciiTheme="minorHAnsi" w:hAnsiTheme="minorHAnsi" w:cstheme="minorHAnsi"/>
          <w:color w:val="000000"/>
          <w:szCs w:val="20"/>
        </w:rPr>
      </w:r>
      <w:r w:rsidR="00805FDC">
        <w:rPr>
          <w:rFonts w:asciiTheme="minorHAnsi" w:hAnsiTheme="minorHAnsi" w:cstheme="minorHAnsi"/>
          <w:color w:val="000000"/>
          <w:szCs w:val="20"/>
        </w:rPr>
        <w:fldChar w:fldCharType="separate"/>
      </w:r>
      <w:r w:rsidRPr="00316E21">
        <w:rPr>
          <w:rFonts w:asciiTheme="minorHAnsi" w:hAnsiTheme="minorHAnsi" w:cstheme="minorHAnsi"/>
          <w:color w:val="000000"/>
          <w:szCs w:val="20"/>
        </w:rPr>
        <w:fldChar w:fldCharType="end"/>
      </w:r>
      <w:r w:rsidRPr="00316E21">
        <w:rPr>
          <w:rFonts w:asciiTheme="minorHAnsi" w:hAnsiTheme="minorHAnsi" w:cstheme="minorHAnsi"/>
          <w:color w:val="000000"/>
          <w:szCs w:val="20"/>
        </w:rPr>
        <w:t xml:space="preserve">  Européen / </w:t>
      </w:r>
      <w:proofErr w:type="spellStart"/>
      <w:r w:rsidRPr="00316E21">
        <w:rPr>
          <w:rFonts w:asciiTheme="minorHAnsi" w:hAnsiTheme="minorHAnsi" w:cstheme="minorHAnsi"/>
          <w:color w:val="000000"/>
          <w:szCs w:val="20"/>
        </w:rPr>
        <w:t>European</w:t>
      </w:r>
      <w:proofErr w:type="spellEnd"/>
      <w:r w:rsidRPr="00316E21">
        <w:rPr>
          <w:rFonts w:asciiTheme="minorHAnsi" w:hAnsiTheme="minorHAnsi" w:cstheme="minorHAnsi"/>
          <w:color w:val="000000"/>
          <w:szCs w:val="20"/>
        </w:rPr>
        <w:t xml:space="preserve"> </w:t>
      </w:r>
    </w:p>
    <w:p w14:paraId="1D4C5F30" w14:textId="10C5DE8F" w:rsidR="00DA0220" w:rsidRDefault="00DA0220" w:rsidP="003734F5">
      <w:pPr>
        <w:spacing w:line="276" w:lineRule="auto"/>
        <w:ind w:left="709"/>
        <w:rPr>
          <w:rFonts w:asciiTheme="minorHAnsi" w:hAnsiTheme="minorHAnsi" w:cstheme="minorHAnsi"/>
          <w:color w:val="000000"/>
          <w:szCs w:val="20"/>
        </w:rPr>
      </w:pPr>
      <w:r w:rsidRPr="00316E21">
        <w:rPr>
          <w:rFonts w:asciiTheme="minorHAnsi" w:hAnsiTheme="minorHAnsi" w:cstheme="minorHAnsi"/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057A">
        <w:rPr>
          <w:rFonts w:asciiTheme="minorHAnsi" w:hAnsiTheme="minorHAnsi" w:cstheme="minorHAnsi"/>
          <w:color w:val="000000"/>
          <w:szCs w:val="20"/>
        </w:rPr>
        <w:instrText xml:space="preserve"> FORMCHECKBOX </w:instrText>
      </w:r>
      <w:r w:rsidR="00805FDC">
        <w:rPr>
          <w:rFonts w:asciiTheme="minorHAnsi" w:hAnsiTheme="minorHAnsi" w:cstheme="minorHAnsi"/>
          <w:color w:val="000000"/>
          <w:szCs w:val="20"/>
        </w:rPr>
      </w:r>
      <w:r w:rsidR="00805FDC">
        <w:rPr>
          <w:rFonts w:asciiTheme="minorHAnsi" w:hAnsiTheme="minorHAnsi" w:cstheme="minorHAnsi"/>
          <w:color w:val="000000"/>
          <w:szCs w:val="20"/>
        </w:rPr>
        <w:fldChar w:fldCharType="separate"/>
      </w:r>
      <w:r w:rsidRPr="00316E21">
        <w:rPr>
          <w:rFonts w:asciiTheme="minorHAnsi" w:hAnsiTheme="minorHAnsi" w:cstheme="minorHAnsi"/>
          <w:color w:val="000000"/>
          <w:szCs w:val="20"/>
        </w:rPr>
        <w:fldChar w:fldCharType="end"/>
      </w:r>
      <w:r w:rsidRPr="00316E21">
        <w:rPr>
          <w:rFonts w:asciiTheme="minorHAnsi" w:hAnsiTheme="minorHAnsi" w:cstheme="minorHAnsi"/>
          <w:color w:val="000000"/>
          <w:szCs w:val="20"/>
        </w:rPr>
        <w:t xml:space="preserve">  International</w:t>
      </w:r>
    </w:p>
    <w:p w14:paraId="2F25E97C" w14:textId="1B0BD486" w:rsidR="004E057A" w:rsidRDefault="004E057A" w:rsidP="003734F5">
      <w:pPr>
        <w:spacing w:line="276" w:lineRule="auto"/>
        <w:ind w:left="709"/>
        <w:rPr>
          <w:rFonts w:asciiTheme="minorHAnsi" w:hAnsiTheme="minorHAnsi" w:cstheme="minorHAnsi"/>
          <w:color w:val="000000"/>
          <w:szCs w:val="20"/>
        </w:rPr>
      </w:pPr>
      <w:r w:rsidRPr="00316E21">
        <w:rPr>
          <w:rFonts w:asciiTheme="minorHAnsi" w:hAnsiTheme="minorHAnsi" w:cstheme="minorHAnsi"/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057A">
        <w:rPr>
          <w:rFonts w:asciiTheme="minorHAnsi" w:hAnsiTheme="minorHAnsi" w:cstheme="minorHAnsi"/>
          <w:color w:val="000000"/>
          <w:szCs w:val="20"/>
        </w:rPr>
        <w:instrText xml:space="preserve"> FORMCHECKBOX </w:instrText>
      </w:r>
      <w:r w:rsidR="00805FDC">
        <w:rPr>
          <w:rFonts w:asciiTheme="minorHAnsi" w:hAnsiTheme="minorHAnsi" w:cstheme="minorHAnsi"/>
          <w:color w:val="000000"/>
          <w:szCs w:val="20"/>
        </w:rPr>
      </w:r>
      <w:r w:rsidR="00805FDC">
        <w:rPr>
          <w:rFonts w:asciiTheme="minorHAnsi" w:hAnsiTheme="minorHAnsi" w:cstheme="minorHAnsi"/>
          <w:color w:val="000000"/>
          <w:szCs w:val="20"/>
        </w:rPr>
        <w:fldChar w:fldCharType="separate"/>
      </w:r>
      <w:r w:rsidRPr="00316E21">
        <w:rPr>
          <w:rFonts w:asciiTheme="minorHAnsi" w:hAnsiTheme="minorHAnsi" w:cstheme="minorHAnsi"/>
          <w:color w:val="000000"/>
          <w:szCs w:val="20"/>
        </w:rPr>
        <w:fldChar w:fldCharType="end"/>
      </w:r>
      <w:r w:rsidRPr="00316E21">
        <w:rPr>
          <w:rFonts w:asciiTheme="minorHAnsi" w:hAnsiTheme="minorHAnsi" w:cstheme="minorHAnsi"/>
          <w:color w:val="000000"/>
          <w:szCs w:val="20"/>
        </w:rPr>
        <w:t xml:space="preserve">  </w:t>
      </w:r>
      <w:r>
        <w:rPr>
          <w:rFonts w:asciiTheme="minorHAnsi" w:hAnsiTheme="minorHAnsi" w:cstheme="minorHAnsi"/>
          <w:color w:val="000000"/>
          <w:szCs w:val="20"/>
        </w:rPr>
        <w:t>Pas pertinent</w:t>
      </w:r>
    </w:p>
    <w:p w14:paraId="11F7C867" w14:textId="77777777" w:rsidR="004E057A" w:rsidRPr="00316E21" w:rsidRDefault="004E057A" w:rsidP="00316E21">
      <w:pPr>
        <w:ind w:left="709"/>
        <w:rPr>
          <w:rFonts w:asciiTheme="minorHAnsi" w:hAnsiTheme="minorHAnsi" w:cstheme="minorHAnsi"/>
          <w:color w:val="000000"/>
          <w:szCs w:val="20"/>
        </w:rPr>
      </w:pPr>
    </w:p>
    <w:p w14:paraId="5A8051AD" w14:textId="07CA327E" w:rsidR="00C7342B" w:rsidRPr="00146F5D" w:rsidRDefault="00C7342B" w:rsidP="00C7342B">
      <w:pPr>
        <w:rPr>
          <w:rFonts w:asciiTheme="minorHAnsi" w:hAnsiTheme="minorHAnsi" w:cstheme="minorHAnsi"/>
          <w:color w:val="000000"/>
          <w:szCs w:val="20"/>
        </w:rPr>
      </w:pPr>
    </w:p>
    <w:p w14:paraId="5CF6B758" w14:textId="76BA04D6" w:rsidR="00C7342B" w:rsidRPr="00146F5D" w:rsidRDefault="00C7342B" w:rsidP="00353E20">
      <w:pPr>
        <w:rPr>
          <w:rFonts w:asciiTheme="minorHAnsi" w:hAnsiTheme="minorHAnsi" w:cstheme="minorHAnsi"/>
          <w:bCs/>
          <w:color w:val="B21A42"/>
          <w:szCs w:val="20"/>
        </w:rPr>
      </w:pPr>
      <w:r w:rsidRPr="00146F5D">
        <w:rPr>
          <w:rFonts w:asciiTheme="minorHAnsi" w:hAnsiTheme="minorHAnsi" w:cstheme="minorHAnsi"/>
          <w:bCs/>
          <w:color w:val="B21A42"/>
          <w:szCs w:val="20"/>
        </w:rPr>
        <w:t>Détails pratiques</w:t>
      </w:r>
    </w:p>
    <w:tbl>
      <w:tblPr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660" w:firstRow="1" w:lastRow="1" w:firstColumn="0" w:lastColumn="0" w:noHBand="1" w:noVBand="1"/>
      </w:tblPr>
      <w:tblGrid>
        <w:gridCol w:w="1652"/>
        <w:gridCol w:w="1652"/>
        <w:gridCol w:w="1794"/>
        <w:gridCol w:w="2197"/>
        <w:gridCol w:w="2056"/>
      </w:tblGrid>
      <w:tr w:rsidR="00316E21" w:rsidRPr="00D00079" w14:paraId="5BAA023C" w14:textId="77777777" w:rsidTr="0017574E">
        <w:trPr>
          <w:trHeight w:val="490"/>
        </w:trPr>
        <w:tc>
          <w:tcPr>
            <w:tcW w:w="1652" w:type="dxa"/>
            <w:shd w:val="clear" w:color="auto" w:fill="313E48"/>
            <w:vAlign w:val="center"/>
          </w:tcPr>
          <w:p w14:paraId="2CAD65BE" w14:textId="5B863E66" w:rsidR="00316E21" w:rsidRPr="00D00079" w:rsidRDefault="00316E21" w:rsidP="00316E2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</w:pPr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>Date(s) / Projected date(s)</w:t>
            </w:r>
          </w:p>
        </w:tc>
        <w:tc>
          <w:tcPr>
            <w:tcW w:w="1652" w:type="dxa"/>
            <w:shd w:val="clear" w:color="auto" w:fill="313E48"/>
            <w:vAlign w:val="center"/>
          </w:tcPr>
          <w:p w14:paraId="1324FC39" w14:textId="2291EAA3" w:rsidR="00316E21" w:rsidRPr="00D00079" w:rsidRDefault="00316E21" w:rsidP="00316E2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</w:pPr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Durée / Duration</w:t>
            </w:r>
          </w:p>
        </w:tc>
        <w:tc>
          <w:tcPr>
            <w:tcW w:w="1794" w:type="dxa"/>
            <w:shd w:val="clear" w:color="auto" w:fill="313E48"/>
            <w:vAlign w:val="center"/>
          </w:tcPr>
          <w:p w14:paraId="0CECD427" w14:textId="7A58EECE" w:rsidR="00316E21" w:rsidRPr="00D00079" w:rsidRDefault="00316E21" w:rsidP="00316E2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</w:pPr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 xml:space="preserve">Lieu / </w:t>
            </w:r>
            <w:proofErr w:type="spellStart"/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Projected</w:t>
            </w:r>
            <w:proofErr w:type="spellEnd"/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 xml:space="preserve"> venue</w:t>
            </w:r>
          </w:p>
        </w:tc>
        <w:tc>
          <w:tcPr>
            <w:tcW w:w="2197" w:type="dxa"/>
            <w:shd w:val="clear" w:color="auto" w:fill="313E48"/>
            <w:vAlign w:val="center"/>
          </w:tcPr>
          <w:p w14:paraId="3050E2B2" w14:textId="47C660B4" w:rsidR="00316E21" w:rsidRPr="00D00079" w:rsidRDefault="00316E21" w:rsidP="00316E2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</w:pPr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 xml:space="preserve">Nombre de participants attendus / </w:t>
            </w:r>
            <w:proofErr w:type="spellStart"/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Number</w:t>
            </w:r>
            <w:proofErr w:type="spellEnd"/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 xml:space="preserve"> of </w:t>
            </w:r>
            <w:proofErr w:type="spellStart"/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expected</w:t>
            </w:r>
            <w:proofErr w:type="spellEnd"/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 xml:space="preserve"> participants</w:t>
            </w:r>
          </w:p>
        </w:tc>
        <w:tc>
          <w:tcPr>
            <w:tcW w:w="2056" w:type="dxa"/>
            <w:shd w:val="clear" w:color="auto" w:fill="313E48"/>
            <w:vAlign w:val="center"/>
          </w:tcPr>
          <w:p w14:paraId="74938D8B" w14:textId="08139444" w:rsidR="00316E21" w:rsidRPr="00D00079" w:rsidRDefault="00316E21" w:rsidP="00316E2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</w:pPr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 xml:space="preserve">Budget total et </w:t>
            </w:r>
            <w:proofErr w:type="spellStart"/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>demandé</w:t>
            </w:r>
            <w:proofErr w:type="spellEnd"/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 xml:space="preserve"> </w:t>
            </w:r>
            <w:r w:rsidR="00115FEB"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>/</w:t>
            </w:r>
            <w:r w:rsidRPr="00D00079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 xml:space="preserve"> Total and requested budget </w:t>
            </w:r>
          </w:p>
        </w:tc>
      </w:tr>
      <w:tr w:rsidR="00316E21" w:rsidRPr="00316E21" w14:paraId="26A7C9C6" w14:textId="77777777" w:rsidTr="0017574E">
        <w:trPr>
          <w:trHeight w:val="376"/>
        </w:trPr>
        <w:tc>
          <w:tcPr>
            <w:tcW w:w="1652" w:type="dxa"/>
            <w:shd w:val="clear" w:color="auto" w:fill="D5DCE0"/>
            <w:vAlign w:val="center"/>
          </w:tcPr>
          <w:p w14:paraId="242491A3" w14:textId="3E6E9D1D" w:rsidR="00316E21" w:rsidRPr="00316E21" w:rsidRDefault="00316E21" w:rsidP="00316E2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52" w:type="dxa"/>
            <w:shd w:val="clear" w:color="auto" w:fill="D5DCE0"/>
            <w:vAlign w:val="center"/>
          </w:tcPr>
          <w:p w14:paraId="29F3EBE3" w14:textId="62E12C6C" w:rsidR="00316E21" w:rsidRPr="00316E21" w:rsidRDefault="00316E21" w:rsidP="00316E2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94" w:type="dxa"/>
            <w:shd w:val="clear" w:color="auto" w:fill="D5DCE0"/>
            <w:vAlign w:val="center"/>
          </w:tcPr>
          <w:p w14:paraId="0DAD3CDC" w14:textId="4E7BFE20" w:rsidR="00316E21" w:rsidRPr="00316E21" w:rsidRDefault="00316E21" w:rsidP="00316E2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shd w:val="clear" w:color="auto" w:fill="D5DCE0"/>
            <w:vAlign w:val="center"/>
          </w:tcPr>
          <w:p w14:paraId="1953F6B4" w14:textId="27BEE0D8" w:rsidR="00316E21" w:rsidRPr="00316E21" w:rsidRDefault="00316E21" w:rsidP="00316E2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56" w:type="dxa"/>
            <w:shd w:val="clear" w:color="auto" w:fill="D5DCE0"/>
            <w:vAlign w:val="center"/>
          </w:tcPr>
          <w:p w14:paraId="4A046BC9" w14:textId="3CA75F4A" w:rsidR="00316E21" w:rsidRPr="00316E21" w:rsidRDefault="00115FEB" w:rsidP="00316E2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</w:tr>
    </w:tbl>
    <w:p w14:paraId="1C582EBD" w14:textId="77777777" w:rsidR="00D00079" w:rsidRDefault="00D00079" w:rsidP="00A825B3">
      <w:pPr>
        <w:rPr>
          <w:rFonts w:asciiTheme="minorHAnsi" w:hAnsiTheme="minorHAnsi" w:cstheme="minorHAnsi"/>
          <w:bCs/>
          <w:color w:val="B21A42"/>
          <w:szCs w:val="20"/>
        </w:rPr>
      </w:pPr>
    </w:p>
    <w:p w14:paraId="01564F22" w14:textId="77777777" w:rsidR="00D444E3" w:rsidRDefault="00D444E3" w:rsidP="00A825B3">
      <w:pPr>
        <w:rPr>
          <w:rFonts w:asciiTheme="minorHAnsi" w:hAnsiTheme="minorHAnsi" w:cstheme="minorHAnsi"/>
          <w:bCs/>
          <w:color w:val="B21A42"/>
          <w:szCs w:val="20"/>
        </w:rPr>
      </w:pPr>
    </w:p>
    <w:p w14:paraId="7965A3F9" w14:textId="77777777" w:rsidR="00D444E3" w:rsidRDefault="00D444E3" w:rsidP="00A825B3">
      <w:pPr>
        <w:rPr>
          <w:rFonts w:asciiTheme="minorHAnsi" w:hAnsiTheme="minorHAnsi" w:cstheme="minorHAnsi"/>
          <w:bCs/>
          <w:color w:val="B21A42"/>
          <w:szCs w:val="20"/>
        </w:rPr>
      </w:pPr>
    </w:p>
    <w:p w14:paraId="21B8E715" w14:textId="77777777" w:rsidR="003734F5" w:rsidRDefault="003734F5" w:rsidP="00A825B3">
      <w:pPr>
        <w:rPr>
          <w:rFonts w:asciiTheme="minorHAnsi" w:hAnsiTheme="minorHAnsi" w:cstheme="minorHAnsi"/>
          <w:bCs/>
          <w:color w:val="B21A42"/>
          <w:szCs w:val="20"/>
        </w:rPr>
      </w:pPr>
    </w:p>
    <w:p w14:paraId="70328F20" w14:textId="0828B298" w:rsidR="00A825B3" w:rsidRPr="00A825B3" w:rsidRDefault="00A825B3" w:rsidP="00A825B3">
      <w:pPr>
        <w:rPr>
          <w:rFonts w:asciiTheme="minorHAnsi" w:hAnsiTheme="minorHAnsi" w:cstheme="minorHAnsi"/>
          <w:bCs/>
          <w:color w:val="B21A42"/>
          <w:szCs w:val="20"/>
        </w:rPr>
      </w:pPr>
      <w:r w:rsidRPr="00A825B3">
        <w:rPr>
          <w:rFonts w:asciiTheme="minorHAnsi" w:hAnsiTheme="minorHAnsi" w:cstheme="minorHAnsi"/>
          <w:bCs/>
          <w:color w:val="B21A42"/>
          <w:szCs w:val="20"/>
        </w:rPr>
        <w:lastRenderedPageBreak/>
        <w:t>Budget prévisionnel</w:t>
      </w:r>
    </w:p>
    <w:tbl>
      <w:tblPr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660" w:firstRow="1" w:lastRow="1" w:firstColumn="0" w:lastColumn="0" w:noHBand="1" w:noVBand="1"/>
      </w:tblPr>
      <w:tblGrid>
        <w:gridCol w:w="1696"/>
        <w:gridCol w:w="3544"/>
        <w:gridCol w:w="567"/>
        <w:gridCol w:w="1134"/>
        <w:gridCol w:w="992"/>
        <w:gridCol w:w="1418"/>
      </w:tblGrid>
      <w:tr w:rsidR="00115FEB" w:rsidRPr="00805FDC" w14:paraId="07257DF6" w14:textId="77777777" w:rsidTr="0017574E">
        <w:trPr>
          <w:trHeight w:val="459"/>
        </w:trPr>
        <w:tc>
          <w:tcPr>
            <w:tcW w:w="1696" w:type="dxa"/>
            <w:shd w:val="clear" w:color="auto" w:fill="313E48"/>
            <w:vAlign w:val="center"/>
          </w:tcPr>
          <w:p w14:paraId="5EA9BB01" w14:textId="77777777" w:rsidR="00146F5D" w:rsidRPr="00115FEB" w:rsidRDefault="00146F5D" w:rsidP="0032168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</w:pP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 xml:space="preserve">Nature </w:t>
            </w:r>
          </w:p>
        </w:tc>
        <w:tc>
          <w:tcPr>
            <w:tcW w:w="3544" w:type="dxa"/>
            <w:shd w:val="clear" w:color="auto" w:fill="313E48"/>
            <w:vAlign w:val="center"/>
          </w:tcPr>
          <w:p w14:paraId="30780349" w14:textId="58A1CD7A" w:rsidR="00146F5D" w:rsidRPr="00115FEB" w:rsidRDefault="00146F5D" w:rsidP="00115FE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</w:pP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Description brève / Brief Description</w:t>
            </w:r>
          </w:p>
        </w:tc>
        <w:tc>
          <w:tcPr>
            <w:tcW w:w="567" w:type="dxa"/>
            <w:shd w:val="clear" w:color="auto" w:fill="313E48"/>
            <w:vAlign w:val="center"/>
          </w:tcPr>
          <w:p w14:paraId="0722CCE8" w14:textId="1715662F" w:rsidR="00146F5D" w:rsidRPr="00115FEB" w:rsidRDefault="00115FEB" w:rsidP="00115FE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</w:pP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Nombre</w:t>
            </w: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GB"/>
              </w:rPr>
              <w:t xml:space="preserve"> / Quantity </w:t>
            </w:r>
          </w:p>
        </w:tc>
        <w:tc>
          <w:tcPr>
            <w:tcW w:w="1134" w:type="dxa"/>
            <w:shd w:val="clear" w:color="auto" w:fill="313E48"/>
            <w:vAlign w:val="center"/>
          </w:tcPr>
          <w:p w14:paraId="4C25A3EE" w14:textId="44CD8166" w:rsidR="00146F5D" w:rsidRPr="00115FEB" w:rsidRDefault="00115FEB" w:rsidP="00115FE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</w:pP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 xml:space="preserve">Prix unitaire / </w:t>
            </w:r>
            <w:proofErr w:type="spellStart"/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Fees</w:t>
            </w:r>
            <w:proofErr w:type="spellEnd"/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 xml:space="preserve"> per unit</w:t>
            </w:r>
          </w:p>
        </w:tc>
        <w:tc>
          <w:tcPr>
            <w:tcW w:w="992" w:type="dxa"/>
            <w:shd w:val="clear" w:color="auto" w:fill="313E48"/>
            <w:vAlign w:val="center"/>
          </w:tcPr>
          <w:p w14:paraId="607DC5D2" w14:textId="5B5A87D5" w:rsidR="00146F5D" w:rsidRPr="00115FEB" w:rsidRDefault="00115FEB" w:rsidP="00115FE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GB"/>
              </w:rPr>
            </w:pP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 xml:space="preserve">Montant </w:t>
            </w:r>
            <w:proofErr w:type="gramStart"/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demandé  /</w:t>
            </w:r>
            <w:proofErr w:type="gramEnd"/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 xml:space="preserve"> Grant</w:t>
            </w:r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GB"/>
              </w:rPr>
              <w:t xml:space="preserve"> request</w:t>
            </w:r>
          </w:p>
        </w:tc>
        <w:tc>
          <w:tcPr>
            <w:tcW w:w="1418" w:type="dxa"/>
            <w:shd w:val="clear" w:color="auto" w:fill="313E48"/>
            <w:vAlign w:val="center"/>
          </w:tcPr>
          <w:p w14:paraId="5D1B9B66" w14:textId="696FA649" w:rsidR="00146F5D" w:rsidRPr="00115FEB" w:rsidRDefault="00146F5D" w:rsidP="00115FE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</w:pPr>
            <w:proofErr w:type="spellStart"/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>Autres</w:t>
            </w:r>
            <w:proofErr w:type="spellEnd"/>
            <w:r w:rsid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>financements</w:t>
            </w:r>
            <w:proofErr w:type="spellEnd"/>
            <w:r w:rsid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 xml:space="preserve"> / </w:t>
            </w:r>
            <w:r w:rsidR="00115FEB" w:rsidRPr="00115FE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  <w:lang w:val="en-US"/>
              </w:rPr>
              <w:t>Other source of funding</w:t>
            </w:r>
          </w:p>
        </w:tc>
      </w:tr>
      <w:tr w:rsidR="00115FEB" w:rsidRPr="009D6D0D" w14:paraId="11A0A5F3" w14:textId="77777777" w:rsidTr="0017574E">
        <w:trPr>
          <w:trHeight w:val="433"/>
        </w:trPr>
        <w:tc>
          <w:tcPr>
            <w:tcW w:w="1696" w:type="dxa"/>
            <w:shd w:val="clear" w:color="auto" w:fill="D5DCE0"/>
            <w:vAlign w:val="center"/>
          </w:tcPr>
          <w:p w14:paraId="445DFB0B" w14:textId="65E5EDBB" w:rsidR="00115FEB" w:rsidRPr="00D42B7B" w:rsidRDefault="00115FEB" w:rsidP="0017574E">
            <w:pPr>
              <w:jc w:val="left"/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</w:pPr>
            <w:r w:rsidRPr="00146F5D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 xml:space="preserve">Location du lieu / </w:t>
            </w:r>
            <w:proofErr w:type="spellStart"/>
            <w:r w:rsidRPr="00D42B7B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Rental</w:t>
            </w:r>
            <w:proofErr w:type="spellEnd"/>
            <w:r w:rsidRPr="00D42B7B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2B7B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fee</w:t>
            </w:r>
            <w:r w:rsidR="00D42B7B" w:rsidRPr="00D42B7B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3544" w:type="dxa"/>
            <w:shd w:val="clear" w:color="auto" w:fill="D5DCE0"/>
            <w:vAlign w:val="center"/>
          </w:tcPr>
          <w:p w14:paraId="6474A312" w14:textId="11791FB2" w:rsidR="00115FEB" w:rsidRPr="004A2E2C" w:rsidRDefault="00115FEB" w:rsidP="00115FE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0"/>
            <w:vAlign w:val="center"/>
          </w:tcPr>
          <w:p w14:paraId="69A0CDB7" w14:textId="77777777" w:rsidR="00115FEB" w:rsidRPr="004A2E2C" w:rsidRDefault="00115FEB" w:rsidP="00115FE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5DCE0"/>
            <w:vAlign w:val="center"/>
          </w:tcPr>
          <w:p w14:paraId="5E907204" w14:textId="4907BAF8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992" w:type="dxa"/>
            <w:shd w:val="clear" w:color="auto" w:fill="D5DCE0"/>
            <w:vAlign w:val="center"/>
          </w:tcPr>
          <w:p w14:paraId="26A77D3A" w14:textId="63562B97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1418" w:type="dxa"/>
            <w:shd w:val="clear" w:color="auto" w:fill="D5DCE0"/>
            <w:vAlign w:val="center"/>
          </w:tcPr>
          <w:p w14:paraId="5900E010" w14:textId="541AE3F1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</w:p>
        </w:tc>
      </w:tr>
      <w:tr w:rsidR="00115FEB" w:rsidRPr="009D6D0D" w14:paraId="505E5AC0" w14:textId="77777777" w:rsidTr="0017574E">
        <w:trPr>
          <w:trHeight w:val="433"/>
        </w:trPr>
        <w:tc>
          <w:tcPr>
            <w:tcW w:w="1696" w:type="dxa"/>
            <w:shd w:val="clear" w:color="auto" w:fill="D5DCE0"/>
            <w:vAlign w:val="center"/>
          </w:tcPr>
          <w:p w14:paraId="5B0B107A" w14:textId="0236A539" w:rsidR="00115FEB" w:rsidRPr="00146F5D" w:rsidRDefault="00115FEB" w:rsidP="0017574E">
            <w:pPr>
              <w:jc w:val="left"/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</w:pPr>
            <w:r w:rsidRPr="00146F5D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Séjours</w:t>
            </w:r>
            <w:r w:rsidRPr="00146F5D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  <w:lang w:val="en-AU"/>
              </w:rPr>
              <w:t xml:space="preserve"> / Overnight stays</w:t>
            </w:r>
            <w:r w:rsidRPr="00146F5D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shd w:val="clear" w:color="auto" w:fill="D5DCE0"/>
            <w:vAlign w:val="center"/>
          </w:tcPr>
          <w:p w14:paraId="5283F0CF" w14:textId="78633870" w:rsidR="00115FEB" w:rsidRPr="004A2E2C" w:rsidRDefault="00115FEB" w:rsidP="00115FE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0"/>
            <w:vAlign w:val="center"/>
          </w:tcPr>
          <w:p w14:paraId="2ABA22E5" w14:textId="77777777" w:rsidR="00115FEB" w:rsidRPr="004A2E2C" w:rsidRDefault="00115FEB" w:rsidP="00115FE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5DCE0"/>
            <w:vAlign w:val="center"/>
          </w:tcPr>
          <w:p w14:paraId="6044308B" w14:textId="489C8A3E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992" w:type="dxa"/>
            <w:shd w:val="clear" w:color="auto" w:fill="D5DCE0"/>
            <w:vAlign w:val="center"/>
          </w:tcPr>
          <w:p w14:paraId="66DBF3BD" w14:textId="7BD32FCC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1418" w:type="dxa"/>
            <w:shd w:val="clear" w:color="auto" w:fill="D5DCE0"/>
            <w:vAlign w:val="center"/>
          </w:tcPr>
          <w:p w14:paraId="41D98209" w14:textId="027BEA66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</w:p>
        </w:tc>
      </w:tr>
      <w:tr w:rsidR="00115FEB" w:rsidRPr="009D6D0D" w14:paraId="18117FDA" w14:textId="77777777" w:rsidTr="0017574E">
        <w:trPr>
          <w:trHeight w:val="433"/>
        </w:trPr>
        <w:tc>
          <w:tcPr>
            <w:tcW w:w="1696" w:type="dxa"/>
            <w:shd w:val="clear" w:color="auto" w:fill="D5DCE0"/>
            <w:vAlign w:val="center"/>
          </w:tcPr>
          <w:p w14:paraId="4ECC5C87" w14:textId="34EEAFBA" w:rsidR="00115FEB" w:rsidRPr="00146F5D" w:rsidRDefault="00115FEB" w:rsidP="0017574E">
            <w:pPr>
              <w:jc w:val="left"/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</w:pPr>
            <w:r w:rsidRPr="00146F5D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 xml:space="preserve">Repas / </w:t>
            </w:r>
            <w:proofErr w:type="spellStart"/>
            <w:r w:rsidRPr="00146F5D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Meals</w:t>
            </w:r>
            <w:proofErr w:type="spellEnd"/>
          </w:p>
        </w:tc>
        <w:tc>
          <w:tcPr>
            <w:tcW w:w="3544" w:type="dxa"/>
            <w:shd w:val="clear" w:color="auto" w:fill="D5DCE0"/>
            <w:vAlign w:val="center"/>
          </w:tcPr>
          <w:p w14:paraId="11068CA6" w14:textId="77777777" w:rsidR="00115FEB" w:rsidRPr="004A2E2C" w:rsidRDefault="00115FEB" w:rsidP="00115FE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0"/>
            <w:vAlign w:val="center"/>
          </w:tcPr>
          <w:p w14:paraId="434E7B78" w14:textId="77777777" w:rsidR="00115FEB" w:rsidRPr="004A2E2C" w:rsidRDefault="00115FEB" w:rsidP="00115FE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5DCE0"/>
            <w:vAlign w:val="center"/>
          </w:tcPr>
          <w:p w14:paraId="381D01A0" w14:textId="387057AC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992" w:type="dxa"/>
            <w:shd w:val="clear" w:color="auto" w:fill="D5DCE0"/>
            <w:vAlign w:val="center"/>
          </w:tcPr>
          <w:p w14:paraId="0B565468" w14:textId="6FDD8D2F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1418" w:type="dxa"/>
            <w:shd w:val="clear" w:color="auto" w:fill="D5DCE0"/>
            <w:vAlign w:val="center"/>
          </w:tcPr>
          <w:p w14:paraId="34E38927" w14:textId="1F228BB5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</w:p>
        </w:tc>
      </w:tr>
      <w:tr w:rsidR="00115FEB" w:rsidRPr="009D6D0D" w14:paraId="1E081D13" w14:textId="77777777" w:rsidTr="0017574E">
        <w:trPr>
          <w:trHeight w:val="433"/>
        </w:trPr>
        <w:tc>
          <w:tcPr>
            <w:tcW w:w="1696" w:type="dxa"/>
            <w:shd w:val="clear" w:color="auto" w:fill="D5DCE0"/>
            <w:vAlign w:val="center"/>
          </w:tcPr>
          <w:p w14:paraId="5D4BBD54" w14:textId="4D450BDA" w:rsidR="00115FEB" w:rsidRPr="00146F5D" w:rsidRDefault="00115FEB" w:rsidP="0017574E">
            <w:pPr>
              <w:jc w:val="left"/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Transport</w:t>
            </w:r>
            <w:r w:rsidRPr="00146F5D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146F5D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Travel</w:t>
            </w:r>
            <w:proofErr w:type="spellEnd"/>
          </w:p>
        </w:tc>
        <w:tc>
          <w:tcPr>
            <w:tcW w:w="3544" w:type="dxa"/>
            <w:shd w:val="clear" w:color="auto" w:fill="D5DCE0"/>
            <w:vAlign w:val="center"/>
          </w:tcPr>
          <w:p w14:paraId="3DAB34EE" w14:textId="77777777" w:rsidR="00115FEB" w:rsidRPr="004A2E2C" w:rsidRDefault="00115FEB" w:rsidP="00115FE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0"/>
            <w:vAlign w:val="center"/>
          </w:tcPr>
          <w:p w14:paraId="6C1A5A23" w14:textId="77777777" w:rsidR="00115FEB" w:rsidRPr="004A2E2C" w:rsidRDefault="00115FEB" w:rsidP="00115FE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5DCE0"/>
            <w:vAlign w:val="center"/>
          </w:tcPr>
          <w:p w14:paraId="22F4CD1C" w14:textId="48E03195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992" w:type="dxa"/>
            <w:shd w:val="clear" w:color="auto" w:fill="D5DCE0"/>
            <w:vAlign w:val="center"/>
          </w:tcPr>
          <w:p w14:paraId="764FAB06" w14:textId="217E2974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1418" w:type="dxa"/>
            <w:shd w:val="clear" w:color="auto" w:fill="D5DCE0"/>
            <w:vAlign w:val="center"/>
          </w:tcPr>
          <w:p w14:paraId="4A00DC16" w14:textId="09F0CF5C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</w:p>
        </w:tc>
      </w:tr>
      <w:tr w:rsidR="00115FEB" w:rsidRPr="009D6D0D" w14:paraId="2BB1DAB5" w14:textId="77777777" w:rsidTr="0017574E">
        <w:trPr>
          <w:trHeight w:val="359"/>
        </w:trPr>
        <w:tc>
          <w:tcPr>
            <w:tcW w:w="1696" w:type="dxa"/>
            <w:shd w:val="clear" w:color="auto" w:fill="D5DCE0"/>
            <w:vAlign w:val="center"/>
          </w:tcPr>
          <w:p w14:paraId="72628A23" w14:textId="77777777" w:rsidR="00115FEB" w:rsidRPr="004A2E2C" w:rsidRDefault="00115FEB" w:rsidP="00115FE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A2E2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3544" w:type="dxa"/>
            <w:shd w:val="clear" w:color="auto" w:fill="D5DCE0"/>
            <w:vAlign w:val="center"/>
          </w:tcPr>
          <w:p w14:paraId="495A468B" w14:textId="77777777" w:rsidR="00115FEB" w:rsidRPr="004A2E2C" w:rsidRDefault="00115FEB" w:rsidP="00115FEB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0"/>
            <w:vAlign w:val="center"/>
          </w:tcPr>
          <w:p w14:paraId="275116A4" w14:textId="6EC19EA4" w:rsidR="00115FEB" w:rsidRPr="004A2E2C" w:rsidRDefault="00115FEB" w:rsidP="00115FE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5DCE0"/>
            <w:vAlign w:val="center"/>
          </w:tcPr>
          <w:p w14:paraId="11027166" w14:textId="0D8F81DD" w:rsidR="00115FEB" w:rsidRPr="00115FEB" w:rsidRDefault="00115FEB" w:rsidP="00115FEB">
            <w:pPr>
              <w:jc w:val="right"/>
              <w:rPr>
                <w:rFonts w:asciiTheme="minorHAnsi" w:hAnsiTheme="minorHAnsi" w:cstheme="minorHAnsi"/>
                <w:b/>
                <w:color w:val="313E48"/>
                <w:sz w:val="18"/>
                <w:szCs w:val="18"/>
              </w:rPr>
            </w:pPr>
            <w:r w:rsidRPr="00115FE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992" w:type="dxa"/>
            <w:shd w:val="clear" w:color="auto" w:fill="D5DCE0"/>
            <w:vAlign w:val="center"/>
          </w:tcPr>
          <w:p w14:paraId="06582E62" w14:textId="77E45EA1" w:rsidR="00115FEB" w:rsidRPr="00115FEB" w:rsidRDefault="00115FEB" w:rsidP="00115FEB">
            <w:pPr>
              <w:jc w:val="right"/>
              <w:rPr>
                <w:rFonts w:asciiTheme="minorHAnsi" w:hAnsiTheme="minorHAnsi" w:cstheme="minorHAnsi"/>
                <w:b/>
                <w:color w:val="313E48"/>
                <w:sz w:val="18"/>
                <w:szCs w:val="18"/>
              </w:rPr>
            </w:pPr>
            <w:r w:rsidRPr="00115FE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0 000 €</w:t>
            </w:r>
          </w:p>
        </w:tc>
        <w:tc>
          <w:tcPr>
            <w:tcW w:w="1418" w:type="dxa"/>
            <w:shd w:val="clear" w:color="auto" w:fill="D5DCE0"/>
            <w:vAlign w:val="center"/>
          </w:tcPr>
          <w:p w14:paraId="6CDE6ABE" w14:textId="535BDDC8" w:rsidR="00115FEB" w:rsidRPr="004A2E2C" w:rsidRDefault="00115FEB" w:rsidP="00115FEB">
            <w:pPr>
              <w:jc w:val="right"/>
              <w:rPr>
                <w:rFonts w:asciiTheme="minorHAnsi" w:hAnsiTheme="minorHAnsi" w:cstheme="minorHAnsi"/>
                <w:bCs/>
                <w:color w:val="313E48"/>
                <w:sz w:val="18"/>
                <w:szCs w:val="18"/>
              </w:rPr>
            </w:pPr>
          </w:p>
        </w:tc>
      </w:tr>
    </w:tbl>
    <w:p w14:paraId="612029F1" w14:textId="22059AC0" w:rsidR="00A825B3" w:rsidRPr="0088115B" w:rsidRDefault="00A825B3" w:rsidP="00115FEB">
      <w:pPr>
        <w:ind w:right="-709"/>
        <w:rPr>
          <w:rFonts w:asciiTheme="minorHAnsi" w:hAnsiTheme="minorHAnsi" w:cstheme="minorHAnsi"/>
          <w:b/>
          <w:bCs/>
          <w:i/>
          <w:color w:val="FF0000"/>
          <w:sz w:val="18"/>
          <w:szCs w:val="18"/>
          <w:u w:val="single"/>
        </w:rPr>
      </w:pPr>
      <w:r w:rsidRPr="0088115B">
        <w:rPr>
          <w:rFonts w:asciiTheme="minorHAnsi" w:hAnsiTheme="minorHAnsi" w:cstheme="minorHAnsi"/>
          <w:b/>
          <w:bCs/>
          <w:i/>
          <w:color w:val="FF0000"/>
          <w:sz w:val="18"/>
          <w:szCs w:val="18"/>
        </w:rPr>
        <w:t xml:space="preserve">Chaque ligne budgétaire est à détailler au maximum en </w:t>
      </w:r>
      <w:r w:rsidRPr="0088115B">
        <w:rPr>
          <w:rFonts w:ascii="Open Sans ExtraBold" w:hAnsi="Open Sans ExtraBold" w:cs="Open Sans ExtraBold"/>
          <w:b/>
          <w:bCs/>
          <w:color w:val="FF0000"/>
          <w:sz w:val="18"/>
          <w:szCs w:val="18"/>
        </w:rPr>
        <w:t>regroupant</w:t>
      </w:r>
      <w:r w:rsidRPr="0088115B">
        <w:rPr>
          <w:rFonts w:asciiTheme="minorHAnsi" w:hAnsiTheme="minorHAnsi" w:cstheme="minorHAnsi"/>
          <w:b/>
          <w:bCs/>
          <w:i/>
          <w:color w:val="FF0000"/>
          <w:sz w:val="18"/>
          <w:szCs w:val="18"/>
        </w:rPr>
        <w:t xml:space="preserve"> les dépenses par nature. </w:t>
      </w:r>
      <w:r w:rsidRPr="0088115B">
        <w:rPr>
          <w:rFonts w:asciiTheme="minorHAnsi" w:hAnsiTheme="minorHAnsi" w:cstheme="minorHAnsi"/>
          <w:b/>
          <w:bCs/>
          <w:i/>
          <w:color w:val="FF0000"/>
          <w:sz w:val="18"/>
          <w:szCs w:val="18"/>
          <w:u w:val="single"/>
        </w:rPr>
        <w:t>Supprimer les lignes inutiles.</w:t>
      </w:r>
    </w:p>
    <w:p w14:paraId="29F5FABD" w14:textId="61486613" w:rsidR="00A825B3" w:rsidRDefault="00A825B3" w:rsidP="00A825B3">
      <w:pPr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</w:pPr>
      <w:r w:rsidRPr="0088115B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Le porteur précisera si la demande porte sur le montant HT ou sur le montant TTC </w:t>
      </w:r>
      <w:r w:rsidRPr="0088115B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  <w:t xml:space="preserve">(règles à vérifier, elles peuvent différer suivant </w:t>
      </w:r>
      <w:r w:rsidR="00115FEB" w:rsidRPr="0088115B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  <w:t>l’établissement gestionnaire</w:t>
      </w:r>
      <w:r w:rsidRPr="0088115B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  <w:t>)</w:t>
      </w:r>
      <w:r w:rsidR="00115FEB" w:rsidRPr="0088115B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</w:rPr>
        <w:t xml:space="preserve">. </w:t>
      </w:r>
    </w:p>
    <w:p w14:paraId="3180D6C6" w14:textId="4C298A94" w:rsidR="00651222" w:rsidRPr="00651222" w:rsidRDefault="00651222" w:rsidP="00A825B3">
      <w:pPr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Pour les projets hors Paris-Saclay, privilégier le fléchage de l’aide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18"/>
          <w:szCs w:val="18"/>
        </w:rPr>
        <w:t>PhOM</w:t>
      </w:r>
      <w:proofErr w:type="spellEnd"/>
      <w:r>
        <w:rPr>
          <w:rFonts w:asciiTheme="minorHAnsi" w:hAnsiTheme="minorHAnsi" w:cstheme="minorHAnsi"/>
          <w:b/>
          <w:bCs/>
          <w:color w:val="FF0000"/>
          <w:sz w:val="18"/>
          <w:szCs w:val="18"/>
        </w:rPr>
        <w:t>/ISL vers l’aide à la participation de membres de P. Saclay</w:t>
      </w:r>
    </w:p>
    <w:p w14:paraId="56F1E65C" w14:textId="5A97E079" w:rsidR="00D00079" w:rsidRDefault="00D00079"/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CE165B" w:rsidRPr="003B16C5" w14:paraId="34F64442" w14:textId="77777777" w:rsidTr="00810DF9">
        <w:trPr>
          <w:jc w:val="center"/>
        </w:trPr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A299" w14:textId="4A02E010" w:rsidR="00CE165B" w:rsidRPr="00473A30" w:rsidRDefault="00316E21" w:rsidP="00810DF9">
            <w:pPr>
              <w:rPr>
                <w:rFonts w:ascii="Corbel" w:hAnsi="Corbel" w:cs="Arial"/>
                <w:b/>
                <w:i/>
                <w:color w:val="000000"/>
                <w:szCs w:val="20"/>
              </w:rPr>
            </w:pPr>
            <w:r w:rsidRPr="00473A30">
              <w:rPr>
                <w:rFonts w:eastAsiaTheme="majorEastAsia" w:cstheme="majorBidi"/>
                <w:color w:val="B21A42"/>
                <w:sz w:val="22"/>
              </w:rPr>
              <w:t>Résumé de la proposition / Abstract</w:t>
            </w:r>
          </w:p>
          <w:p w14:paraId="427E8A58" w14:textId="68DA8471" w:rsidR="00CE165B" w:rsidRDefault="00CE165B" w:rsidP="00810DF9">
            <w:pPr>
              <w:rPr>
                <w:rFonts w:asciiTheme="minorHAnsi" w:hAnsiTheme="minorHAnsi" w:cstheme="minorHAnsi"/>
                <w:szCs w:val="20"/>
              </w:rPr>
            </w:pPr>
            <w:r w:rsidRPr="00827E88">
              <w:rPr>
                <w:rFonts w:asciiTheme="minorHAnsi" w:hAnsiTheme="minorHAnsi" w:cstheme="minorHAnsi"/>
                <w:szCs w:val="20"/>
              </w:rPr>
              <w:t xml:space="preserve">Texte en </w:t>
            </w:r>
            <w:r w:rsidR="00827E88" w:rsidRPr="00827E88">
              <w:rPr>
                <w:rFonts w:asciiTheme="minorHAnsi" w:hAnsiTheme="minorHAnsi" w:cstheme="minorHAnsi"/>
                <w:szCs w:val="20"/>
              </w:rPr>
              <w:t>open sans</w:t>
            </w:r>
            <w:r w:rsidRPr="00827E88">
              <w:rPr>
                <w:rFonts w:asciiTheme="minorHAnsi" w:hAnsiTheme="minorHAnsi" w:cstheme="minorHAnsi"/>
                <w:szCs w:val="20"/>
              </w:rPr>
              <w:t xml:space="preserve"> 1</w:t>
            </w:r>
            <w:r w:rsidR="00827E88" w:rsidRPr="00827E88">
              <w:rPr>
                <w:rFonts w:asciiTheme="minorHAnsi" w:hAnsiTheme="minorHAnsi" w:cstheme="minorHAnsi"/>
                <w:szCs w:val="20"/>
              </w:rPr>
              <w:t>0</w:t>
            </w:r>
            <w:r w:rsidRPr="00827E88">
              <w:rPr>
                <w:rFonts w:asciiTheme="minorHAnsi" w:hAnsiTheme="minorHAnsi" w:cstheme="minorHAnsi"/>
                <w:szCs w:val="20"/>
              </w:rPr>
              <w:t xml:space="preserve"> justifié</w:t>
            </w:r>
            <w:r w:rsidR="00492ACE">
              <w:rPr>
                <w:rFonts w:asciiTheme="minorHAnsi" w:hAnsiTheme="minorHAnsi" w:cstheme="minorHAnsi"/>
                <w:szCs w:val="20"/>
              </w:rPr>
              <w:t xml:space="preserve"> (max 10 lignes)</w:t>
            </w:r>
          </w:p>
          <w:p w14:paraId="2217E08F" w14:textId="090E8AF2" w:rsidR="009912F8" w:rsidRDefault="009912F8" w:rsidP="00810DF9">
            <w:pPr>
              <w:rPr>
                <w:rFonts w:asciiTheme="minorHAnsi" w:hAnsiTheme="minorHAnsi" w:cstheme="minorHAnsi"/>
                <w:szCs w:val="20"/>
              </w:rPr>
            </w:pPr>
          </w:p>
          <w:p w14:paraId="0DF513D9" w14:textId="0E072C93" w:rsidR="009912F8" w:rsidRDefault="009912F8" w:rsidP="00810DF9">
            <w:pPr>
              <w:rPr>
                <w:rFonts w:asciiTheme="minorHAnsi" w:hAnsiTheme="minorHAnsi" w:cstheme="minorHAnsi"/>
                <w:szCs w:val="20"/>
              </w:rPr>
            </w:pPr>
          </w:p>
          <w:p w14:paraId="0B8E25BE" w14:textId="77777777" w:rsidR="00CE165B" w:rsidRPr="003B16C5" w:rsidRDefault="00CE165B" w:rsidP="00810DF9">
            <w:pPr>
              <w:rPr>
                <w:rFonts w:ascii="Corbel" w:hAnsi="Corbel" w:cs="Arial"/>
                <w:bCs/>
                <w:sz w:val="22"/>
                <w:szCs w:val="22"/>
              </w:rPr>
            </w:pPr>
          </w:p>
          <w:p w14:paraId="674AA058" w14:textId="77777777" w:rsidR="00CE165B" w:rsidRPr="003B16C5" w:rsidRDefault="00CE165B" w:rsidP="00810DF9">
            <w:pPr>
              <w:rPr>
                <w:rFonts w:ascii="Corbel" w:hAnsi="Corbel" w:cs="Arial"/>
                <w:b/>
                <w:bCs/>
                <w:sz w:val="22"/>
                <w:szCs w:val="22"/>
              </w:rPr>
            </w:pPr>
          </w:p>
        </w:tc>
      </w:tr>
      <w:tr w:rsidR="00316E21" w:rsidRPr="003B16C5" w14:paraId="0AE97A5C" w14:textId="77777777" w:rsidTr="00810DF9">
        <w:trPr>
          <w:jc w:val="center"/>
        </w:trPr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EADB" w14:textId="71805DAB" w:rsidR="00316E21" w:rsidRPr="00146F5D" w:rsidRDefault="00A825B3" w:rsidP="00316E21">
            <w:pPr>
              <w:rPr>
                <w:rFonts w:ascii="Corbel" w:hAnsi="Corbel" w:cs="Arial"/>
                <w:b/>
                <w:i/>
                <w:color w:val="000000"/>
                <w:szCs w:val="20"/>
              </w:rPr>
            </w:pPr>
            <w:r w:rsidRPr="00146F5D">
              <w:rPr>
                <w:rFonts w:eastAsiaTheme="majorEastAsia" w:cstheme="majorBidi"/>
                <w:color w:val="B21A42"/>
                <w:sz w:val="22"/>
              </w:rPr>
              <w:t xml:space="preserve">Contexte scientifique / Scientific </w:t>
            </w:r>
            <w:proofErr w:type="spellStart"/>
            <w:r w:rsidRPr="00146F5D">
              <w:rPr>
                <w:rFonts w:eastAsiaTheme="majorEastAsia" w:cstheme="majorBidi"/>
                <w:color w:val="B21A42"/>
                <w:sz w:val="22"/>
              </w:rPr>
              <w:t>context</w:t>
            </w:r>
            <w:proofErr w:type="spellEnd"/>
            <w:r w:rsidRPr="00146F5D">
              <w:rPr>
                <w:rFonts w:eastAsiaTheme="majorEastAsia" w:cstheme="majorBidi"/>
                <w:color w:val="B21A42"/>
                <w:sz w:val="22"/>
              </w:rPr>
              <w:t xml:space="preserve"> </w:t>
            </w:r>
          </w:p>
          <w:p w14:paraId="3F4AADEC" w14:textId="4D98945C" w:rsidR="00316E21" w:rsidRDefault="00316E21" w:rsidP="00316E21">
            <w:pPr>
              <w:rPr>
                <w:rFonts w:asciiTheme="minorHAnsi" w:hAnsiTheme="minorHAnsi" w:cstheme="minorHAnsi"/>
                <w:szCs w:val="20"/>
              </w:rPr>
            </w:pPr>
            <w:r w:rsidRPr="00827E88">
              <w:rPr>
                <w:rFonts w:asciiTheme="minorHAnsi" w:hAnsiTheme="minorHAnsi" w:cstheme="minorHAnsi"/>
                <w:szCs w:val="20"/>
              </w:rPr>
              <w:t>Texte en open sans 10 justifié</w:t>
            </w:r>
            <w:r>
              <w:rPr>
                <w:rFonts w:asciiTheme="minorHAnsi" w:hAnsiTheme="minorHAnsi" w:cstheme="minorHAnsi"/>
                <w:szCs w:val="20"/>
              </w:rPr>
              <w:t xml:space="preserve"> (</w:t>
            </w:r>
            <w:r w:rsidR="00A825B3" w:rsidRPr="00A825B3">
              <w:rPr>
                <w:rFonts w:asciiTheme="minorHAnsi" w:hAnsiTheme="minorHAnsi" w:cstheme="minorHAnsi"/>
                <w:szCs w:val="20"/>
              </w:rPr>
              <w:t xml:space="preserve">entre une demi-page et une page </w:t>
            </w:r>
            <w:r w:rsidR="00A825B3">
              <w:rPr>
                <w:rFonts w:asciiTheme="minorHAnsi" w:hAnsiTheme="minorHAnsi" w:cstheme="minorHAnsi"/>
                <w:szCs w:val="20"/>
              </w:rPr>
              <w:t xml:space="preserve">/ </w:t>
            </w:r>
            <w:proofErr w:type="spellStart"/>
            <w:r w:rsidR="00A825B3" w:rsidRPr="00A825B3">
              <w:rPr>
                <w:rFonts w:asciiTheme="minorHAnsi" w:hAnsiTheme="minorHAnsi" w:cstheme="minorHAnsi"/>
                <w:szCs w:val="20"/>
              </w:rPr>
              <w:t>half</w:t>
            </w:r>
            <w:proofErr w:type="spellEnd"/>
            <w:r w:rsidR="00A825B3" w:rsidRPr="00A825B3">
              <w:rPr>
                <w:rFonts w:asciiTheme="minorHAnsi" w:hAnsiTheme="minorHAnsi" w:cstheme="minorHAnsi"/>
                <w:szCs w:val="20"/>
              </w:rPr>
              <w:t xml:space="preserve"> a page to one page</w:t>
            </w:r>
            <w:r>
              <w:rPr>
                <w:rFonts w:asciiTheme="minorHAnsi" w:hAnsiTheme="minorHAnsi" w:cstheme="minorHAnsi"/>
                <w:szCs w:val="20"/>
              </w:rPr>
              <w:t>)</w:t>
            </w:r>
          </w:p>
          <w:p w14:paraId="2EFF12D3" w14:textId="77777777" w:rsidR="00316E21" w:rsidRDefault="00316E21" w:rsidP="00316E21">
            <w:pPr>
              <w:rPr>
                <w:rFonts w:asciiTheme="minorHAnsi" w:hAnsiTheme="minorHAnsi" w:cstheme="minorHAnsi"/>
                <w:szCs w:val="20"/>
              </w:rPr>
            </w:pPr>
          </w:p>
          <w:p w14:paraId="6FF0FB66" w14:textId="77777777" w:rsidR="00316E21" w:rsidRPr="00516B47" w:rsidRDefault="00316E21" w:rsidP="00810DF9">
            <w:pPr>
              <w:rPr>
                <w:rFonts w:eastAsiaTheme="majorEastAsia" w:cstheme="majorBidi"/>
                <w:color w:val="B21A42"/>
                <w:sz w:val="21"/>
                <w:szCs w:val="22"/>
              </w:rPr>
            </w:pPr>
          </w:p>
        </w:tc>
      </w:tr>
      <w:tr w:rsidR="00A825B3" w:rsidRPr="00805FDC" w14:paraId="78723DB1" w14:textId="77777777" w:rsidTr="00810DF9">
        <w:trPr>
          <w:jc w:val="center"/>
        </w:trPr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3A8" w14:textId="3C4CE65F" w:rsidR="00A825B3" w:rsidRPr="00146F5D" w:rsidRDefault="00A825B3" w:rsidP="00A825B3">
            <w:pPr>
              <w:rPr>
                <w:rFonts w:eastAsiaTheme="majorEastAsia" w:cstheme="majorBidi"/>
                <w:color w:val="B21A42"/>
                <w:sz w:val="22"/>
              </w:rPr>
            </w:pPr>
            <w:r w:rsidRPr="00146F5D">
              <w:rPr>
                <w:rFonts w:eastAsiaTheme="majorEastAsia" w:cstheme="majorBidi"/>
                <w:color w:val="B21A42"/>
                <w:sz w:val="22"/>
              </w:rPr>
              <w:t>Proposition</w:t>
            </w:r>
            <w:r w:rsidR="00651222">
              <w:rPr>
                <w:rFonts w:eastAsiaTheme="majorEastAsia" w:cstheme="majorBidi"/>
                <w:color w:val="B21A42"/>
                <w:sz w:val="22"/>
              </w:rPr>
              <w:t xml:space="preserve"> incluant une description du comité d’organisation</w:t>
            </w:r>
            <w:r w:rsidRPr="00146F5D">
              <w:rPr>
                <w:rFonts w:eastAsiaTheme="majorEastAsia" w:cstheme="majorBidi"/>
                <w:color w:val="B21A42"/>
                <w:sz w:val="22"/>
              </w:rPr>
              <w:t xml:space="preserve">/ </w:t>
            </w:r>
            <w:proofErr w:type="spellStart"/>
            <w:r w:rsidRPr="00146F5D">
              <w:rPr>
                <w:rFonts w:eastAsiaTheme="majorEastAsia" w:cstheme="majorBidi"/>
                <w:color w:val="B21A42"/>
                <w:sz w:val="22"/>
              </w:rPr>
              <w:t>Proposal</w:t>
            </w:r>
            <w:proofErr w:type="spellEnd"/>
            <w:r w:rsidRPr="00146F5D">
              <w:rPr>
                <w:rFonts w:eastAsiaTheme="majorEastAsia" w:cstheme="majorBidi"/>
                <w:color w:val="B21A42"/>
                <w:sz w:val="22"/>
              </w:rPr>
              <w:t xml:space="preserve"> </w:t>
            </w:r>
            <w:proofErr w:type="spellStart"/>
            <w:r w:rsidR="00651222">
              <w:rPr>
                <w:rFonts w:eastAsiaTheme="majorEastAsia" w:cstheme="majorBidi"/>
                <w:color w:val="B21A42"/>
                <w:sz w:val="22"/>
              </w:rPr>
              <w:t>including</w:t>
            </w:r>
            <w:proofErr w:type="spellEnd"/>
            <w:r w:rsidR="00651222">
              <w:rPr>
                <w:rFonts w:eastAsiaTheme="majorEastAsia" w:cstheme="majorBidi"/>
                <w:color w:val="B21A42"/>
                <w:sz w:val="22"/>
              </w:rPr>
              <w:t xml:space="preserve"> a description of the organisation </w:t>
            </w:r>
            <w:proofErr w:type="spellStart"/>
            <w:r w:rsidR="00651222">
              <w:rPr>
                <w:rFonts w:eastAsiaTheme="majorEastAsia" w:cstheme="majorBidi"/>
                <w:color w:val="B21A42"/>
                <w:sz w:val="22"/>
              </w:rPr>
              <w:t>committee</w:t>
            </w:r>
            <w:proofErr w:type="spellEnd"/>
          </w:p>
          <w:p w14:paraId="027BD6C5" w14:textId="05D19B1D" w:rsidR="00A825B3" w:rsidRDefault="00A825B3" w:rsidP="00A825B3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(</w:t>
            </w:r>
            <w:proofErr w:type="gramStart"/>
            <w:r w:rsidRPr="00A825B3">
              <w:rPr>
                <w:rFonts w:asciiTheme="minorHAnsi" w:hAnsiTheme="minorHAnsi" w:cstheme="minorHAnsi"/>
                <w:szCs w:val="20"/>
              </w:rPr>
              <w:t>entre</w:t>
            </w:r>
            <w:proofErr w:type="gramEnd"/>
            <w:r w:rsidRPr="00A825B3">
              <w:rPr>
                <w:rFonts w:asciiTheme="minorHAnsi" w:hAnsiTheme="minorHAnsi" w:cstheme="minorHAnsi"/>
                <w:szCs w:val="20"/>
              </w:rPr>
              <w:t xml:space="preserve"> une et deux pages</w:t>
            </w:r>
            <w:r>
              <w:rPr>
                <w:rFonts w:asciiTheme="minorHAnsi" w:hAnsiTheme="minorHAnsi" w:cstheme="minorHAnsi"/>
                <w:szCs w:val="20"/>
              </w:rPr>
              <w:t xml:space="preserve"> / o</w:t>
            </w:r>
            <w:r w:rsidRPr="00A825B3">
              <w:rPr>
                <w:rFonts w:asciiTheme="minorHAnsi" w:hAnsiTheme="minorHAnsi" w:cstheme="minorHAnsi"/>
                <w:szCs w:val="20"/>
              </w:rPr>
              <w:t xml:space="preserve">ne to </w:t>
            </w:r>
            <w:proofErr w:type="spellStart"/>
            <w:r w:rsidRPr="00A825B3">
              <w:rPr>
                <w:rFonts w:asciiTheme="minorHAnsi" w:hAnsiTheme="minorHAnsi" w:cstheme="minorHAnsi"/>
                <w:szCs w:val="20"/>
              </w:rPr>
              <w:t>two</w:t>
            </w:r>
            <w:proofErr w:type="spellEnd"/>
            <w:r w:rsidRPr="00A825B3">
              <w:rPr>
                <w:rFonts w:asciiTheme="minorHAnsi" w:hAnsiTheme="minorHAnsi" w:cstheme="minorHAnsi"/>
                <w:szCs w:val="20"/>
              </w:rPr>
              <w:t xml:space="preserve"> pages)</w:t>
            </w:r>
          </w:p>
          <w:p w14:paraId="55386BF2" w14:textId="77777777" w:rsidR="00A825B3" w:rsidRPr="00A825B3" w:rsidRDefault="00A825B3" w:rsidP="00A825B3">
            <w:pPr>
              <w:rPr>
                <w:rFonts w:eastAsiaTheme="majorEastAsia" w:cstheme="majorBidi"/>
                <w:color w:val="B21A42"/>
                <w:sz w:val="21"/>
                <w:szCs w:val="22"/>
              </w:rPr>
            </w:pPr>
          </w:p>
          <w:p w14:paraId="7A654B18" w14:textId="2ECF49A1" w:rsidR="00A825B3" w:rsidRPr="00A825B3" w:rsidRDefault="00A825B3" w:rsidP="00A825B3">
            <w:pPr>
              <w:rPr>
                <w:rFonts w:asciiTheme="minorHAnsi" w:hAnsiTheme="minorHAnsi" w:cstheme="minorHAnsi"/>
                <w:szCs w:val="20"/>
              </w:rPr>
            </w:pPr>
            <w:r w:rsidRPr="00A825B3">
              <w:rPr>
                <w:rFonts w:asciiTheme="minorHAnsi" w:hAnsiTheme="minorHAnsi" w:cstheme="minorHAnsi"/>
                <w:szCs w:val="20"/>
              </w:rPr>
              <w:t xml:space="preserve">La proposition détaillera l’objet et le format du colloque, le périmètre de la discussion, la pertinence par rapport aux thématiques </w:t>
            </w:r>
            <w:proofErr w:type="spellStart"/>
            <w:r w:rsidRPr="00A825B3">
              <w:rPr>
                <w:rFonts w:asciiTheme="minorHAnsi" w:hAnsiTheme="minorHAnsi" w:cstheme="minorHAnsi"/>
                <w:szCs w:val="20"/>
              </w:rPr>
              <w:t>PhOM</w:t>
            </w:r>
            <w:proofErr w:type="spellEnd"/>
            <w:r w:rsidR="004115F0">
              <w:rPr>
                <w:rFonts w:asciiTheme="minorHAnsi" w:hAnsiTheme="minorHAnsi" w:cstheme="minorHAnsi"/>
                <w:szCs w:val="20"/>
              </w:rPr>
              <w:t xml:space="preserve"> ou ISL</w:t>
            </w:r>
            <w:r w:rsidRPr="00A825B3">
              <w:rPr>
                <w:rFonts w:asciiTheme="minorHAnsi" w:hAnsiTheme="minorHAnsi" w:cstheme="minorHAnsi"/>
                <w:szCs w:val="20"/>
              </w:rPr>
              <w:t xml:space="preserve">, l’impact </w:t>
            </w:r>
            <w:proofErr w:type="spellStart"/>
            <w:r w:rsidRPr="00A825B3">
              <w:rPr>
                <w:rFonts w:asciiTheme="minorHAnsi" w:hAnsiTheme="minorHAnsi" w:cstheme="minorHAnsi"/>
                <w:szCs w:val="20"/>
              </w:rPr>
              <w:t>PhOM</w:t>
            </w:r>
            <w:proofErr w:type="spellEnd"/>
            <w:r w:rsidR="004115F0">
              <w:rPr>
                <w:rFonts w:asciiTheme="minorHAnsi" w:hAnsiTheme="minorHAnsi" w:cstheme="minorHAnsi"/>
                <w:szCs w:val="20"/>
              </w:rPr>
              <w:t xml:space="preserve"> ou ISL</w:t>
            </w:r>
            <w:r w:rsidRPr="00A825B3">
              <w:rPr>
                <w:rFonts w:asciiTheme="minorHAnsi" w:hAnsiTheme="minorHAnsi" w:cstheme="minorHAnsi"/>
                <w:szCs w:val="20"/>
              </w:rPr>
              <w:t xml:space="preserve"> / Paris Saclay, et les retombées attendues. Pour cela, elle fera acte des équipes / laboratoires </w:t>
            </w:r>
            <w:proofErr w:type="spellStart"/>
            <w:r w:rsidRPr="00A825B3">
              <w:rPr>
                <w:rFonts w:asciiTheme="minorHAnsi" w:hAnsiTheme="minorHAnsi" w:cstheme="minorHAnsi"/>
                <w:szCs w:val="20"/>
              </w:rPr>
              <w:t>PhOM</w:t>
            </w:r>
            <w:proofErr w:type="spellEnd"/>
            <w:r w:rsidRPr="00A825B3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4115F0">
              <w:rPr>
                <w:rFonts w:asciiTheme="minorHAnsi" w:hAnsiTheme="minorHAnsi" w:cstheme="minorHAnsi"/>
                <w:szCs w:val="20"/>
              </w:rPr>
              <w:t xml:space="preserve">ou ISL </w:t>
            </w:r>
            <w:r w:rsidRPr="00A825B3">
              <w:rPr>
                <w:rFonts w:asciiTheme="minorHAnsi" w:hAnsiTheme="minorHAnsi" w:cstheme="minorHAnsi"/>
                <w:szCs w:val="20"/>
              </w:rPr>
              <w:t>potentiellement intéressés, et proposera une liste courte de personnalités invitées (en veillant à l’équilibre homme – femme</w:t>
            </w:r>
            <w:r w:rsidR="00E026AF">
              <w:rPr>
                <w:rFonts w:asciiTheme="minorHAnsi" w:hAnsiTheme="minorHAnsi" w:cstheme="minorHAnsi"/>
                <w:szCs w:val="20"/>
              </w:rPr>
              <w:t xml:space="preserve">, indiquer la ventilation dans le comité d’organisation et parmi </w:t>
            </w:r>
            <w:r w:rsidR="00651222">
              <w:rPr>
                <w:rFonts w:asciiTheme="minorHAnsi" w:hAnsiTheme="minorHAnsi" w:cstheme="minorHAnsi"/>
                <w:szCs w:val="20"/>
              </w:rPr>
              <w:t>les invités</w:t>
            </w:r>
            <w:r w:rsidR="00E026AF">
              <w:rPr>
                <w:rFonts w:asciiTheme="minorHAnsi" w:hAnsiTheme="minorHAnsi" w:cstheme="minorHAnsi"/>
                <w:szCs w:val="20"/>
              </w:rPr>
              <w:t>(e)s</w:t>
            </w:r>
            <w:r w:rsidRPr="00A825B3">
              <w:rPr>
                <w:rFonts w:asciiTheme="minorHAnsi" w:hAnsiTheme="minorHAnsi" w:cstheme="minorHAnsi"/>
                <w:szCs w:val="20"/>
              </w:rPr>
              <w:t>).</w:t>
            </w:r>
          </w:p>
          <w:p w14:paraId="39F6D537" w14:textId="77777777" w:rsidR="00A825B3" w:rsidRDefault="00A825B3" w:rsidP="00A825B3">
            <w:pPr>
              <w:rPr>
                <w:rFonts w:asciiTheme="minorHAnsi" w:hAnsiTheme="minorHAnsi" w:cstheme="minorHAnsi"/>
                <w:szCs w:val="20"/>
              </w:rPr>
            </w:pPr>
          </w:p>
          <w:p w14:paraId="63EAE26F" w14:textId="3A15A892" w:rsidR="00A825B3" w:rsidRPr="00D42B7B" w:rsidRDefault="00A825B3" w:rsidP="00A825B3">
            <w:pPr>
              <w:rPr>
                <w:rFonts w:asciiTheme="minorHAnsi" w:hAnsiTheme="minorHAnsi" w:cstheme="minorHAnsi"/>
                <w:szCs w:val="20"/>
                <w:lang w:val="en-US"/>
              </w:rPr>
            </w:pPr>
            <w:r w:rsidRPr="00A825B3">
              <w:rPr>
                <w:rFonts w:asciiTheme="minorHAnsi" w:hAnsiTheme="minorHAnsi" w:cstheme="minorHAnsi"/>
                <w:szCs w:val="20"/>
                <w:lang w:val="en-US"/>
              </w:rPr>
              <w:t xml:space="preserve">The proposal shall describe the object of the </w:t>
            </w:r>
            <w:proofErr w:type="spellStart"/>
            <w:r w:rsidRPr="00A825B3">
              <w:rPr>
                <w:rFonts w:asciiTheme="minorHAnsi" w:hAnsiTheme="minorHAnsi" w:cstheme="minorHAnsi"/>
                <w:szCs w:val="20"/>
                <w:lang w:val="en-US"/>
              </w:rPr>
              <w:t>PhOM</w:t>
            </w:r>
            <w:proofErr w:type="spellEnd"/>
            <w:r w:rsidR="004115F0">
              <w:rPr>
                <w:rFonts w:asciiTheme="minorHAnsi" w:hAnsiTheme="minorHAnsi" w:cstheme="minorHAnsi"/>
                <w:szCs w:val="20"/>
                <w:lang w:val="en-US"/>
              </w:rPr>
              <w:t>-ISL</w:t>
            </w:r>
            <w:r w:rsidRPr="00A825B3">
              <w:rPr>
                <w:rFonts w:asciiTheme="minorHAnsi" w:hAnsiTheme="minorHAnsi" w:cstheme="minorHAnsi"/>
                <w:szCs w:val="20"/>
                <w:lang w:val="en-US"/>
              </w:rPr>
              <w:t xml:space="preserve"> Research Seminar, its format, the topical perimeter of the presentations and the discussion, the relevance with respect to </w:t>
            </w:r>
            <w:proofErr w:type="spellStart"/>
            <w:r w:rsidRPr="00A825B3">
              <w:rPr>
                <w:rFonts w:asciiTheme="minorHAnsi" w:hAnsiTheme="minorHAnsi" w:cstheme="minorHAnsi"/>
                <w:szCs w:val="20"/>
                <w:lang w:val="en-US"/>
              </w:rPr>
              <w:t>PhOM</w:t>
            </w:r>
            <w:proofErr w:type="spellEnd"/>
            <w:r w:rsidR="004115F0">
              <w:rPr>
                <w:rFonts w:asciiTheme="minorHAnsi" w:hAnsiTheme="minorHAnsi" w:cstheme="minorHAnsi"/>
                <w:szCs w:val="20"/>
                <w:lang w:val="en-US"/>
              </w:rPr>
              <w:t xml:space="preserve"> or ISL</w:t>
            </w:r>
            <w:r w:rsidRPr="00A825B3">
              <w:rPr>
                <w:rFonts w:asciiTheme="minorHAnsi" w:hAnsiTheme="minorHAnsi" w:cstheme="minorHAnsi"/>
                <w:szCs w:val="20"/>
                <w:lang w:val="en-US"/>
              </w:rPr>
              <w:t xml:space="preserve"> scientific interests, the impact for </w:t>
            </w:r>
            <w:proofErr w:type="spellStart"/>
            <w:r w:rsidRPr="00A825B3">
              <w:rPr>
                <w:rFonts w:asciiTheme="minorHAnsi" w:hAnsiTheme="minorHAnsi" w:cstheme="minorHAnsi"/>
                <w:szCs w:val="20"/>
                <w:lang w:val="en-US"/>
              </w:rPr>
              <w:t>PhOM</w:t>
            </w:r>
            <w:proofErr w:type="spellEnd"/>
            <w:r w:rsidR="004115F0">
              <w:rPr>
                <w:rFonts w:asciiTheme="minorHAnsi" w:hAnsiTheme="minorHAnsi" w:cstheme="minorHAnsi"/>
                <w:szCs w:val="20"/>
                <w:lang w:val="en-US"/>
              </w:rPr>
              <w:t xml:space="preserve">, ISL </w:t>
            </w:r>
            <w:r w:rsidRPr="00A825B3">
              <w:rPr>
                <w:rFonts w:asciiTheme="minorHAnsi" w:hAnsiTheme="minorHAnsi" w:cstheme="minorHAnsi"/>
                <w:szCs w:val="20"/>
                <w:lang w:val="en-US"/>
              </w:rPr>
              <w:t xml:space="preserve">and Paris </w:t>
            </w:r>
            <w:proofErr w:type="spellStart"/>
            <w:r w:rsidRPr="00A825B3">
              <w:rPr>
                <w:rFonts w:asciiTheme="minorHAnsi" w:hAnsiTheme="minorHAnsi" w:cstheme="minorHAnsi"/>
                <w:szCs w:val="20"/>
                <w:lang w:val="en-US"/>
              </w:rPr>
              <w:t>Saclay</w:t>
            </w:r>
            <w:proofErr w:type="spellEnd"/>
            <w:r w:rsidRPr="00A825B3">
              <w:rPr>
                <w:rFonts w:asciiTheme="minorHAnsi" w:hAnsiTheme="minorHAnsi" w:cstheme="minorHAnsi"/>
                <w:szCs w:val="20"/>
                <w:lang w:val="en-US"/>
              </w:rPr>
              <w:t xml:space="preserve"> University at large, and expected outcome and further action. </w:t>
            </w:r>
            <w:r w:rsidRPr="00D42B7B">
              <w:rPr>
                <w:rFonts w:asciiTheme="minorHAnsi" w:hAnsiTheme="minorHAnsi" w:cstheme="minorHAnsi"/>
                <w:szCs w:val="20"/>
                <w:lang w:val="en-US"/>
              </w:rPr>
              <w:t xml:space="preserve">The proposal shall name potentially interested </w:t>
            </w:r>
            <w:proofErr w:type="spellStart"/>
            <w:r w:rsidRPr="00D42B7B">
              <w:rPr>
                <w:rFonts w:asciiTheme="minorHAnsi" w:hAnsiTheme="minorHAnsi" w:cstheme="minorHAnsi"/>
                <w:szCs w:val="20"/>
                <w:lang w:val="en-US"/>
              </w:rPr>
              <w:t>PhOM</w:t>
            </w:r>
            <w:proofErr w:type="spellEnd"/>
            <w:r w:rsidR="004115F0">
              <w:rPr>
                <w:rFonts w:asciiTheme="minorHAnsi" w:hAnsiTheme="minorHAnsi" w:cstheme="minorHAnsi"/>
                <w:szCs w:val="20"/>
                <w:lang w:val="en-US"/>
              </w:rPr>
              <w:t xml:space="preserve"> or ISL</w:t>
            </w:r>
            <w:r w:rsidRPr="00D42B7B">
              <w:rPr>
                <w:rFonts w:asciiTheme="minorHAnsi" w:hAnsiTheme="minorHAnsi" w:cstheme="minorHAnsi"/>
                <w:szCs w:val="20"/>
                <w:lang w:val="en-US"/>
              </w:rPr>
              <w:t xml:space="preserve"> laboratories and team, as well a</w:t>
            </w:r>
            <w:r w:rsidR="00C11852">
              <w:rPr>
                <w:rFonts w:asciiTheme="minorHAnsi" w:hAnsiTheme="minorHAnsi" w:cstheme="minorHAnsi"/>
                <w:szCs w:val="20"/>
                <w:lang w:val="en-US"/>
              </w:rPr>
              <w:t>s</w:t>
            </w:r>
            <w:r w:rsidRPr="00D42B7B">
              <w:rPr>
                <w:rFonts w:asciiTheme="minorHAnsi" w:hAnsiTheme="minorHAnsi" w:cstheme="minorHAnsi"/>
                <w:szCs w:val="20"/>
                <w:lang w:val="en-US"/>
              </w:rPr>
              <w:t xml:space="preserve"> p</w:t>
            </w:r>
            <w:r w:rsidR="00C11852">
              <w:rPr>
                <w:rFonts w:asciiTheme="minorHAnsi" w:hAnsiTheme="minorHAnsi" w:cstheme="minorHAnsi"/>
                <w:szCs w:val="20"/>
                <w:lang w:val="en-US"/>
              </w:rPr>
              <w:t>ote</w:t>
            </w:r>
            <w:r w:rsidR="00651222">
              <w:rPr>
                <w:rFonts w:asciiTheme="minorHAnsi" w:hAnsiTheme="minorHAnsi" w:cstheme="minorHAnsi"/>
                <w:szCs w:val="20"/>
                <w:lang w:val="en-US"/>
              </w:rPr>
              <w:t>n</w:t>
            </w:r>
            <w:r w:rsidR="00C11852">
              <w:rPr>
                <w:rFonts w:asciiTheme="minorHAnsi" w:hAnsiTheme="minorHAnsi" w:cstheme="minorHAnsi"/>
                <w:szCs w:val="20"/>
                <w:lang w:val="en-US"/>
              </w:rPr>
              <w:t>tial</w:t>
            </w:r>
            <w:r w:rsidRPr="00D42B7B">
              <w:rPr>
                <w:rFonts w:asciiTheme="minorHAnsi" w:hAnsiTheme="minorHAnsi" w:cstheme="minorHAnsi"/>
                <w:szCs w:val="20"/>
                <w:lang w:val="en-US"/>
              </w:rPr>
              <w:t xml:space="preserve"> invited speaker</w:t>
            </w:r>
            <w:r w:rsidR="00C11852">
              <w:rPr>
                <w:rFonts w:asciiTheme="minorHAnsi" w:hAnsiTheme="minorHAnsi" w:cstheme="minorHAnsi"/>
                <w:szCs w:val="20"/>
                <w:lang w:val="en-US"/>
              </w:rPr>
              <w:t>s</w:t>
            </w:r>
            <w:r w:rsidRPr="00D42B7B">
              <w:rPr>
                <w:rFonts w:asciiTheme="minorHAnsi" w:hAnsiTheme="minorHAnsi" w:cstheme="minorHAnsi"/>
                <w:szCs w:val="20"/>
                <w:lang w:val="en-US"/>
              </w:rPr>
              <w:t xml:space="preserve"> (with a satisfactory gender balance</w:t>
            </w:r>
            <w:r w:rsidR="007C60CA">
              <w:rPr>
                <w:rFonts w:asciiTheme="minorHAnsi" w:hAnsiTheme="minorHAnsi" w:cstheme="minorHAnsi"/>
                <w:szCs w:val="20"/>
                <w:lang w:val="en-US"/>
              </w:rPr>
              <w:t xml:space="preserve"> in the organization committee and invited persons</w:t>
            </w:r>
            <w:r w:rsidR="00651222">
              <w:rPr>
                <w:rFonts w:asciiTheme="minorHAnsi" w:hAnsiTheme="minorHAnsi" w:cstheme="minorHAnsi"/>
                <w:szCs w:val="20"/>
                <w:lang w:val="en-US"/>
              </w:rPr>
              <w:t xml:space="preserve"> which will be detailed</w:t>
            </w:r>
            <w:r w:rsidRPr="00D42B7B">
              <w:rPr>
                <w:rFonts w:asciiTheme="minorHAnsi" w:hAnsiTheme="minorHAnsi" w:cstheme="minorHAnsi"/>
                <w:szCs w:val="20"/>
                <w:lang w:val="en-US"/>
              </w:rPr>
              <w:t xml:space="preserve">). </w:t>
            </w:r>
          </w:p>
          <w:p w14:paraId="76AA259F" w14:textId="77777777" w:rsidR="00A825B3" w:rsidRPr="00D42B7B" w:rsidRDefault="00A825B3" w:rsidP="00A825B3">
            <w:pPr>
              <w:rPr>
                <w:rFonts w:eastAsiaTheme="majorEastAsia" w:cstheme="majorBidi"/>
                <w:color w:val="B21A42"/>
                <w:sz w:val="21"/>
                <w:szCs w:val="22"/>
                <w:lang w:val="en-US"/>
              </w:rPr>
            </w:pPr>
          </w:p>
        </w:tc>
      </w:tr>
    </w:tbl>
    <w:p w14:paraId="24FA51E6" w14:textId="2A2648A2" w:rsidR="00CE165B" w:rsidRPr="00D42B7B" w:rsidRDefault="00CE165B" w:rsidP="00CE165B">
      <w:pPr>
        <w:ind w:right="-2"/>
        <w:rPr>
          <w:rFonts w:asciiTheme="minorHAnsi" w:hAnsiTheme="minorHAnsi" w:cstheme="minorHAnsi"/>
          <w:i/>
          <w:sz w:val="16"/>
          <w:szCs w:val="20"/>
          <w:lang w:val="en-US"/>
        </w:rPr>
      </w:pPr>
    </w:p>
    <w:p w14:paraId="0D80A124" w14:textId="3DB5B12D" w:rsidR="00473A30" w:rsidRPr="00473A30" w:rsidRDefault="004115F0" w:rsidP="00473A30">
      <w:pPr>
        <w:spacing w:after="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MS Mincho" w:hAnsiTheme="minorHAnsi" w:cstheme="minorHAnsi"/>
          <w:b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Theme="minorHAnsi" w:eastAsia="MS Mincho" w:hAnsiTheme="minorHAnsi" w:cstheme="minorHAnsi"/>
          <w:b/>
          <w:szCs w:val="20"/>
        </w:rPr>
        <w:instrText xml:space="preserve"> FORMCHECKBOX </w:instrText>
      </w:r>
      <w:r w:rsidR="00805FDC">
        <w:rPr>
          <w:rFonts w:asciiTheme="minorHAnsi" w:eastAsia="MS Mincho" w:hAnsiTheme="minorHAnsi" w:cstheme="minorHAnsi"/>
          <w:b/>
          <w:szCs w:val="20"/>
        </w:rPr>
      </w:r>
      <w:r w:rsidR="00805FDC">
        <w:rPr>
          <w:rFonts w:asciiTheme="minorHAnsi" w:eastAsia="MS Mincho" w:hAnsiTheme="minorHAnsi" w:cstheme="minorHAnsi"/>
          <w:b/>
          <w:szCs w:val="20"/>
        </w:rPr>
        <w:fldChar w:fldCharType="separate"/>
      </w:r>
      <w:r>
        <w:rPr>
          <w:rFonts w:asciiTheme="minorHAnsi" w:eastAsia="MS Mincho" w:hAnsiTheme="minorHAnsi" w:cstheme="minorHAnsi"/>
          <w:b/>
          <w:szCs w:val="20"/>
        </w:rPr>
        <w:fldChar w:fldCharType="end"/>
      </w:r>
      <w:r w:rsidR="00473A30" w:rsidRPr="00473A30">
        <w:rPr>
          <w:rFonts w:asciiTheme="minorHAnsi" w:eastAsia="MS Gothic" w:hAnsiTheme="minorHAnsi" w:cstheme="minorHAnsi"/>
          <w:b/>
          <w:szCs w:val="20"/>
        </w:rPr>
        <w:t xml:space="preserve"> </w:t>
      </w:r>
      <w:r w:rsidR="00473A30" w:rsidRPr="00473A30">
        <w:rPr>
          <w:rFonts w:asciiTheme="minorHAnsi" w:hAnsiTheme="minorHAnsi" w:cstheme="minorHAnsi"/>
          <w:b/>
          <w:szCs w:val="20"/>
        </w:rPr>
        <w:t xml:space="preserve"> </w:t>
      </w:r>
      <w:r w:rsidR="00473A30" w:rsidRPr="00473A30">
        <w:rPr>
          <w:rFonts w:asciiTheme="minorHAnsi" w:hAnsiTheme="minorHAnsi" w:cstheme="minorHAnsi"/>
          <w:sz w:val="18"/>
          <w:szCs w:val="18"/>
        </w:rPr>
        <w:t xml:space="preserve">En cochant cette case, vous autorisez l’Axe </w:t>
      </w:r>
      <w:proofErr w:type="spellStart"/>
      <w:r w:rsidR="00473A30" w:rsidRPr="00473A30">
        <w:rPr>
          <w:rFonts w:asciiTheme="minorHAnsi" w:hAnsiTheme="minorHAnsi" w:cstheme="minorHAnsi"/>
          <w:sz w:val="18"/>
          <w:szCs w:val="18"/>
        </w:rPr>
        <w:t>PhOM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ou l’ISL</w:t>
      </w:r>
      <w:r w:rsidR="00473A30" w:rsidRPr="00473A30">
        <w:rPr>
          <w:rFonts w:asciiTheme="minorHAnsi" w:hAnsiTheme="minorHAnsi" w:cstheme="minorHAnsi"/>
          <w:sz w:val="18"/>
          <w:szCs w:val="18"/>
        </w:rPr>
        <w:t xml:space="preserve"> à utiliser les données scientifiques de votre projet à des fins de diffusion et de communication sur ses pages internet </w:t>
      </w:r>
      <w:r w:rsidR="00473A30" w:rsidRPr="00473A30">
        <w:rPr>
          <w:rFonts w:asciiTheme="minorHAnsi" w:hAnsiTheme="minorHAnsi" w:cstheme="minorHAnsi"/>
          <w:i/>
          <w:sz w:val="18"/>
          <w:szCs w:val="18"/>
        </w:rPr>
        <w:t xml:space="preserve">(cocher/décocher la case en double-cliquant et sélectionner case activée/désactivée) </w:t>
      </w:r>
      <w:r w:rsidR="00473A30" w:rsidRPr="00473A30">
        <w:rPr>
          <w:rFonts w:asciiTheme="minorHAnsi" w:hAnsiTheme="minorHAnsi" w:cstheme="minorHAnsi"/>
          <w:sz w:val="18"/>
          <w:szCs w:val="18"/>
        </w:rPr>
        <w:t xml:space="preserve">Dans le cas contraire, vous fournirez les données que vous voudrez voir figurer sur le site de </w:t>
      </w:r>
      <w:proofErr w:type="spellStart"/>
      <w:r w:rsidR="00473A30" w:rsidRPr="00473A30">
        <w:rPr>
          <w:rFonts w:asciiTheme="minorHAnsi" w:hAnsiTheme="minorHAnsi" w:cstheme="minorHAnsi"/>
          <w:sz w:val="18"/>
          <w:szCs w:val="18"/>
        </w:rPr>
        <w:t>PhOM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ou de l’ISL</w:t>
      </w:r>
      <w:r w:rsidR="00473A30" w:rsidRPr="00473A30">
        <w:rPr>
          <w:rFonts w:asciiTheme="minorHAnsi" w:hAnsiTheme="minorHAnsi" w:cstheme="minorHAnsi"/>
          <w:sz w:val="18"/>
          <w:szCs w:val="18"/>
        </w:rPr>
        <w:t>.</w:t>
      </w:r>
    </w:p>
    <w:p w14:paraId="1AB293D5" w14:textId="04BF1024" w:rsidR="00473A30" w:rsidRPr="00473A30" w:rsidRDefault="00473A30" w:rsidP="00473A30">
      <w:pPr>
        <w:spacing w:after="40"/>
        <w:rPr>
          <w:rFonts w:asciiTheme="minorHAnsi" w:hAnsiTheme="minorHAnsi" w:cstheme="minorHAnsi"/>
          <w:sz w:val="18"/>
          <w:szCs w:val="18"/>
          <w:lang w:val="en-US"/>
        </w:rPr>
      </w:pPr>
      <w:r w:rsidRPr="00473A30">
        <w:rPr>
          <w:rFonts w:asciiTheme="minorHAnsi" w:hAnsiTheme="minorHAnsi" w:cstheme="minorHAnsi"/>
          <w:sz w:val="18"/>
          <w:szCs w:val="18"/>
          <w:lang w:val="en-GB"/>
        </w:rPr>
        <w:lastRenderedPageBreak/>
        <w:t xml:space="preserve">By clicking this checkbox, you authorise the </w:t>
      </w:r>
      <w:proofErr w:type="spellStart"/>
      <w:r w:rsidRPr="00473A30">
        <w:rPr>
          <w:rFonts w:asciiTheme="minorHAnsi" w:hAnsiTheme="minorHAnsi" w:cstheme="minorHAnsi"/>
          <w:sz w:val="18"/>
          <w:szCs w:val="18"/>
          <w:lang w:val="en-GB"/>
        </w:rPr>
        <w:t>PhOM</w:t>
      </w:r>
      <w:proofErr w:type="spellEnd"/>
      <w:r w:rsidRPr="00473A30">
        <w:rPr>
          <w:rFonts w:asciiTheme="minorHAnsi" w:hAnsiTheme="minorHAnsi" w:cstheme="minorHAnsi"/>
          <w:sz w:val="18"/>
          <w:szCs w:val="18"/>
          <w:lang w:val="en-GB"/>
        </w:rPr>
        <w:t xml:space="preserve"> Axis </w:t>
      </w:r>
      <w:r w:rsidR="004115F0">
        <w:rPr>
          <w:rFonts w:asciiTheme="minorHAnsi" w:hAnsiTheme="minorHAnsi" w:cstheme="minorHAnsi"/>
          <w:sz w:val="18"/>
          <w:szCs w:val="18"/>
          <w:lang w:val="en-GB"/>
        </w:rPr>
        <w:t xml:space="preserve">or ISL </w:t>
      </w:r>
      <w:r w:rsidRPr="00473A30">
        <w:rPr>
          <w:rFonts w:asciiTheme="minorHAnsi" w:hAnsiTheme="minorHAnsi" w:cstheme="minorHAnsi"/>
          <w:sz w:val="18"/>
          <w:szCs w:val="18"/>
          <w:lang w:val="en-GB"/>
        </w:rPr>
        <w:t xml:space="preserve">of Paris </w:t>
      </w:r>
      <w:proofErr w:type="spellStart"/>
      <w:r w:rsidRPr="00473A30">
        <w:rPr>
          <w:rFonts w:asciiTheme="minorHAnsi" w:hAnsiTheme="minorHAnsi" w:cstheme="minorHAnsi"/>
          <w:sz w:val="18"/>
          <w:szCs w:val="18"/>
          <w:lang w:val="en-GB"/>
        </w:rPr>
        <w:t>Saclay</w:t>
      </w:r>
      <w:proofErr w:type="spellEnd"/>
      <w:r w:rsidRPr="00473A30">
        <w:rPr>
          <w:rFonts w:asciiTheme="minorHAnsi" w:hAnsiTheme="minorHAnsi" w:cstheme="minorHAnsi"/>
          <w:sz w:val="18"/>
          <w:szCs w:val="18"/>
          <w:lang w:val="en-GB"/>
        </w:rPr>
        <w:t xml:space="preserve">-University to use the scientific data concerning your project for communication purposes on its web pages </w:t>
      </w:r>
      <w:r w:rsidRPr="00473A30">
        <w:rPr>
          <w:rFonts w:asciiTheme="minorHAnsi" w:hAnsiTheme="minorHAnsi" w:cstheme="minorHAnsi"/>
          <w:i/>
          <w:sz w:val="18"/>
          <w:szCs w:val="18"/>
          <w:lang w:val="en-GB"/>
        </w:rPr>
        <w:t>(double-click a checkbox and activate</w:t>
      </w:r>
      <w:r w:rsidRPr="00473A30">
        <w:rPr>
          <w:rFonts w:asciiTheme="minorHAnsi" w:hAnsiTheme="minorHAnsi" w:cstheme="minorHAnsi"/>
          <w:i/>
          <w:sz w:val="18"/>
          <w:szCs w:val="18"/>
          <w:lang w:val="en-US"/>
        </w:rPr>
        <w:t xml:space="preserve">). </w:t>
      </w:r>
      <w:r w:rsidRPr="00473A30">
        <w:rPr>
          <w:rFonts w:asciiTheme="minorHAnsi" w:hAnsiTheme="minorHAnsi" w:cstheme="minorHAnsi"/>
          <w:sz w:val="18"/>
          <w:szCs w:val="18"/>
          <w:lang w:val="en-AU"/>
        </w:rPr>
        <w:t>In the case you do not grant authorisation, please furnish alternative appropriate text and images for diffusion.</w:t>
      </w:r>
      <w:r w:rsidRPr="00473A30">
        <w:rPr>
          <w:rFonts w:asciiTheme="minorHAnsi" w:hAnsiTheme="minorHAnsi" w:cstheme="minorHAnsi"/>
          <w:sz w:val="18"/>
          <w:szCs w:val="18"/>
          <w:lang w:val="en-US"/>
        </w:rPr>
        <w:t xml:space="preserve">  </w:t>
      </w:r>
    </w:p>
    <w:p w14:paraId="1EC3124F" w14:textId="77777777" w:rsidR="00A825B3" w:rsidRPr="0088115B" w:rsidRDefault="00A825B3" w:rsidP="00A825B3">
      <w:pPr>
        <w:spacing w:after="80"/>
        <w:ind w:left="284"/>
        <w:jc w:val="center"/>
        <w:rPr>
          <w:rFonts w:asciiTheme="minorHAnsi" w:hAnsiTheme="minorHAnsi" w:cstheme="minorHAnsi"/>
          <w:b/>
          <w:color w:val="FF0000"/>
          <w:szCs w:val="20"/>
          <w:lang w:val="en-GB"/>
        </w:rPr>
      </w:pPr>
      <w:r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 xml:space="preserve">The form shall be named </w:t>
      </w:r>
    </w:p>
    <w:p w14:paraId="3CA2281B" w14:textId="7ACE7298" w:rsidR="00A825B3" w:rsidRPr="0088115B" w:rsidRDefault="00A825B3" w:rsidP="00A825B3">
      <w:pPr>
        <w:spacing w:after="120"/>
        <w:ind w:left="284"/>
        <w:jc w:val="center"/>
        <w:rPr>
          <w:rFonts w:asciiTheme="minorHAnsi" w:hAnsiTheme="minorHAnsi" w:cstheme="minorHAnsi"/>
          <w:b/>
          <w:color w:val="FF0000"/>
          <w:szCs w:val="20"/>
          <w:lang w:val="en-GB"/>
        </w:rPr>
      </w:pPr>
      <w:proofErr w:type="spellStart"/>
      <w:r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>PhOM</w:t>
      </w:r>
      <w:proofErr w:type="spellEnd"/>
      <w:r w:rsidR="00582AE3">
        <w:rPr>
          <w:rFonts w:asciiTheme="minorHAnsi" w:hAnsiTheme="minorHAnsi" w:cstheme="minorHAnsi"/>
          <w:b/>
          <w:color w:val="FF0000"/>
          <w:szCs w:val="20"/>
          <w:lang w:val="en-GB"/>
        </w:rPr>
        <w:t>/ISL</w:t>
      </w:r>
      <w:r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>-RS 202</w:t>
      </w:r>
      <w:r w:rsidR="00C14D8C">
        <w:rPr>
          <w:rFonts w:asciiTheme="minorHAnsi" w:hAnsiTheme="minorHAnsi" w:cstheme="minorHAnsi"/>
          <w:b/>
          <w:color w:val="FF0000"/>
          <w:szCs w:val="20"/>
          <w:lang w:val="en-GB"/>
        </w:rPr>
        <w:t>4</w:t>
      </w:r>
      <w:r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 xml:space="preserve"> </w:t>
      </w:r>
      <w:r w:rsidR="00473A30"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>–</w:t>
      </w:r>
      <w:r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 xml:space="preserve"> Acronym</w:t>
      </w:r>
      <w:r w:rsidR="00473A30"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 xml:space="preserve"> </w:t>
      </w:r>
      <w:r w:rsidRPr="0088115B">
        <w:rPr>
          <w:rFonts w:asciiTheme="minorHAnsi" w:hAnsiTheme="minorHAnsi" w:cstheme="minorHAnsi"/>
          <w:b/>
          <w:color w:val="FF0000"/>
          <w:szCs w:val="20"/>
          <w:lang w:val="en-GB"/>
        </w:rPr>
        <w:t>name.pdf</w:t>
      </w:r>
    </w:p>
    <w:p w14:paraId="33E9719F" w14:textId="77777777" w:rsidR="00A825B3" w:rsidRPr="0088115B" w:rsidRDefault="00A825B3" w:rsidP="00A825B3">
      <w:pPr>
        <w:spacing w:after="120"/>
        <w:ind w:left="284"/>
        <w:jc w:val="center"/>
        <w:rPr>
          <w:rFonts w:asciiTheme="minorHAnsi" w:hAnsiTheme="minorHAnsi" w:cstheme="minorHAnsi"/>
          <w:color w:val="FF0000"/>
          <w:sz w:val="16"/>
          <w:szCs w:val="20"/>
          <w:lang w:val="en-GB"/>
        </w:rPr>
      </w:pPr>
      <w:r w:rsidRPr="0088115B">
        <w:rPr>
          <w:rFonts w:asciiTheme="minorHAnsi" w:hAnsiTheme="minorHAnsi" w:cstheme="minorHAnsi"/>
          <w:color w:val="FF0000"/>
          <w:sz w:val="16"/>
          <w:szCs w:val="20"/>
          <w:lang w:val="en-GB"/>
        </w:rPr>
        <w:t>(acronym is the name of the proposal, name is the name of the person responsible).</w:t>
      </w:r>
    </w:p>
    <w:p w14:paraId="1DB8A420" w14:textId="77777777" w:rsidR="00A825B3" w:rsidRPr="0088115B" w:rsidRDefault="00A825B3" w:rsidP="00A825B3">
      <w:pPr>
        <w:spacing w:after="80"/>
        <w:ind w:left="284"/>
        <w:jc w:val="center"/>
        <w:rPr>
          <w:rFonts w:asciiTheme="minorHAnsi" w:hAnsiTheme="minorHAnsi" w:cstheme="minorHAnsi"/>
          <w:b/>
          <w:color w:val="FF0000"/>
          <w:szCs w:val="20"/>
        </w:rPr>
      </w:pPr>
      <w:r w:rsidRPr="0088115B">
        <w:rPr>
          <w:rFonts w:asciiTheme="minorHAnsi" w:hAnsiTheme="minorHAnsi" w:cstheme="minorHAnsi"/>
          <w:b/>
          <w:color w:val="FF0000"/>
          <w:szCs w:val="20"/>
        </w:rPr>
        <w:t>------------------</w:t>
      </w:r>
    </w:p>
    <w:p w14:paraId="4F7D1E6A" w14:textId="5BAE553F" w:rsidR="00A825B3" w:rsidRPr="0088115B" w:rsidRDefault="00A825B3" w:rsidP="00A825B3">
      <w:pPr>
        <w:spacing w:after="80"/>
        <w:ind w:left="284"/>
        <w:jc w:val="center"/>
        <w:rPr>
          <w:rFonts w:asciiTheme="minorHAnsi" w:hAnsiTheme="minorHAnsi" w:cstheme="minorHAnsi"/>
          <w:b/>
          <w:color w:val="FF0000"/>
          <w:szCs w:val="20"/>
        </w:rPr>
      </w:pPr>
      <w:r w:rsidRPr="0088115B">
        <w:rPr>
          <w:rFonts w:asciiTheme="minorHAnsi" w:hAnsiTheme="minorHAnsi" w:cstheme="minorHAnsi"/>
          <w:b/>
          <w:color w:val="FF0000"/>
          <w:szCs w:val="20"/>
        </w:rPr>
        <w:t xml:space="preserve">Le formulaire </w:t>
      </w:r>
      <w:r w:rsidR="00EA607C" w:rsidRPr="0088115B">
        <w:rPr>
          <w:rFonts w:asciiTheme="minorHAnsi" w:hAnsiTheme="minorHAnsi" w:cstheme="minorHAnsi"/>
          <w:b/>
          <w:color w:val="FF0000"/>
          <w:szCs w:val="20"/>
        </w:rPr>
        <w:t>s’appellera :</w:t>
      </w:r>
    </w:p>
    <w:p w14:paraId="0E04AA98" w14:textId="6BC270A0" w:rsidR="00A825B3" w:rsidRPr="000B1A3C" w:rsidRDefault="00A825B3" w:rsidP="00A825B3">
      <w:pPr>
        <w:spacing w:after="120"/>
        <w:ind w:left="284"/>
        <w:jc w:val="center"/>
        <w:rPr>
          <w:rFonts w:asciiTheme="minorHAnsi" w:hAnsiTheme="minorHAnsi" w:cstheme="minorHAnsi"/>
          <w:b/>
          <w:color w:val="FF0000"/>
          <w:szCs w:val="20"/>
        </w:rPr>
      </w:pPr>
      <w:proofErr w:type="spellStart"/>
      <w:r w:rsidRPr="000B1A3C">
        <w:rPr>
          <w:rFonts w:asciiTheme="minorHAnsi" w:hAnsiTheme="minorHAnsi" w:cstheme="minorHAnsi"/>
          <w:b/>
          <w:color w:val="FF0000"/>
          <w:szCs w:val="20"/>
        </w:rPr>
        <w:t>PhOM</w:t>
      </w:r>
      <w:proofErr w:type="spellEnd"/>
      <w:r w:rsidR="00582AE3" w:rsidRPr="000B1A3C">
        <w:rPr>
          <w:rFonts w:asciiTheme="minorHAnsi" w:hAnsiTheme="minorHAnsi" w:cstheme="minorHAnsi"/>
          <w:b/>
          <w:color w:val="FF0000"/>
          <w:szCs w:val="20"/>
        </w:rPr>
        <w:t>/ISL</w:t>
      </w:r>
      <w:r w:rsidRPr="000B1A3C">
        <w:rPr>
          <w:rFonts w:asciiTheme="minorHAnsi" w:hAnsiTheme="minorHAnsi" w:cstheme="minorHAnsi"/>
          <w:b/>
          <w:color w:val="FF0000"/>
          <w:szCs w:val="20"/>
        </w:rPr>
        <w:t>-RS 202</w:t>
      </w:r>
      <w:r w:rsidR="00C14D8C" w:rsidRPr="000B1A3C">
        <w:rPr>
          <w:rFonts w:asciiTheme="minorHAnsi" w:hAnsiTheme="minorHAnsi" w:cstheme="minorHAnsi"/>
          <w:b/>
          <w:color w:val="FF0000"/>
          <w:szCs w:val="20"/>
        </w:rPr>
        <w:t>4</w:t>
      </w:r>
      <w:r w:rsidRPr="000B1A3C">
        <w:rPr>
          <w:rFonts w:asciiTheme="minorHAnsi" w:hAnsiTheme="minorHAnsi" w:cstheme="minorHAnsi"/>
          <w:b/>
          <w:color w:val="FF0000"/>
          <w:szCs w:val="20"/>
        </w:rPr>
        <w:t xml:space="preserve"> </w:t>
      </w:r>
      <w:r w:rsidR="00473A30" w:rsidRPr="000B1A3C">
        <w:rPr>
          <w:rFonts w:asciiTheme="minorHAnsi" w:hAnsiTheme="minorHAnsi" w:cstheme="minorHAnsi"/>
          <w:b/>
          <w:color w:val="FF0000"/>
          <w:szCs w:val="20"/>
        </w:rPr>
        <w:t>–</w:t>
      </w:r>
      <w:r w:rsidRPr="000B1A3C">
        <w:rPr>
          <w:rFonts w:asciiTheme="minorHAnsi" w:hAnsiTheme="minorHAnsi" w:cstheme="minorHAnsi"/>
          <w:b/>
          <w:color w:val="FF0000"/>
          <w:szCs w:val="20"/>
        </w:rPr>
        <w:t xml:space="preserve"> Acronyme</w:t>
      </w:r>
      <w:r w:rsidR="00473A30" w:rsidRPr="000B1A3C">
        <w:rPr>
          <w:rFonts w:asciiTheme="minorHAnsi" w:hAnsiTheme="minorHAnsi" w:cstheme="minorHAnsi"/>
          <w:b/>
          <w:color w:val="FF0000"/>
          <w:szCs w:val="20"/>
        </w:rPr>
        <w:t xml:space="preserve"> </w:t>
      </w:r>
      <w:r w:rsidRPr="000B1A3C">
        <w:rPr>
          <w:rFonts w:asciiTheme="minorHAnsi" w:hAnsiTheme="minorHAnsi" w:cstheme="minorHAnsi"/>
          <w:b/>
          <w:color w:val="FF0000"/>
          <w:szCs w:val="20"/>
        </w:rPr>
        <w:t>nomduporteur</w:t>
      </w:r>
      <w:r w:rsidR="00810916" w:rsidRPr="000B1A3C">
        <w:rPr>
          <w:rFonts w:asciiTheme="minorHAnsi" w:hAnsiTheme="minorHAnsi" w:cstheme="minorHAnsi"/>
          <w:b/>
          <w:color w:val="FF0000"/>
          <w:szCs w:val="20"/>
        </w:rPr>
        <w:t>.</w:t>
      </w:r>
      <w:r w:rsidRPr="000B1A3C">
        <w:rPr>
          <w:rFonts w:asciiTheme="minorHAnsi" w:hAnsiTheme="minorHAnsi" w:cstheme="minorHAnsi"/>
          <w:b/>
          <w:color w:val="FF0000"/>
          <w:szCs w:val="20"/>
        </w:rPr>
        <w:t>pdf</w:t>
      </w:r>
    </w:p>
    <w:p w14:paraId="02FC39BB" w14:textId="0475BBBB" w:rsidR="00A825B3" w:rsidRPr="0088115B" w:rsidRDefault="00A825B3" w:rsidP="00485929">
      <w:pPr>
        <w:spacing w:after="80"/>
        <w:ind w:left="284"/>
        <w:jc w:val="center"/>
        <w:rPr>
          <w:rFonts w:asciiTheme="minorHAnsi" w:hAnsiTheme="minorHAnsi" w:cstheme="minorHAnsi"/>
          <w:color w:val="FF0000"/>
          <w:sz w:val="16"/>
          <w:szCs w:val="20"/>
        </w:rPr>
      </w:pPr>
      <w:r w:rsidRPr="0088115B">
        <w:rPr>
          <w:rFonts w:asciiTheme="minorHAnsi" w:hAnsiTheme="minorHAnsi" w:cstheme="minorHAnsi"/>
          <w:color w:val="FF0000"/>
          <w:sz w:val="16"/>
          <w:szCs w:val="20"/>
        </w:rPr>
        <w:t>(</w:t>
      </w:r>
      <w:proofErr w:type="gramStart"/>
      <w:r w:rsidRPr="0088115B">
        <w:rPr>
          <w:rFonts w:asciiTheme="minorHAnsi" w:hAnsiTheme="minorHAnsi" w:cstheme="minorHAnsi"/>
          <w:color w:val="FF0000"/>
          <w:sz w:val="16"/>
          <w:szCs w:val="20"/>
        </w:rPr>
        <w:t>où</w:t>
      </w:r>
      <w:proofErr w:type="gramEnd"/>
      <w:r w:rsidRPr="0088115B">
        <w:rPr>
          <w:rFonts w:asciiTheme="minorHAnsi" w:hAnsiTheme="minorHAnsi" w:cstheme="minorHAnsi"/>
          <w:color w:val="FF0000"/>
          <w:sz w:val="16"/>
          <w:szCs w:val="20"/>
        </w:rPr>
        <w:t xml:space="preserve"> l’acronyme est le nom de la proposition, nom du porteur est le nom du responsable du projet).</w:t>
      </w:r>
    </w:p>
    <w:p w14:paraId="4DDA5C3D" w14:textId="11B44D65" w:rsidR="00473A30" w:rsidRPr="0088115B" w:rsidRDefault="00A825B3" w:rsidP="00A825B3">
      <w:pPr>
        <w:spacing w:after="240"/>
        <w:rPr>
          <w:rFonts w:asciiTheme="minorHAnsi" w:hAnsiTheme="minorHAnsi" w:cstheme="minorHAnsi"/>
          <w:b/>
          <w:sz w:val="18"/>
          <w:szCs w:val="18"/>
        </w:rPr>
      </w:pPr>
      <w:r w:rsidRPr="0088115B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2C7A74E5" w14:textId="111548A2" w:rsidR="00A825B3" w:rsidRPr="00810916" w:rsidRDefault="00A825B3" w:rsidP="00473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Theme="minorHAnsi" w:hAnsiTheme="minorHAnsi" w:cstheme="minorHAnsi"/>
          <w:b/>
          <w:i/>
          <w:sz w:val="16"/>
          <w:szCs w:val="20"/>
        </w:rPr>
      </w:pPr>
      <w:r w:rsidRPr="00810916">
        <w:rPr>
          <w:rFonts w:asciiTheme="minorHAnsi" w:hAnsiTheme="minorHAnsi" w:cstheme="minorHAnsi"/>
          <w:b/>
          <w:szCs w:val="20"/>
        </w:rPr>
        <w:t xml:space="preserve">Ce formulaire </w:t>
      </w:r>
      <w:r w:rsidR="00473A30" w:rsidRPr="00810916">
        <w:rPr>
          <w:rFonts w:asciiTheme="minorHAnsi" w:hAnsiTheme="minorHAnsi" w:cstheme="minorHAnsi"/>
          <w:b/>
          <w:szCs w:val="20"/>
        </w:rPr>
        <w:t>devra</w:t>
      </w:r>
      <w:r w:rsidRPr="00810916">
        <w:rPr>
          <w:rFonts w:asciiTheme="minorHAnsi" w:hAnsiTheme="minorHAnsi" w:cstheme="minorHAnsi"/>
          <w:b/>
          <w:szCs w:val="20"/>
        </w:rPr>
        <w:t xml:space="preserve"> être </w:t>
      </w:r>
      <w:r w:rsidR="00810916" w:rsidRPr="00810916">
        <w:rPr>
          <w:rFonts w:asciiTheme="minorHAnsi" w:hAnsiTheme="minorHAnsi" w:cstheme="minorHAnsi"/>
          <w:b/>
          <w:szCs w:val="20"/>
        </w:rPr>
        <w:t>déposé sur le site WEB :</w:t>
      </w:r>
      <w:r w:rsidRPr="00810916">
        <w:rPr>
          <w:rFonts w:asciiTheme="minorHAnsi" w:hAnsiTheme="minorHAnsi" w:cstheme="minorHAnsi"/>
          <w:b/>
          <w:szCs w:val="20"/>
        </w:rPr>
        <w:t xml:space="preserve"> </w:t>
      </w:r>
      <w:r w:rsidR="00810916" w:rsidRPr="00810916">
        <w:rPr>
          <w:b/>
          <w:color w:val="80143C" w:themeColor="accent6"/>
        </w:rPr>
        <w:t>https://www.universite-paris-saclay.fr/appels-projets-de-la-gs-physique</w:t>
      </w:r>
    </w:p>
    <w:p w14:paraId="48DD99C0" w14:textId="77777777" w:rsidR="00A825B3" w:rsidRDefault="00A825B3" w:rsidP="00A825B3">
      <w:pPr>
        <w:ind w:right="-2"/>
        <w:rPr>
          <w:rFonts w:asciiTheme="minorHAnsi" w:hAnsiTheme="minorHAnsi" w:cstheme="minorHAnsi"/>
          <w:i/>
          <w:szCs w:val="22"/>
        </w:rPr>
      </w:pPr>
    </w:p>
    <w:p w14:paraId="5AC91E2C" w14:textId="08FDE085" w:rsidR="00A825B3" w:rsidRPr="00D42B7B" w:rsidRDefault="00A825B3" w:rsidP="0017574E">
      <w:pPr>
        <w:jc w:val="center"/>
        <w:rPr>
          <w:sz w:val="32"/>
          <w:szCs w:val="44"/>
        </w:rPr>
      </w:pPr>
    </w:p>
    <w:sectPr w:rsidR="00A825B3" w:rsidRPr="00D42B7B" w:rsidSect="0017574E">
      <w:headerReference w:type="default" r:id="rId27"/>
      <w:footerReference w:type="default" r:id="rId28"/>
      <w:pgSz w:w="11906" w:h="16838"/>
      <w:pgMar w:top="844" w:right="1417" w:bottom="1291" w:left="1417" w:header="430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71E7D" w14:textId="77777777" w:rsidR="001A6AAE" w:rsidRDefault="001A6AAE" w:rsidP="00616BCD">
      <w:r>
        <w:separator/>
      </w:r>
    </w:p>
  </w:endnote>
  <w:endnote w:type="continuationSeparator" w:id="0">
    <w:p w14:paraId="2CF9FC0E" w14:textId="77777777" w:rsidR="001A6AAE" w:rsidRDefault="001A6AAE" w:rsidP="0061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ExtraBold">
    <w:altName w:val="Segoe UI Black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CCEC9" w14:textId="690CBC35" w:rsidR="00616BCD" w:rsidRPr="00D42B7B" w:rsidRDefault="00157013" w:rsidP="00157013">
    <w:pPr>
      <w:pStyle w:val="Pieddepage"/>
      <w:tabs>
        <w:tab w:val="clear" w:pos="4536"/>
        <w:tab w:val="clear" w:pos="9072"/>
      </w:tabs>
      <w:rPr>
        <w:color w:val="D5DCE0"/>
      </w:rPr>
    </w:pPr>
    <w:r w:rsidRPr="00D42B7B">
      <w:rPr>
        <w:color w:val="D5DCE0"/>
      </w:rPr>
      <w:t xml:space="preserve">Appel à projet </w:t>
    </w:r>
    <w:proofErr w:type="spellStart"/>
    <w:r w:rsidR="00DA0220" w:rsidRPr="00D42B7B">
      <w:rPr>
        <w:color w:val="D5DCE0"/>
      </w:rPr>
      <w:t>PhOM</w:t>
    </w:r>
    <w:proofErr w:type="spellEnd"/>
    <w:r w:rsidR="00DA0220" w:rsidRPr="00D42B7B">
      <w:rPr>
        <w:color w:val="D5DCE0"/>
      </w:rPr>
      <w:t xml:space="preserve"> </w:t>
    </w:r>
    <w:proofErr w:type="spellStart"/>
    <w:r w:rsidR="00DA0220" w:rsidRPr="00D42B7B">
      <w:rPr>
        <w:color w:val="D5DCE0"/>
      </w:rPr>
      <w:t>Research</w:t>
    </w:r>
    <w:proofErr w:type="spellEnd"/>
    <w:r w:rsidR="00DA0220" w:rsidRPr="00D42B7B">
      <w:rPr>
        <w:color w:val="D5DCE0"/>
      </w:rPr>
      <w:t xml:space="preserve"> Seminar </w:t>
    </w:r>
    <w:r w:rsidR="00516B47" w:rsidRPr="00D42B7B">
      <w:rPr>
        <w:color w:val="D5DCE0"/>
      </w:rPr>
      <w:t>202</w:t>
    </w:r>
    <w:r w:rsidR="00374CA3">
      <w:rPr>
        <w:color w:val="D5DCE0"/>
      </w:rPr>
      <w:t>4</w:t>
    </w:r>
    <w:r w:rsidRPr="00D42B7B">
      <w:rPr>
        <w:color w:val="D5DCE0"/>
      </w:rPr>
      <w:ptab w:relativeTo="margin" w:alignment="right" w:leader="none"/>
    </w:r>
    <w:r w:rsidRPr="00D42B7B">
      <w:rPr>
        <w:color w:val="D5DCE0"/>
      </w:rPr>
      <w:fldChar w:fldCharType="begin"/>
    </w:r>
    <w:r w:rsidRPr="00D42B7B">
      <w:rPr>
        <w:color w:val="D5DCE0"/>
      </w:rPr>
      <w:instrText xml:space="preserve"> PAGE  \* MERGEFORMAT </w:instrText>
    </w:r>
    <w:r w:rsidRPr="00D42B7B">
      <w:rPr>
        <w:color w:val="D5DCE0"/>
      </w:rPr>
      <w:fldChar w:fldCharType="separate"/>
    </w:r>
    <w:r w:rsidR="00C262F8">
      <w:rPr>
        <w:noProof/>
        <w:color w:val="D5DCE0"/>
      </w:rPr>
      <w:t>2</w:t>
    </w:r>
    <w:r w:rsidRPr="00D42B7B">
      <w:rPr>
        <w:color w:val="D5DCE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296FE" w14:textId="77777777" w:rsidR="001A6AAE" w:rsidRDefault="001A6AAE" w:rsidP="00616BCD">
      <w:r>
        <w:separator/>
      </w:r>
    </w:p>
  </w:footnote>
  <w:footnote w:type="continuationSeparator" w:id="0">
    <w:p w14:paraId="0070FDB4" w14:textId="77777777" w:rsidR="001A6AAE" w:rsidRDefault="001A6AAE" w:rsidP="0061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34F6F" w14:textId="2185ECCD" w:rsidR="00616BCD" w:rsidRDefault="00D755AA" w:rsidP="00DD4BBA">
    <w:pPr>
      <w:pStyle w:val="En-tte"/>
      <w:ind w:left="-709"/>
      <w:jc w:val="left"/>
    </w:pPr>
    <w:r w:rsidRPr="00F12E17">
      <w:rPr>
        <w:noProof/>
        <w:lang w:val="es-ES" w:eastAsia="es-ES"/>
      </w:rPr>
      <w:drawing>
        <wp:inline distT="0" distB="0" distL="0" distR="0" wp14:anchorId="5BF37281" wp14:editId="29DA47A5">
          <wp:extent cx="1665515" cy="775326"/>
          <wp:effectExtent l="0" t="0" r="0" b="0"/>
          <wp:docPr id="1" name="Image 0" descr="Logo PhOM_GSPhysique_UPSacl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PhOM_GSPhysique_UPSacla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161" cy="7812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4503"/>
    <w:multiLevelType w:val="hybridMultilevel"/>
    <w:tmpl w:val="8C6A4A50"/>
    <w:lvl w:ilvl="0" w:tplc="DE38C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33E"/>
    <w:multiLevelType w:val="hybridMultilevel"/>
    <w:tmpl w:val="E07A65A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0C2"/>
    <w:multiLevelType w:val="hybridMultilevel"/>
    <w:tmpl w:val="B7E438E2"/>
    <w:lvl w:ilvl="0" w:tplc="DE38C9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474710"/>
    <w:multiLevelType w:val="hybridMultilevel"/>
    <w:tmpl w:val="F6A6E8C8"/>
    <w:lvl w:ilvl="0" w:tplc="A7A85B7C">
      <w:numFmt w:val="bullet"/>
      <w:lvlText w:val="-"/>
      <w:lvlJc w:val="left"/>
      <w:pPr>
        <w:ind w:left="1296" w:hanging="360"/>
      </w:pPr>
      <w:rPr>
        <w:rFonts w:ascii="Corbel" w:eastAsia="Cambria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13765AE8"/>
    <w:multiLevelType w:val="hybridMultilevel"/>
    <w:tmpl w:val="808AA976"/>
    <w:lvl w:ilvl="0" w:tplc="DE38C9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F343A1"/>
    <w:multiLevelType w:val="hybridMultilevel"/>
    <w:tmpl w:val="DF60EDB6"/>
    <w:lvl w:ilvl="0" w:tplc="E34EC48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05F36"/>
    <w:multiLevelType w:val="hybridMultilevel"/>
    <w:tmpl w:val="DBA26C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43482"/>
    <w:multiLevelType w:val="hybridMultilevel"/>
    <w:tmpl w:val="F7C614D4"/>
    <w:lvl w:ilvl="0" w:tplc="3B4E7CF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332343"/>
    <w:multiLevelType w:val="hybridMultilevel"/>
    <w:tmpl w:val="9F90E5C4"/>
    <w:lvl w:ilvl="0" w:tplc="FFFFFFFF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B7250"/>
    <w:multiLevelType w:val="hybridMultilevel"/>
    <w:tmpl w:val="50D2E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57816"/>
    <w:multiLevelType w:val="hybridMultilevel"/>
    <w:tmpl w:val="84A080F2"/>
    <w:lvl w:ilvl="0" w:tplc="DE38C9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EB6A52"/>
    <w:multiLevelType w:val="hybridMultilevel"/>
    <w:tmpl w:val="8FC02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F27F8"/>
    <w:multiLevelType w:val="multilevel"/>
    <w:tmpl w:val="FC26D1EE"/>
    <w:styleLink w:val="Listeactuelle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B4C31"/>
    <w:multiLevelType w:val="hybridMultilevel"/>
    <w:tmpl w:val="882C77EC"/>
    <w:lvl w:ilvl="0" w:tplc="4C8AB44A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5475A"/>
    <w:multiLevelType w:val="hybridMultilevel"/>
    <w:tmpl w:val="8C4CC510"/>
    <w:lvl w:ilvl="0" w:tplc="45C03C76"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1953A2"/>
    <w:multiLevelType w:val="hybridMultilevel"/>
    <w:tmpl w:val="AC4A1850"/>
    <w:lvl w:ilvl="0" w:tplc="29ECAAA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66FB3"/>
    <w:multiLevelType w:val="hybridMultilevel"/>
    <w:tmpl w:val="DEC02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E481A"/>
    <w:multiLevelType w:val="hybridMultilevel"/>
    <w:tmpl w:val="9F90E5C4"/>
    <w:lvl w:ilvl="0" w:tplc="39E6B466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B330A"/>
    <w:multiLevelType w:val="hybridMultilevel"/>
    <w:tmpl w:val="19FE8E9A"/>
    <w:lvl w:ilvl="0" w:tplc="B6FED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27DE1"/>
    <w:multiLevelType w:val="hybridMultilevel"/>
    <w:tmpl w:val="0C382144"/>
    <w:lvl w:ilvl="0" w:tplc="B6FED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A378A"/>
    <w:multiLevelType w:val="hybridMultilevel"/>
    <w:tmpl w:val="EDFA320A"/>
    <w:lvl w:ilvl="0" w:tplc="DE38C9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78427F"/>
    <w:multiLevelType w:val="hybridMultilevel"/>
    <w:tmpl w:val="2012B0F4"/>
    <w:lvl w:ilvl="0" w:tplc="19AE7C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503FC"/>
    <w:multiLevelType w:val="hybridMultilevel"/>
    <w:tmpl w:val="055CD238"/>
    <w:lvl w:ilvl="0" w:tplc="681C8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4AC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4D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45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0B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28E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E61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680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A6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9D0407D"/>
    <w:multiLevelType w:val="hybridMultilevel"/>
    <w:tmpl w:val="75AEF8D4"/>
    <w:lvl w:ilvl="0" w:tplc="8AD23930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840B5"/>
    <w:multiLevelType w:val="hybridMultilevel"/>
    <w:tmpl w:val="5732A496"/>
    <w:lvl w:ilvl="0" w:tplc="DE38C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F01BC"/>
    <w:multiLevelType w:val="hybridMultilevel"/>
    <w:tmpl w:val="4A66B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93C66"/>
    <w:multiLevelType w:val="hybridMultilevel"/>
    <w:tmpl w:val="D400B606"/>
    <w:lvl w:ilvl="0" w:tplc="95009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A391D"/>
    <w:multiLevelType w:val="hybridMultilevel"/>
    <w:tmpl w:val="786C4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A060B"/>
    <w:multiLevelType w:val="hybridMultilevel"/>
    <w:tmpl w:val="FBCA232E"/>
    <w:lvl w:ilvl="0" w:tplc="FFFFFFFF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44F90"/>
    <w:multiLevelType w:val="hybridMultilevel"/>
    <w:tmpl w:val="0E065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7703C"/>
    <w:multiLevelType w:val="hybridMultilevel"/>
    <w:tmpl w:val="123E4E00"/>
    <w:lvl w:ilvl="0" w:tplc="DE38C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3AA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69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E2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EE5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00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C8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44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4B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31B34F0"/>
    <w:multiLevelType w:val="hybridMultilevel"/>
    <w:tmpl w:val="2CCCF5C0"/>
    <w:lvl w:ilvl="0" w:tplc="4C8AB44A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930D0"/>
    <w:multiLevelType w:val="hybridMultilevel"/>
    <w:tmpl w:val="8B18839C"/>
    <w:lvl w:ilvl="0" w:tplc="FFFFFFFF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66D22"/>
    <w:multiLevelType w:val="hybridMultilevel"/>
    <w:tmpl w:val="E80A62A6"/>
    <w:lvl w:ilvl="0" w:tplc="DE38C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E5A36"/>
    <w:multiLevelType w:val="hybridMultilevel"/>
    <w:tmpl w:val="21F05C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27"/>
  </w:num>
  <w:num w:numId="4">
    <w:abstractNumId w:val="14"/>
  </w:num>
  <w:num w:numId="5">
    <w:abstractNumId w:val="15"/>
  </w:num>
  <w:num w:numId="6">
    <w:abstractNumId w:val="30"/>
  </w:num>
  <w:num w:numId="7">
    <w:abstractNumId w:val="22"/>
  </w:num>
  <w:num w:numId="8">
    <w:abstractNumId w:val="9"/>
  </w:num>
  <w:num w:numId="9">
    <w:abstractNumId w:val="17"/>
  </w:num>
  <w:num w:numId="10">
    <w:abstractNumId w:val="6"/>
  </w:num>
  <w:num w:numId="11">
    <w:abstractNumId w:val="2"/>
  </w:num>
  <w:num w:numId="12">
    <w:abstractNumId w:val="20"/>
  </w:num>
  <w:num w:numId="13">
    <w:abstractNumId w:val="4"/>
  </w:num>
  <w:num w:numId="14">
    <w:abstractNumId w:val="24"/>
  </w:num>
  <w:num w:numId="15">
    <w:abstractNumId w:val="31"/>
  </w:num>
  <w:num w:numId="16">
    <w:abstractNumId w:val="12"/>
  </w:num>
  <w:num w:numId="17">
    <w:abstractNumId w:val="13"/>
  </w:num>
  <w:num w:numId="18">
    <w:abstractNumId w:val="7"/>
  </w:num>
  <w:num w:numId="19">
    <w:abstractNumId w:val="10"/>
  </w:num>
  <w:num w:numId="20">
    <w:abstractNumId w:val="33"/>
  </w:num>
  <w:num w:numId="21">
    <w:abstractNumId w:val="0"/>
  </w:num>
  <w:num w:numId="22">
    <w:abstractNumId w:val="8"/>
  </w:num>
  <w:num w:numId="23">
    <w:abstractNumId w:val="28"/>
  </w:num>
  <w:num w:numId="24">
    <w:abstractNumId w:val="1"/>
  </w:num>
  <w:num w:numId="25">
    <w:abstractNumId w:val="11"/>
  </w:num>
  <w:num w:numId="26">
    <w:abstractNumId w:val="25"/>
  </w:num>
  <w:num w:numId="27">
    <w:abstractNumId w:val="5"/>
  </w:num>
  <w:num w:numId="28">
    <w:abstractNumId w:val="3"/>
  </w:num>
  <w:num w:numId="29">
    <w:abstractNumId w:val="29"/>
  </w:num>
  <w:num w:numId="30">
    <w:abstractNumId w:val="26"/>
  </w:num>
  <w:num w:numId="31">
    <w:abstractNumId w:val="16"/>
  </w:num>
  <w:num w:numId="32">
    <w:abstractNumId w:val="19"/>
  </w:num>
  <w:num w:numId="33">
    <w:abstractNumId w:val="32"/>
  </w:num>
  <w:num w:numId="34">
    <w:abstractNumId w:val="1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97"/>
    <w:rsid w:val="0002214C"/>
    <w:rsid w:val="000766AC"/>
    <w:rsid w:val="00085C80"/>
    <w:rsid w:val="000910AD"/>
    <w:rsid w:val="000A1ACD"/>
    <w:rsid w:val="000B1A3C"/>
    <w:rsid w:val="000F43C9"/>
    <w:rsid w:val="00112AC3"/>
    <w:rsid w:val="00115FEB"/>
    <w:rsid w:val="00140F46"/>
    <w:rsid w:val="00146AC2"/>
    <w:rsid w:val="00146F5D"/>
    <w:rsid w:val="001568B6"/>
    <w:rsid w:val="00157013"/>
    <w:rsid w:val="001656D1"/>
    <w:rsid w:val="0017574E"/>
    <w:rsid w:val="00175C71"/>
    <w:rsid w:val="00191A52"/>
    <w:rsid w:val="001A6AAE"/>
    <w:rsid w:val="001B19DC"/>
    <w:rsid w:val="001B5D41"/>
    <w:rsid w:val="001C025F"/>
    <w:rsid w:val="001C0765"/>
    <w:rsid w:val="001D1D23"/>
    <w:rsid w:val="001E6172"/>
    <w:rsid w:val="00211B79"/>
    <w:rsid w:val="00212858"/>
    <w:rsid w:val="00250089"/>
    <w:rsid w:val="00257796"/>
    <w:rsid w:val="002A1DFD"/>
    <w:rsid w:val="002B2847"/>
    <w:rsid w:val="002C4349"/>
    <w:rsid w:val="002D385D"/>
    <w:rsid w:val="00316E21"/>
    <w:rsid w:val="003300F7"/>
    <w:rsid w:val="00353E20"/>
    <w:rsid w:val="003629A6"/>
    <w:rsid w:val="003734F5"/>
    <w:rsid w:val="00374CA3"/>
    <w:rsid w:val="003762F2"/>
    <w:rsid w:val="003774DC"/>
    <w:rsid w:val="00392F46"/>
    <w:rsid w:val="0039385F"/>
    <w:rsid w:val="0039481D"/>
    <w:rsid w:val="00396F63"/>
    <w:rsid w:val="003B6014"/>
    <w:rsid w:val="003C2AA3"/>
    <w:rsid w:val="003E1E28"/>
    <w:rsid w:val="00403418"/>
    <w:rsid w:val="004115F0"/>
    <w:rsid w:val="00417A43"/>
    <w:rsid w:val="00435CF3"/>
    <w:rsid w:val="0045458C"/>
    <w:rsid w:val="00473A30"/>
    <w:rsid w:val="00485929"/>
    <w:rsid w:val="00487148"/>
    <w:rsid w:val="00492ACE"/>
    <w:rsid w:val="004A2E2C"/>
    <w:rsid w:val="004B1236"/>
    <w:rsid w:val="004C11E1"/>
    <w:rsid w:val="004D7139"/>
    <w:rsid w:val="004E057A"/>
    <w:rsid w:val="004F5A39"/>
    <w:rsid w:val="00516B47"/>
    <w:rsid w:val="00527BEA"/>
    <w:rsid w:val="005437FC"/>
    <w:rsid w:val="005824D0"/>
    <w:rsid w:val="00582AE3"/>
    <w:rsid w:val="005A7B29"/>
    <w:rsid w:val="005B5E7F"/>
    <w:rsid w:val="00611B2B"/>
    <w:rsid w:val="00616BCD"/>
    <w:rsid w:val="0062291A"/>
    <w:rsid w:val="00623522"/>
    <w:rsid w:val="00651222"/>
    <w:rsid w:val="00657AB1"/>
    <w:rsid w:val="00674A65"/>
    <w:rsid w:val="006A0A14"/>
    <w:rsid w:val="006B5199"/>
    <w:rsid w:val="006C2E00"/>
    <w:rsid w:val="006D13B9"/>
    <w:rsid w:val="006D67D3"/>
    <w:rsid w:val="006E1E88"/>
    <w:rsid w:val="006E55FB"/>
    <w:rsid w:val="006F7273"/>
    <w:rsid w:val="00705BF3"/>
    <w:rsid w:val="007116B7"/>
    <w:rsid w:val="0072498A"/>
    <w:rsid w:val="007427BD"/>
    <w:rsid w:val="007429EA"/>
    <w:rsid w:val="00763B81"/>
    <w:rsid w:val="0076552F"/>
    <w:rsid w:val="007726B3"/>
    <w:rsid w:val="007913BA"/>
    <w:rsid w:val="007C4A54"/>
    <w:rsid w:val="007C60CA"/>
    <w:rsid w:val="007D4DF5"/>
    <w:rsid w:val="007E2448"/>
    <w:rsid w:val="007E44AF"/>
    <w:rsid w:val="00805FDC"/>
    <w:rsid w:val="00810916"/>
    <w:rsid w:val="0081212E"/>
    <w:rsid w:val="00822CA1"/>
    <w:rsid w:val="00827E88"/>
    <w:rsid w:val="00830A7B"/>
    <w:rsid w:val="008535AD"/>
    <w:rsid w:val="0086053B"/>
    <w:rsid w:val="00865482"/>
    <w:rsid w:val="008729E9"/>
    <w:rsid w:val="008802F2"/>
    <w:rsid w:val="0088115B"/>
    <w:rsid w:val="00887045"/>
    <w:rsid w:val="008A14D5"/>
    <w:rsid w:val="008F57E8"/>
    <w:rsid w:val="00907428"/>
    <w:rsid w:val="00917597"/>
    <w:rsid w:val="0096005D"/>
    <w:rsid w:val="009825C1"/>
    <w:rsid w:val="009912F8"/>
    <w:rsid w:val="009D6D0D"/>
    <w:rsid w:val="009E1DFD"/>
    <w:rsid w:val="009F1B21"/>
    <w:rsid w:val="009F27F7"/>
    <w:rsid w:val="00A133E5"/>
    <w:rsid w:val="00A21C16"/>
    <w:rsid w:val="00A23E4A"/>
    <w:rsid w:val="00A5732C"/>
    <w:rsid w:val="00A70D4B"/>
    <w:rsid w:val="00A825B3"/>
    <w:rsid w:val="00A962BE"/>
    <w:rsid w:val="00AB239C"/>
    <w:rsid w:val="00AF34F6"/>
    <w:rsid w:val="00AF4B7D"/>
    <w:rsid w:val="00B07FBD"/>
    <w:rsid w:val="00B26555"/>
    <w:rsid w:val="00B41F53"/>
    <w:rsid w:val="00B64FB6"/>
    <w:rsid w:val="00B860F7"/>
    <w:rsid w:val="00B95692"/>
    <w:rsid w:val="00BA6473"/>
    <w:rsid w:val="00BC6603"/>
    <w:rsid w:val="00BD27D3"/>
    <w:rsid w:val="00BE17D1"/>
    <w:rsid w:val="00C11852"/>
    <w:rsid w:val="00C14D8C"/>
    <w:rsid w:val="00C1599E"/>
    <w:rsid w:val="00C262F8"/>
    <w:rsid w:val="00C31206"/>
    <w:rsid w:val="00C6774D"/>
    <w:rsid w:val="00C7342B"/>
    <w:rsid w:val="00C74BA9"/>
    <w:rsid w:val="00CA686E"/>
    <w:rsid w:val="00CC7043"/>
    <w:rsid w:val="00CE165B"/>
    <w:rsid w:val="00CF5410"/>
    <w:rsid w:val="00D00079"/>
    <w:rsid w:val="00D11D21"/>
    <w:rsid w:val="00D42B7B"/>
    <w:rsid w:val="00D444E3"/>
    <w:rsid w:val="00D52F0E"/>
    <w:rsid w:val="00D55C21"/>
    <w:rsid w:val="00D61DED"/>
    <w:rsid w:val="00D755AA"/>
    <w:rsid w:val="00D81D57"/>
    <w:rsid w:val="00DA0220"/>
    <w:rsid w:val="00DA2EB6"/>
    <w:rsid w:val="00DB6E35"/>
    <w:rsid w:val="00DD4BBA"/>
    <w:rsid w:val="00DE6B06"/>
    <w:rsid w:val="00DE7BA5"/>
    <w:rsid w:val="00E026AF"/>
    <w:rsid w:val="00E10596"/>
    <w:rsid w:val="00E11DEA"/>
    <w:rsid w:val="00E24711"/>
    <w:rsid w:val="00E41A56"/>
    <w:rsid w:val="00E44656"/>
    <w:rsid w:val="00E54CAF"/>
    <w:rsid w:val="00E839D6"/>
    <w:rsid w:val="00E87BC9"/>
    <w:rsid w:val="00EA607C"/>
    <w:rsid w:val="00EC48EA"/>
    <w:rsid w:val="00ED1B66"/>
    <w:rsid w:val="00EE2783"/>
    <w:rsid w:val="00EE5120"/>
    <w:rsid w:val="00F57EB5"/>
    <w:rsid w:val="00F6682E"/>
    <w:rsid w:val="00F76BD4"/>
    <w:rsid w:val="00FD023F"/>
    <w:rsid w:val="00FE06E7"/>
    <w:rsid w:val="00FE0872"/>
    <w:rsid w:val="00FE5947"/>
    <w:rsid w:val="00FF6029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4E521B"/>
  <w15:chartTrackingRefBased/>
  <w15:docId w15:val="{9742A784-69B5-8942-9E91-32842F24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EB5"/>
    <w:pPr>
      <w:jc w:val="both"/>
    </w:pPr>
    <w:rPr>
      <w:rFonts w:ascii="Open Sans" w:eastAsia="Times New Roman" w:hAnsi="Open Sans" w:cs="Times New Roman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57EB5"/>
    <w:pPr>
      <w:keepNext/>
      <w:keepLines/>
      <w:spacing w:before="480"/>
      <w:outlineLvl w:val="0"/>
    </w:pPr>
    <w:rPr>
      <w:rFonts w:eastAsiaTheme="majorEastAsia" w:cstheme="majorBidi"/>
      <w:color w:val="C0000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0872"/>
    <w:pPr>
      <w:keepNext/>
      <w:keepLines/>
      <w:spacing w:before="40"/>
      <w:outlineLvl w:val="1"/>
    </w:pPr>
    <w:rPr>
      <w:rFonts w:eastAsiaTheme="majorEastAsia" w:cstheme="majorBidi"/>
      <w:color w:val="7C878F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16BCD"/>
    <w:pPr>
      <w:keepNext/>
      <w:keepLines/>
      <w:spacing w:before="40"/>
      <w:outlineLvl w:val="2"/>
    </w:pPr>
    <w:rPr>
      <w:rFonts w:eastAsiaTheme="majorEastAsia" w:cstheme="majorBidi"/>
      <w:b/>
      <w:color w:val="313E4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57E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33C00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16BCD"/>
    <w:pPr>
      <w:spacing w:before="240" w:after="240"/>
      <w:contextualSpacing/>
      <w:jc w:val="center"/>
    </w:pPr>
    <w:rPr>
      <w:rFonts w:eastAsiaTheme="majorEastAsia" w:cstheme="majorBidi"/>
      <w:color w:val="63003C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6BCD"/>
    <w:rPr>
      <w:rFonts w:ascii="Open Sans" w:eastAsiaTheme="majorEastAsia" w:hAnsi="Open Sans" w:cstheme="majorBidi"/>
      <w:color w:val="63003C"/>
      <w:spacing w:val="-10"/>
      <w:kern w:val="28"/>
      <w:sz w:val="44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57EB5"/>
    <w:rPr>
      <w:rFonts w:ascii="Open Sans" w:eastAsiaTheme="majorEastAsia" w:hAnsi="Open Sans" w:cstheme="majorBidi"/>
      <w:color w:val="C00000"/>
      <w:sz w:val="28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E0872"/>
    <w:rPr>
      <w:rFonts w:ascii="Open Sans" w:eastAsiaTheme="majorEastAsia" w:hAnsi="Open Sans" w:cstheme="majorBidi"/>
      <w:color w:val="7C878F"/>
      <w:sz w:val="22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1C025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16BCD"/>
    <w:rPr>
      <w:rFonts w:ascii="Open Sans" w:eastAsiaTheme="majorEastAsia" w:hAnsi="Open Sans" w:cstheme="majorBidi"/>
      <w:b/>
      <w:color w:val="313E48"/>
      <w:sz w:val="22"/>
      <w:lang w:eastAsia="fr-FR"/>
    </w:rPr>
  </w:style>
  <w:style w:type="paragraph" w:styleId="En-tte">
    <w:name w:val="header"/>
    <w:basedOn w:val="Normal"/>
    <w:link w:val="En-tteCar"/>
    <w:unhideWhenUsed/>
    <w:rsid w:val="00616B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16BCD"/>
    <w:rPr>
      <w:rFonts w:ascii="Open Sans" w:hAnsi="Open Sans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616B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6BCD"/>
    <w:rPr>
      <w:rFonts w:ascii="Open Sans" w:hAnsi="Open Sans"/>
      <w:sz w:val="22"/>
    </w:rPr>
  </w:style>
  <w:style w:type="table" w:styleId="Grilledutableau">
    <w:name w:val="Table Grid"/>
    <w:basedOn w:val="TableauNormal"/>
    <w:uiPriority w:val="39"/>
    <w:rsid w:val="0061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4-Accentuation1">
    <w:name w:val="List Table 4 Accent 1"/>
    <w:basedOn w:val="TableauNormal"/>
    <w:uiPriority w:val="49"/>
    <w:rsid w:val="00616BCD"/>
    <w:tblPr>
      <w:tblStyleRowBandSize w:val="1"/>
      <w:tblStyleColBandSize w:val="1"/>
      <w:tblBorders>
        <w:top w:val="single" w:sz="4" w:space="0" w:color="FF904F" w:themeColor="accent1" w:themeTint="99"/>
        <w:left w:val="single" w:sz="4" w:space="0" w:color="FF904F" w:themeColor="accent1" w:themeTint="99"/>
        <w:bottom w:val="single" w:sz="4" w:space="0" w:color="FF904F" w:themeColor="accent1" w:themeTint="99"/>
        <w:right w:val="single" w:sz="4" w:space="0" w:color="FF904F" w:themeColor="accent1" w:themeTint="99"/>
        <w:insideH w:val="single" w:sz="4" w:space="0" w:color="FF904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5200" w:themeColor="accent1"/>
          <w:left w:val="single" w:sz="4" w:space="0" w:color="DA5200" w:themeColor="accent1"/>
          <w:bottom w:val="single" w:sz="4" w:space="0" w:color="DA5200" w:themeColor="accent1"/>
          <w:right w:val="single" w:sz="4" w:space="0" w:color="DA5200" w:themeColor="accent1"/>
          <w:insideH w:val="nil"/>
        </w:tcBorders>
        <w:shd w:val="clear" w:color="auto" w:fill="DA5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904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4" w:themeFill="accent1" w:themeFillTint="33"/>
      </w:tcPr>
    </w:tblStylePr>
    <w:tblStylePr w:type="band1Horz">
      <w:tblPr/>
      <w:tcPr>
        <w:shd w:val="clear" w:color="auto" w:fill="FFDAC4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16BCD"/>
    <w:tblPr>
      <w:tblStyleRowBandSize w:val="1"/>
      <w:tblStyleColBandSize w:val="1"/>
      <w:tblBorders>
        <w:top w:val="single" w:sz="4" w:space="0" w:color="27BDFF" w:themeColor="accent2" w:themeTint="99"/>
        <w:left w:val="single" w:sz="4" w:space="0" w:color="27BDFF" w:themeColor="accent2" w:themeTint="99"/>
        <w:bottom w:val="single" w:sz="4" w:space="0" w:color="27BDFF" w:themeColor="accent2" w:themeTint="99"/>
        <w:right w:val="single" w:sz="4" w:space="0" w:color="27BDFF" w:themeColor="accent2" w:themeTint="99"/>
        <w:insideH w:val="single" w:sz="4" w:space="0" w:color="27B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96" w:themeColor="accent2"/>
          <w:left w:val="single" w:sz="4" w:space="0" w:color="006996" w:themeColor="accent2"/>
          <w:bottom w:val="single" w:sz="4" w:space="0" w:color="006996" w:themeColor="accent2"/>
          <w:right w:val="single" w:sz="4" w:space="0" w:color="006996" w:themeColor="accent2"/>
          <w:insideH w:val="nil"/>
        </w:tcBorders>
        <w:shd w:val="clear" w:color="auto" w:fill="006996" w:themeFill="accent2"/>
      </w:tcPr>
    </w:tblStylePr>
    <w:tblStylePr w:type="lastRow">
      <w:rPr>
        <w:b/>
        <w:bCs/>
      </w:rPr>
      <w:tblPr/>
      <w:tcPr>
        <w:tcBorders>
          <w:top w:val="double" w:sz="4" w:space="0" w:color="27B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2" w:themeFillTint="33"/>
      </w:tcPr>
    </w:tblStylePr>
    <w:tblStylePr w:type="band1Horz">
      <w:tblPr/>
      <w:tcPr>
        <w:shd w:val="clear" w:color="auto" w:fill="B7E9FF" w:themeFill="accent2" w:themeFillTint="33"/>
      </w:tcPr>
    </w:tblStylePr>
  </w:style>
  <w:style w:type="paragraph" w:styleId="Sansinterligne">
    <w:name w:val="No Spacing"/>
    <w:uiPriority w:val="1"/>
    <w:qFormat/>
    <w:rsid w:val="00616BCD"/>
    <w:rPr>
      <w:rFonts w:ascii="Open Sans" w:eastAsia="Times New Roman" w:hAnsi="Open Sans" w:cs="Times New Roman"/>
      <w:lang w:eastAsia="fr-FR"/>
    </w:rPr>
  </w:style>
  <w:style w:type="table" w:customStyle="1" w:styleId="Style1">
    <w:name w:val="Style1"/>
    <w:basedOn w:val="TableauNormal"/>
    <w:uiPriority w:val="99"/>
    <w:rsid w:val="00616BCD"/>
    <w:tblPr/>
  </w:style>
  <w:style w:type="table" w:customStyle="1" w:styleId="GSPhysique">
    <w:name w:val="GSPhysique"/>
    <w:basedOn w:val="TableauNormal"/>
    <w:uiPriority w:val="99"/>
    <w:rsid w:val="00616BCD"/>
    <w:tblPr>
      <w:tblBorders>
        <w:top w:val="single" w:sz="4" w:space="0" w:color="313E48"/>
        <w:left w:val="single" w:sz="4" w:space="0" w:color="313E48"/>
        <w:bottom w:val="single" w:sz="4" w:space="0" w:color="313E48"/>
        <w:right w:val="single" w:sz="4" w:space="0" w:color="313E48"/>
      </w:tblBorders>
    </w:tblPr>
  </w:style>
  <w:style w:type="table" w:customStyle="1" w:styleId="GSPhysique0">
    <w:name w:val="GS Physique"/>
    <w:basedOn w:val="TableauNormal"/>
    <w:uiPriority w:val="99"/>
    <w:rsid w:val="00616BCD"/>
    <w:tblPr>
      <w:tblStyleRowBandSize w:val="1"/>
    </w:tbl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single" w:sz="4" w:space="0" w:color="313E48"/>
          <w:left w:val="single" w:sz="4" w:space="0" w:color="313E48"/>
          <w:bottom w:val="single" w:sz="4" w:space="0" w:color="313E48"/>
          <w:right w:val="single" w:sz="4" w:space="0" w:color="313E48"/>
        </w:tcBorders>
        <w:shd w:val="clear" w:color="auto" w:fill="313E48"/>
      </w:tcPr>
    </w:tblStylePr>
    <w:tblStylePr w:type="band1Horz">
      <w:tblPr/>
      <w:tcPr>
        <w:tcBorders>
          <w:top w:val="single" w:sz="4" w:space="0" w:color="313E48"/>
          <w:left w:val="single" w:sz="4" w:space="0" w:color="313E48"/>
          <w:bottom w:val="single" w:sz="4" w:space="0" w:color="313E48"/>
          <w:right w:val="single" w:sz="4" w:space="0" w:color="313E48"/>
        </w:tcBorders>
        <w:shd w:val="clear" w:color="auto" w:fill="D5DBE0"/>
      </w:tcPr>
    </w:tblStylePr>
    <w:tblStylePr w:type="band2Horz">
      <w:tblPr/>
      <w:tcPr>
        <w:tcBorders>
          <w:top w:val="single" w:sz="4" w:space="0" w:color="313E48"/>
          <w:left w:val="single" w:sz="4" w:space="0" w:color="313E48"/>
          <w:bottom w:val="single" w:sz="4" w:space="0" w:color="313E48"/>
          <w:right w:val="single" w:sz="4" w:space="0" w:color="313E48"/>
        </w:tcBorders>
      </w:tcPr>
    </w:tblStylePr>
  </w:style>
  <w:style w:type="numbering" w:customStyle="1" w:styleId="Listeactuelle1">
    <w:name w:val="Liste actuelle1"/>
    <w:uiPriority w:val="99"/>
    <w:rsid w:val="00E10596"/>
    <w:pPr>
      <w:numPr>
        <w:numId w:val="16"/>
      </w:numPr>
    </w:pPr>
  </w:style>
  <w:style w:type="character" w:styleId="Lienhypertexte">
    <w:name w:val="Hyperlink"/>
    <w:basedOn w:val="Policepardfaut"/>
    <w:uiPriority w:val="99"/>
    <w:unhideWhenUsed/>
    <w:rsid w:val="00674A65"/>
    <w:rPr>
      <w:color w:val="63003C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F57EB5"/>
    <w:rPr>
      <w:rFonts w:asciiTheme="majorHAnsi" w:eastAsiaTheme="majorEastAsia" w:hAnsiTheme="majorHAnsi" w:cstheme="majorBidi"/>
      <w:i/>
      <w:iCs/>
      <w:color w:val="A33C00" w:themeColor="accent1" w:themeShade="BF"/>
      <w:sz w:val="22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05BF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6B47"/>
    <w:rPr>
      <w:color w:val="B8ACD7" w:themeColor="followedHyperlink"/>
      <w:u w:val="single"/>
    </w:rPr>
  </w:style>
  <w:style w:type="paragraph" w:styleId="Rvision">
    <w:name w:val="Revision"/>
    <w:hidden/>
    <w:uiPriority w:val="99"/>
    <w:semiHidden/>
    <w:rsid w:val="007427BD"/>
    <w:rPr>
      <w:rFonts w:ascii="Open Sans" w:eastAsia="Times New Roman" w:hAnsi="Open Sans" w:cs="Times New Roman"/>
      <w:sz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057A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57A"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05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4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ite-paris-saclay.fr/graduate-schools/graduate-school-physique/recherche-graduate-school-physique/axe-physique-des-ondes-et-de-la-matiere-phom" TargetMode="External"/><Relationship Id="rId13" Type="http://schemas.openxmlformats.org/officeDocument/2006/relationships/hyperlink" Target="mailto:sabrina.soccard@universite-paris-saclay.fr" TargetMode="External"/><Relationship Id="rId18" Type="http://schemas.openxmlformats.org/officeDocument/2006/relationships/hyperlink" Target="https://www.universite-paris-saclay.fr/graduate-schools/institut-des-sciences-de-la-lumiere-isl" TargetMode="External"/><Relationship Id="rId26" Type="http://schemas.openxmlformats.org/officeDocument/2006/relationships/hyperlink" Target="https://www.universite-paris-saclay.fr/graduate-schools/institut-des-sciences-de-la-lumiere-isl" TargetMode="External"/><Relationship Id="rId3" Type="http://schemas.openxmlformats.org/officeDocument/2006/relationships/styles" Target="styles.xml"/><Relationship Id="rId21" Type="http://schemas.openxmlformats.org/officeDocument/2006/relationships/hyperlink" Target="mailto:sabrina.soccard@universite-paris-saclay.f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gnes.barthelemy@cnrs-thales.fr" TargetMode="External"/><Relationship Id="rId17" Type="http://schemas.openxmlformats.org/officeDocument/2006/relationships/hyperlink" Target="mailto:nina.tyminska@universite-paris-saclay.fr" TargetMode="External"/><Relationship Id="rId25" Type="http://schemas.openxmlformats.org/officeDocument/2006/relationships/hyperlink" Target="mailto:nina.tyminska@universite-paris-saclay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ean-pierre.hermier@uvsq.fr" TargetMode="External"/><Relationship Id="rId20" Type="http://schemas.openxmlformats.org/officeDocument/2006/relationships/hyperlink" Target="mailto:agnes.barthelemy@cnrs-thales.f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rick.guenoun@cea.fr" TargetMode="External"/><Relationship Id="rId24" Type="http://schemas.openxmlformats.org/officeDocument/2006/relationships/hyperlink" Target="mailto:jean-pierre.hermier@uvsq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ean-jacques.greffet@institutoptique.fr" TargetMode="External"/><Relationship Id="rId23" Type="http://schemas.openxmlformats.org/officeDocument/2006/relationships/hyperlink" Target="mailto:jean-jacques.greffet@institutoptique.fr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universite-paris-saclay.fr/appels-projets-de-la-gs-physique" TargetMode="External"/><Relationship Id="rId19" Type="http://schemas.openxmlformats.org/officeDocument/2006/relationships/hyperlink" Target="mailto:patrick.guenoun@cea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versite-paris-saclay.fr/graduate-schools/graduate-school-institut-des-sciences-de-la-lumiere/recherche-institut-des-sciences-de-la-lumiere" TargetMode="External"/><Relationship Id="rId14" Type="http://schemas.openxmlformats.org/officeDocument/2006/relationships/hyperlink" Target="https://www.universite-paris-saclay.fr/graduate-schools/graduate-school-physique/recherche-graduate-school-physique/axe-physique-des-ondes-et-de-la-matiere-phom" TargetMode="External"/><Relationship Id="rId22" Type="http://schemas.openxmlformats.org/officeDocument/2006/relationships/hyperlink" Target="https://www.universite-paris-saclay.fr/graduate-schools/graduate-school-physique/recherche-graduate-school-physique/axe-physique-des-ondes-et-de-la-matiere-ph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aris-Saclay">
  <a:themeElements>
    <a:clrScheme name="UPSACLAY 1">
      <a:dk1>
        <a:srgbClr val="63003C"/>
      </a:dk1>
      <a:lt1>
        <a:srgbClr val="FFFFFF"/>
      </a:lt1>
      <a:dk2>
        <a:srgbClr val="303E48"/>
      </a:dk2>
      <a:lt2>
        <a:srgbClr val="BDC4BC"/>
      </a:lt2>
      <a:accent1>
        <a:srgbClr val="DA5200"/>
      </a:accent1>
      <a:accent2>
        <a:srgbClr val="006996"/>
      </a:accent2>
      <a:accent3>
        <a:srgbClr val="FFFFFF"/>
      </a:accent3>
      <a:accent4>
        <a:srgbClr val="86B700"/>
      </a:accent4>
      <a:accent5>
        <a:srgbClr val="464595"/>
      </a:accent5>
      <a:accent6>
        <a:srgbClr val="80143C"/>
      </a:accent6>
      <a:hlink>
        <a:srgbClr val="63003C"/>
      </a:hlink>
      <a:folHlink>
        <a:srgbClr val="B8ACD7"/>
      </a:folHlink>
    </a:clrScheme>
    <a:fontScheme name="Université Paris-Saclay">
      <a:majorFont>
        <a:latin typeface="Open Sans"/>
        <a:ea typeface="Arial"/>
        <a:cs typeface="Arial Unicode MS"/>
      </a:majorFont>
      <a:minorFont>
        <a:latin typeface="Open Sans"/>
        <a:ea typeface="Arial"/>
        <a:cs typeface="Arial Unicode MS"/>
      </a:minorFont>
    </a:fontScheme>
    <a:fmtScheme name="Thème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is-Saclay" id="{E2F9508F-11E8-7B41-A799-C4700C89AC91}" vid="{7DF50600-4733-9D41-AAC2-EC388641BB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1671B4-4DBD-4BFA-9501-423741D6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1157</Words>
  <Characters>6364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Sabrina Soccard</cp:lastModifiedBy>
  <cp:revision>10</cp:revision>
  <cp:lastPrinted>2023-12-14T11:38:00Z</cp:lastPrinted>
  <dcterms:created xsi:type="dcterms:W3CDTF">2023-12-21T17:16:00Z</dcterms:created>
  <dcterms:modified xsi:type="dcterms:W3CDTF">2024-01-05T09:23:00Z</dcterms:modified>
</cp:coreProperties>
</file>