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B2997" w14:textId="77777777" w:rsidR="00AA6EAB" w:rsidRDefault="00BF23F4" w:rsidP="00170908">
      <w:pPr>
        <w:spacing w:after="0" w:line="249" w:lineRule="auto"/>
        <w:ind w:left="-851" w:firstLine="0"/>
        <w:jc w:val="left"/>
      </w:pPr>
      <w:r>
        <w:rPr>
          <w:color w:val="63003B"/>
          <w:sz w:val="48"/>
        </w:rPr>
        <w:t xml:space="preserve">Règlement intérieur de l’école doctorale </w:t>
      </w:r>
    </w:p>
    <w:p w14:paraId="53773835" w14:textId="7C35D40B" w:rsidR="00AA6EAB" w:rsidRDefault="00170908" w:rsidP="00170908">
      <w:pPr>
        <w:spacing w:after="0" w:line="249" w:lineRule="auto"/>
        <w:ind w:left="-851" w:right="3157" w:firstLine="0"/>
        <w:jc w:val="left"/>
      </w:pPr>
      <w:r>
        <w:rPr>
          <w:color w:val="63003B"/>
          <w:sz w:val="48"/>
        </w:rPr>
        <w:t>2MIB</w:t>
      </w:r>
      <w:r w:rsidR="006351FE">
        <w:rPr>
          <w:color w:val="63003B"/>
          <w:sz w:val="48"/>
        </w:rPr>
        <w:t xml:space="preserve"> </w:t>
      </w:r>
      <w:r>
        <w:rPr>
          <w:color w:val="63003B"/>
          <w:sz w:val="48"/>
        </w:rPr>
        <w:t>– ED571</w:t>
      </w:r>
      <w:r w:rsidR="00BF23F4">
        <w:rPr>
          <w:color w:val="63003B"/>
          <w:sz w:val="48"/>
        </w:rPr>
        <w:t xml:space="preserve"> </w:t>
      </w:r>
    </w:p>
    <w:p w14:paraId="1FB4257E" w14:textId="77777777" w:rsidR="00AA6EAB" w:rsidRDefault="00BF23F4" w:rsidP="00170908">
      <w:pPr>
        <w:spacing w:after="484" w:line="259" w:lineRule="auto"/>
        <w:ind w:left="-851" w:firstLine="0"/>
        <w:jc w:val="left"/>
      </w:pPr>
      <w:r>
        <w:rPr>
          <w:rFonts w:ascii="Calibri" w:eastAsia="Calibri" w:hAnsi="Calibri" w:cs="Calibri"/>
          <w:noProof/>
        </w:rPr>
        <mc:AlternateContent>
          <mc:Choice Requires="wpg">
            <w:drawing>
              <wp:inline distT="0" distB="0" distL="0" distR="0" wp14:anchorId="3A2B481A" wp14:editId="2979D17B">
                <wp:extent cx="5437632" cy="12192"/>
                <wp:effectExtent l="0" t="0" r="0" b="0"/>
                <wp:docPr id="31546" name="Group 31546"/>
                <wp:cNvGraphicFramePr/>
                <a:graphic xmlns:a="http://schemas.openxmlformats.org/drawingml/2006/main">
                  <a:graphicData uri="http://schemas.microsoft.com/office/word/2010/wordprocessingGroup">
                    <wpg:wgp>
                      <wpg:cNvGrpSpPr/>
                      <wpg:grpSpPr>
                        <a:xfrm>
                          <a:off x="0" y="0"/>
                          <a:ext cx="5437632" cy="12192"/>
                          <a:chOff x="0" y="0"/>
                          <a:chExt cx="5437632" cy="12192"/>
                        </a:xfrm>
                      </wpg:grpSpPr>
                      <wps:wsp>
                        <wps:cNvPr id="36961" name="Shape 36961"/>
                        <wps:cNvSpPr/>
                        <wps:spPr>
                          <a:xfrm>
                            <a:off x="0" y="0"/>
                            <a:ext cx="5437632" cy="12192"/>
                          </a:xfrm>
                          <a:custGeom>
                            <a:avLst/>
                            <a:gdLst/>
                            <a:ahLst/>
                            <a:cxnLst/>
                            <a:rect l="0" t="0" r="0" b="0"/>
                            <a:pathLst>
                              <a:path w="5437632" h="12192">
                                <a:moveTo>
                                  <a:pt x="0" y="0"/>
                                </a:moveTo>
                                <a:lnTo>
                                  <a:pt x="5437632" y="0"/>
                                </a:lnTo>
                                <a:lnTo>
                                  <a:pt x="5437632" y="12192"/>
                                </a:lnTo>
                                <a:lnTo>
                                  <a:pt x="0" y="12192"/>
                                </a:lnTo>
                                <a:lnTo>
                                  <a:pt x="0" y="0"/>
                                </a:lnTo>
                              </a:path>
                            </a:pathLst>
                          </a:custGeom>
                          <a:ln w="0" cap="flat">
                            <a:miter lim="127000"/>
                          </a:ln>
                        </wps:spPr>
                        <wps:style>
                          <a:lnRef idx="0">
                            <a:srgbClr val="000000">
                              <a:alpha val="0"/>
                            </a:srgbClr>
                          </a:lnRef>
                          <a:fillRef idx="1">
                            <a:srgbClr val="63003B"/>
                          </a:fillRef>
                          <a:effectRef idx="0">
                            <a:scrgbClr r="0" g="0" b="0"/>
                          </a:effectRef>
                          <a:fontRef idx="none"/>
                        </wps:style>
                        <wps:bodyPr/>
                      </wps:wsp>
                    </wpg:wgp>
                  </a:graphicData>
                </a:graphic>
              </wp:inline>
            </w:drawing>
          </mc:Choice>
          <mc:Fallback xmlns:cx1="http://schemas.microsoft.com/office/drawing/2015/9/8/chartex">
            <w:pict>
              <v:group w14:anchorId="6A0ACFEF" id="Group 31546" o:spid="_x0000_s1026" style="width:428.15pt;height:.95pt;mso-position-horizontal-relative:char;mso-position-vertical-relative:line" coordsize="5437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">
                <v:shape id="Shape 36961" o:spid="_x0000_s1027" style="position:absolute;width:54376;height:121;visibility:visible;mso-wrap-style:square;v-text-anchor:top" coordsize="543763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" path="m,l5437632,r,12192l,12192,,e" fillcolor="#63003b" stroked="f" strokeweight="0">
                  <v:stroke miterlimit="83231f" joinstyle="miter"/>
                  <v:path arrowok="t" textboxrect="0,0,5437632,12192"/>
                </v:shape>
                <w10:anchorlock/>
              </v:group>
            </w:pict>
          </mc:Fallback>
        </mc:AlternateContent>
      </w:r>
    </w:p>
    <w:p w14:paraId="5D0F1D40" w14:textId="77777777" w:rsidR="00AA6EAB" w:rsidRDefault="00BF23F4" w:rsidP="00170908">
      <w:pPr>
        <w:spacing w:after="0" w:line="259" w:lineRule="auto"/>
        <w:ind w:left="-851" w:firstLine="0"/>
        <w:jc w:val="left"/>
      </w:pPr>
      <w:r>
        <w:rPr>
          <w:rFonts w:ascii="Cambria" w:eastAsia="Cambria" w:hAnsi="Cambria" w:cs="Cambria"/>
          <w:b/>
          <w:color w:val="4A002B"/>
          <w:sz w:val="28"/>
        </w:rPr>
        <w:t>Contenu</w:t>
      </w:r>
      <w:r>
        <w:rPr>
          <w:rFonts w:ascii="Cambria" w:eastAsia="Cambria" w:hAnsi="Cambria" w:cs="Cambria"/>
          <w:b/>
          <w:color w:val="4A002B"/>
          <w:sz w:val="28"/>
        </w:rPr>
        <w:tab/>
      </w:r>
    </w:p>
    <w:sdt>
      <w:sdtPr>
        <w:id w:val="444667801"/>
        <w:docPartObj>
          <w:docPartGallery w:val="Table of Contents"/>
        </w:docPartObj>
      </w:sdtPr>
      <w:sdtEndPr/>
      <w:sdtContent>
        <w:p w14:paraId="786357CA" w14:textId="4AC011F7" w:rsidR="00731102" w:rsidRDefault="00BF23F4">
          <w:pPr>
            <w:pStyle w:val="TM1"/>
            <w:tabs>
              <w:tab w:val="right" w:leader="dot" w:pos="8499"/>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114582333" w:history="1">
            <w:r w:rsidR="00731102" w:rsidRPr="002A6B01">
              <w:rPr>
                <w:rStyle w:val="Lienhypertexte"/>
                <w:noProof/>
              </w:rPr>
              <w:t>Préambule</w:t>
            </w:r>
            <w:r w:rsidR="00731102">
              <w:rPr>
                <w:noProof/>
                <w:webHidden/>
              </w:rPr>
              <w:tab/>
            </w:r>
            <w:r w:rsidR="00731102">
              <w:rPr>
                <w:noProof/>
                <w:webHidden/>
              </w:rPr>
              <w:fldChar w:fldCharType="begin"/>
            </w:r>
            <w:r w:rsidR="00731102">
              <w:rPr>
                <w:noProof/>
                <w:webHidden/>
              </w:rPr>
              <w:instrText xml:space="preserve"> PAGEREF _Toc114582333 \h </w:instrText>
            </w:r>
            <w:r w:rsidR="00731102">
              <w:rPr>
                <w:noProof/>
                <w:webHidden/>
              </w:rPr>
            </w:r>
            <w:r w:rsidR="00731102">
              <w:rPr>
                <w:noProof/>
                <w:webHidden/>
              </w:rPr>
              <w:fldChar w:fldCharType="separate"/>
            </w:r>
            <w:r w:rsidR="00731102">
              <w:rPr>
                <w:noProof/>
                <w:webHidden/>
              </w:rPr>
              <w:t>2</w:t>
            </w:r>
            <w:r w:rsidR="00731102">
              <w:rPr>
                <w:noProof/>
                <w:webHidden/>
              </w:rPr>
              <w:fldChar w:fldCharType="end"/>
            </w:r>
          </w:hyperlink>
        </w:p>
        <w:p w14:paraId="162BE263" w14:textId="10B264DC" w:rsidR="00731102" w:rsidRDefault="00794DC7">
          <w:pPr>
            <w:pStyle w:val="TM1"/>
            <w:tabs>
              <w:tab w:val="right" w:leader="dot" w:pos="8499"/>
            </w:tabs>
            <w:rPr>
              <w:rFonts w:asciiTheme="minorHAnsi" w:eastAsiaTheme="minorEastAsia" w:hAnsiTheme="minorHAnsi" w:cstheme="minorBidi"/>
              <w:noProof/>
              <w:color w:val="auto"/>
            </w:rPr>
          </w:pPr>
          <w:hyperlink w:anchor="_Toc114582334" w:history="1">
            <w:r w:rsidR="00731102" w:rsidRPr="002A6B01">
              <w:rPr>
                <w:rStyle w:val="Lienhypertexte"/>
                <w:noProof/>
              </w:rPr>
              <w:t>I – Gouvernance de l’école doctorale</w:t>
            </w:r>
            <w:r w:rsidR="00731102">
              <w:rPr>
                <w:noProof/>
                <w:webHidden/>
              </w:rPr>
              <w:tab/>
            </w:r>
            <w:r w:rsidR="00731102">
              <w:rPr>
                <w:noProof/>
                <w:webHidden/>
              </w:rPr>
              <w:fldChar w:fldCharType="begin"/>
            </w:r>
            <w:r w:rsidR="00731102">
              <w:rPr>
                <w:noProof/>
                <w:webHidden/>
              </w:rPr>
              <w:instrText xml:space="preserve"> PAGEREF _Toc114582334 \h </w:instrText>
            </w:r>
            <w:r w:rsidR="00731102">
              <w:rPr>
                <w:noProof/>
                <w:webHidden/>
              </w:rPr>
            </w:r>
            <w:r w:rsidR="00731102">
              <w:rPr>
                <w:noProof/>
                <w:webHidden/>
              </w:rPr>
              <w:fldChar w:fldCharType="separate"/>
            </w:r>
            <w:r w:rsidR="00731102">
              <w:rPr>
                <w:noProof/>
                <w:webHidden/>
              </w:rPr>
              <w:t>2</w:t>
            </w:r>
            <w:r w:rsidR="00731102">
              <w:rPr>
                <w:noProof/>
                <w:webHidden/>
              </w:rPr>
              <w:fldChar w:fldCharType="end"/>
            </w:r>
          </w:hyperlink>
        </w:p>
        <w:p w14:paraId="2C98A923" w14:textId="1EE4BECE" w:rsidR="00731102" w:rsidRDefault="00794DC7">
          <w:pPr>
            <w:pStyle w:val="TM2"/>
            <w:tabs>
              <w:tab w:val="right" w:leader="dot" w:pos="8499"/>
            </w:tabs>
            <w:rPr>
              <w:rFonts w:asciiTheme="minorHAnsi" w:eastAsiaTheme="minorEastAsia" w:hAnsiTheme="minorHAnsi" w:cstheme="minorBidi"/>
              <w:noProof/>
              <w:color w:val="auto"/>
            </w:rPr>
          </w:pPr>
          <w:hyperlink w:anchor="_Toc114582335" w:history="1">
            <w:r w:rsidR="00731102" w:rsidRPr="002A6B01">
              <w:rPr>
                <w:rStyle w:val="Lienhypertexte"/>
                <w:noProof/>
              </w:rPr>
              <w:t>I.1 – Équipe de direction</w:t>
            </w:r>
            <w:r w:rsidR="00731102">
              <w:rPr>
                <w:noProof/>
                <w:webHidden/>
              </w:rPr>
              <w:tab/>
            </w:r>
            <w:r w:rsidR="00731102">
              <w:rPr>
                <w:noProof/>
                <w:webHidden/>
              </w:rPr>
              <w:fldChar w:fldCharType="begin"/>
            </w:r>
            <w:r w:rsidR="00731102">
              <w:rPr>
                <w:noProof/>
                <w:webHidden/>
              </w:rPr>
              <w:instrText xml:space="preserve"> PAGEREF _Toc114582335 \h </w:instrText>
            </w:r>
            <w:r w:rsidR="00731102">
              <w:rPr>
                <w:noProof/>
                <w:webHidden/>
              </w:rPr>
            </w:r>
            <w:r w:rsidR="00731102">
              <w:rPr>
                <w:noProof/>
                <w:webHidden/>
              </w:rPr>
              <w:fldChar w:fldCharType="separate"/>
            </w:r>
            <w:r w:rsidR="00731102">
              <w:rPr>
                <w:noProof/>
                <w:webHidden/>
              </w:rPr>
              <w:t>2</w:t>
            </w:r>
            <w:r w:rsidR="00731102">
              <w:rPr>
                <w:noProof/>
                <w:webHidden/>
              </w:rPr>
              <w:fldChar w:fldCharType="end"/>
            </w:r>
          </w:hyperlink>
        </w:p>
        <w:p w14:paraId="779D6DE4" w14:textId="0D4282C3" w:rsidR="00731102" w:rsidRDefault="00794DC7">
          <w:pPr>
            <w:pStyle w:val="TM3"/>
            <w:tabs>
              <w:tab w:val="right" w:leader="dot" w:pos="8499"/>
            </w:tabs>
            <w:rPr>
              <w:rFonts w:asciiTheme="minorHAnsi" w:eastAsiaTheme="minorEastAsia" w:hAnsiTheme="minorHAnsi" w:cstheme="minorBidi"/>
              <w:noProof/>
              <w:color w:val="auto"/>
            </w:rPr>
          </w:pPr>
          <w:hyperlink w:anchor="_Toc114582336" w:history="1">
            <w:r w:rsidR="00731102" w:rsidRPr="002A6B01">
              <w:rPr>
                <w:rStyle w:val="Lienhypertexte"/>
                <w:noProof/>
              </w:rPr>
              <w:t>Le directeur</w:t>
            </w:r>
            <w:r w:rsidR="00731102">
              <w:rPr>
                <w:noProof/>
                <w:webHidden/>
              </w:rPr>
              <w:tab/>
            </w:r>
            <w:r w:rsidR="00731102">
              <w:rPr>
                <w:noProof/>
                <w:webHidden/>
              </w:rPr>
              <w:fldChar w:fldCharType="begin"/>
            </w:r>
            <w:r w:rsidR="00731102">
              <w:rPr>
                <w:noProof/>
                <w:webHidden/>
              </w:rPr>
              <w:instrText xml:space="preserve"> PAGEREF _Toc114582336 \h </w:instrText>
            </w:r>
            <w:r w:rsidR="00731102">
              <w:rPr>
                <w:noProof/>
                <w:webHidden/>
              </w:rPr>
            </w:r>
            <w:r w:rsidR="00731102">
              <w:rPr>
                <w:noProof/>
                <w:webHidden/>
              </w:rPr>
              <w:fldChar w:fldCharType="separate"/>
            </w:r>
            <w:r w:rsidR="00731102">
              <w:rPr>
                <w:noProof/>
                <w:webHidden/>
              </w:rPr>
              <w:t>2</w:t>
            </w:r>
            <w:r w:rsidR="00731102">
              <w:rPr>
                <w:noProof/>
                <w:webHidden/>
              </w:rPr>
              <w:fldChar w:fldCharType="end"/>
            </w:r>
          </w:hyperlink>
        </w:p>
        <w:p w14:paraId="6D8DBD49" w14:textId="33E7F9B9" w:rsidR="00731102" w:rsidRDefault="00794DC7">
          <w:pPr>
            <w:pStyle w:val="TM3"/>
            <w:tabs>
              <w:tab w:val="right" w:leader="dot" w:pos="8499"/>
            </w:tabs>
            <w:rPr>
              <w:rFonts w:asciiTheme="minorHAnsi" w:eastAsiaTheme="minorEastAsia" w:hAnsiTheme="minorHAnsi" w:cstheme="minorBidi"/>
              <w:noProof/>
              <w:color w:val="auto"/>
            </w:rPr>
          </w:pPr>
          <w:hyperlink w:anchor="_Toc114582337" w:history="1">
            <w:r w:rsidR="00731102" w:rsidRPr="002A6B01">
              <w:rPr>
                <w:rStyle w:val="Lienhypertexte"/>
                <w:noProof/>
              </w:rPr>
              <w:t>Les directeurs adjoints</w:t>
            </w:r>
            <w:r w:rsidR="00731102">
              <w:rPr>
                <w:noProof/>
                <w:webHidden/>
              </w:rPr>
              <w:tab/>
            </w:r>
            <w:r w:rsidR="00731102">
              <w:rPr>
                <w:noProof/>
                <w:webHidden/>
              </w:rPr>
              <w:fldChar w:fldCharType="begin"/>
            </w:r>
            <w:r w:rsidR="00731102">
              <w:rPr>
                <w:noProof/>
                <w:webHidden/>
              </w:rPr>
              <w:instrText xml:space="preserve"> PAGEREF _Toc114582337 \h </w:instrText>
            </w:r>
            <w:r w:rsidR="00731102">
              <w:rPr>
                <w:noProof/>
                <w:webHidden/>
              </w:rPr>
            </w:r>
            <w:r w:rsidR="00731102">
              <w:rPr>
                <w:noProof/>
                <w:webHidden/>
              </w:rPr>
              <w:fldChar w:fldCharType="separate"/>
            </w:r>
            <w:r w:rsidR="00731102">
              <w:rPr>
                <w:noProof/>
                <w:webHidden/>
              </w:rPr>
              <w:t>3</w:t>
            </w:r>
            <w:r w:rsidR="00731102">
              <w:rPr>
                <w:noProof/>
                <w:webHidden/>
              </w:rPr>
              <w:fldChar w:fldCharType="end"/>
            </w:r>
          </w:hyperlink>
        </w:p>
        <w:p w14:paraId="71A3844A" w14:textId="4ACA19B4" w:rsidR="00731102" w:rsidRDefault="00794DC7">
          <w:pPr>
            <w:pStyle w:val="TM3"/>
            <w:tabs>
              <w:tab w:val="right" w:leader="dot" w:pos="8499"/>
            </w:tabs>
            <w:rPr>
              <w:rFonts w:asciiTheme="minorHAnsi" w:eastAsiaTheme="minorEastAsia" w:hAnsiTheme="minorHAnsi" w:cstheme="minorBidi"/>
              <w:noProof/>
              <w:color w:val="auto"/>
            </w:rPr>
          </w:pPr>
          <w:hyperlink w:anchor="_Toc114582338" w:history="1">
            <w:r w:rsidR="00731102" w:rsidRPr="002A6B01">
              <w:rPr>
                <w:rStyle w:val="Lienhypertexte"/>
                <w:noProof/>
              </w:rPr>
              <w:t>Les responsables de pôles</w:t>
            </w:r>
            <w:r w:rsidR="00731102">
              <w:rPr>
                <w:noProof/>
                <w:webHidden/>
              </w:rPr>
              <w:tab/>
            </w:r>
            <w:r w:rsidR="00731102">
              <w:rPr>
                <w:noProof/>
                <w:webHidden/>
              </w:rPr>
              <w:fldChar w:fldCharType="begin"/>
            </w:r>
            <w:r w:rsidR="00731102">
              <w:rPr>
                <w:noProof/>
                <w:webHidden/>
              </w:rPr>
              <w:instrText xml:space="preserve"> PAGEREF _Toc114582338 \h </w:instrText>
            </w:r>
            <w:r w:rsidR="00731102">
              <w:rPr>
                <w:noProof/>
                <w:webHidden/>
              </w:rPr>
            </w:r>
            <w:r w:rsidR="00731102">
              <w:rPr>
                <w:noProof/>
                <w:webHidden/>
              </w:rPr>
              <w:fldChar w:fldCharType="separate"/>
            </w:r>
            <w:r w:rsidR="00731102">
              <w:rPr>
                <w:noProof/>
                <w:webHidden/>
              </w:rPr>
              <w:t>3</w:t>
            </w:r>
            <w:r w:rsidR="00731102">
              <w:rPr>
                <w:noProof/>
                <w:webHidden/>
              </w:rPr>
              <w:fldChar w:fldCharType="end"/>
            </w:r>
          </w:hyperlink>
        </w:p>
        <w:p w14:paraId="291704F1" w14:textId="0BFBC84B" w:rsidR="00731102" w:rsidRDefault="00794DC7">
          <w:pPr>
            <w:pStyle w:val="TM3"/>
            <w:tabs>
              <w:tab w:val="right" w:leader="dot" w:pos="8499"/>
            </w:tabs>
            <w:rPr>
              <w:rFonts w:asciiTheme="minorHAnsi" w:eastAsiaTheme="minorEastAsia" w:hAnsiTheme="minorHAnsi" w:cstheme="minorBidi"/>
              <w:noProof/>
              <w:color w:val="auto"/>
            </w:rPr>
          </w:pPr>
          <w:hyperlink w:anchor="_Toc114582339" w:history="1">
            <w:r w:rsidR="00731102" w:rsidRPr="002A6B01">
              <w:rPr>
                <w:rStyle w:val="Lienhypertexte"/>
                <w:noProof/>
              </w:rPr>
              <w:t>Le bureau exécutif de l’école doctorale</w:t>
            </w:r>
            <w:r w:rsidR="00731102">
              <w:rPr>
                <w:noProof/>
                <w:webHidden/>
              </w:rPr>
              <w:tab/>
            </w:r>
            <w:r w:rsidR="00731102">
              <w:rPr>
                <w:noProof/>
                <w:webHidden/>
              </w:rPr>
              <w:fldChar w:fldCharType="begin"/>
            </w:r>
            <w:r w:rsidR="00731102">
              <w:rPr>
                <w:noProof/>
                <w:webHidden/>
              </w:rPr>
              <w:instrText xml:space="preserve"> PAGEREF _Toc114582339 \h </w:instrText>
            </w:r>
            <w:r w:rsidR="00731102">
              <w:rPr>
                <w:noProof/>
                <w:webHidden/>
              </w:rPr>
            </w:r>
            <w:r w:rsidR="00731102">
              <w:rPr>
                <w:noProof/>
                <w:webHidden/>
              </w:rPr>
              <w:fldChar w:fldCharType="separate"/>
            </w:r>
            <w:r w:rsidR="00731102">
              <w:rPr>
                <w:noProof/>
                <w:webHidden/>
              </w:rPr>
              <w:t>3</w:t>
            </w:r>
            <w:r w:rsidR="00731102">
              <w:rPr>
                <w:noProof/>
                <w:webHidden/>
              </w:rPr>
              <w:fldChar w:fldCharType="end"/>
            </w:r>
          </w:hyperlink>
        </w:p>
        <w:p w14:paraId="73256757" w14:textId="496B79EF" w:rsidR="00731102" w:rsidRDefault="00794DC7">
          <w:pPr>
            <w:pStyle w:val="TM2"/>
            <w:tabs>
              <w:tab w:val="right" w:leader="dot" w:pos="8499"/>
            </w:tabs>
            <w:rPr>
              <w:rFonts w:asciiTheme="minorHAnsi" w:eastAsiaTheme="minorEastAsia" w:hAnsiTheme="minorHAnsi" w:cstheme="minorBidi"/>
              <w:noProof/>
              <w:color w:val="auto"/>
            </w:rPr>
          </w:pPr>
          <w:hyperlink w:anchor="_Toc114582340" w:history="1">
            <w:r w:rsidR="00731102" w:rsidRPr="002A6B01">
              <w:rPr>
                <w:rStyle w:val="Lienhypertexte"/>
                <w:noProof/>
              </w:rPr>
              <w:t>I.2 – Conseil de l’école doctorale</w:t>
            </w:r>
            <w:r w:rsidR="00731102">
              <w:rPr>
                <w:noProof/>
                <w:webHidden/>
              </w:rPr>
              <w:tab/>
            </w:r>
            <w:r w:rsidR="00731102">
              <w:rPr>
                <w:noProof/>
                <w:webHidden/>
              </w:rPr>
              <w:fldChar w:fldCharType="begin"/>
            </w:r>
            <w:r w:rsidR="00731102">
              <w:rPr>
                <w:noProof/>
                <w:webHidden/>
              </w:rPr>
              <w:instrText xml:space="preserve"> PAGEREF _Toc114582340 \h </w:instrText>
            </w:r>
            <w:r w:rsidR="00731102">
              <w:rPr>
                <w:noProof/>
                <w:webHidden/>
              </w:rPr>
            </w:r>
            <w:r w:rsidR="00731102">
              <w:rPr>
                <w:noProof/>
                <w:webHidden/>
              </w:rPr>
              <w:fldChar w:fldCharType="separate"/>
            </w:r>
            <w:r w:rsidR="00731102">
              <w:rPr>
                <w:noProof/>
                <w:webHidden/>
              </w:rPr>
              <w:t>4</w:t>
            </w:r>
            <w:r w:rsidR="00731102">
              <w:rPr>
                <w:noProof/>
                <w:webHidden/>
              </w:rPr>
              <w:fldChar w:fldCharType="end"/>
            </w:r>
          </w:hyperlink>
        </w:p>
        <w:p w14:paraId="7CFA73FB" w14:textId="00169169" w:rsidR="00731102" w:rsidRDefault="00794DC7">
          <w:pPr>
            <w:pStyle w:val="TM3"/>
            <w:tabs>
              <w:tab w:val="right" w:leader="dot" w:pos="8499"/>
            </w:tabs>
            <w:rPr>
              <w:rFonts w:asciiTheme="minorHAnsi" w:eastAsiaTheme="minorEastAsia" w:hAnsiTheme="minorHAnsi" w:cstheme="minorBidi"/>
              <w:noProof/>
              <w:color w:val="auto"/>
            </w:rPr>
          </w:pPr>
          <w:hyperlink w:anchor="_Toc114582341" w:history="1">
            <w:r w:rsidR="00731102" w:rsidRPr="002A6B01">
              <w:rPr>
                <w:rStyle w:val="Lienhypertexte"/>
                <w:noProof/>
              </w:rPr>
              <w:t>Composition</w:t>
            </w:r>
            <w:r w:rsidR="00731102">
              <w:rPr>
                <w:noProof/>
                <w:webHidden/>
              </w:rPr>
              <w:tab/>
            </w:r>
            <w:r w:rsidR="00731102">
              <w:rPr>
                <w:noProof/>
                <w:webHidden/>
              </w:rPr>
              <w:fldChar w:fldCharType="begin"/>
            </w:r>
            <w:r w:rsidR="00731102">
              <w:rPr>
                <w:noProof/>
                <w:webHidden/>
              </w:rPr>
              <w:instrText xml:space="preserve"> PAGEREF _Toc114582341 \h </w:instrText>
            </w:r>
            <w:r w:rsidR="00731102">
              <w:rPr>
                <w:noProof/>
                <w:webHidden/>
              </w:rPr>
            </w:r>
            <w:r w:rsidR="00731102">
              <w:rPr>
                <w:noProof/>
                <w:webHidden/>
              </w:rPr>
              <w:fldChar w:fldCharType="separate"/>
            </w:r>
            <w:r w:rsidR="00731102">
              <w:rPr>
                <w:noProof/>
                <w:webHidden/>
              </w:rPr>
              <w:t>4</w:t>
            </w:r>
            <w:r w:rsidR="00731102">
              <w:rPr>
                <w:noProof/>
                <w:webHidden/>
              </w:rPr>
              <w:fldChar w:fldCharType="end"/>
            </w:r>
          </w:hyperlink>
        </w:p>
        <w:p w14:paraId="2F405C4C" w14:textId="5A0F3290" w:rsidR="00731102" w:rsidRDefault="00794DC7">
          <w:pPr>
            <w:pStyle w:val="TM3"/>
            <w:tabs>
              <w:tab w:val="right" w:leader="dot" w:pos="8499"/>
            </w:tabs>
            <w:rPr>
              <w:rFonts w:asciiTheme="minorHAnsi" w:eastAsiaTheme="minorEastAsia" w:hAnsiTheme="minorHAnsi" w:cstheme="minorBidi"/>
              <w:noProof/>
              <w:color w:val="auto"/>
            </w:rPr>
          </w:pPr>
          <w:hyperlink w:anchor="_Toc114582342" w:history="1">
            <w:r w:rsidR="00731102" w:rsidRPr="002A6B01">
              <w:rPr>
                <w:rStyle w:val="Lienhypertexte"/>
                <w:noProof/>
              </w:rPr>
              <w:t>Missions</w:t>
            </w:r>
            <w:r w:rsidR="00731102">
              <w:rPr>
                <w:noProof/>
                <w:webHidden/>
              </w:rPr>
              <w:tab/>
            </w:r>
            <w:r w:rsidR="00731102">
              <w:rPr>
                <w:noProof/>
                <w:webHidden/>
              </w:rPr>
              <w:fldChar w:fldCharType="begin"/>
            </w:r>
            <w:r w:rsidR="00731102">
              <w:rPr>
                <w:noProof/>
                <w:webHidden/>
              </w:rPr>
              <w:instrText xml:space="preserve"> PAGEREF _Toc114582342 \h </w:instrText>
            </w:r>
            <w:r w:rsidR="00731102">
              <w:rPr>
                <w:noProof/>
                <w:webHidden/>
              </w:rPr>
            </w:r>
            <w:r w:rsidR="00731102">
              <w:rPr>
                <w:noProof/>
                <w:webHidden/>
              </w:rPr>
              <w:fldChar w:fldCharType="separate"/>
            </w:r>
            <w:r w:rsidR="00731102">
              <w:rPr>
                <w:noProof/>
                <w:webHidden/>
              </w:rPr>
              <w:t>4</w:t>
            </w:r>
            <w:r w:rsidR="00731102">
              <w:rPr>
                <w:noProof/>
                <w:webHidden/>
              </w:rPr>
              <w:fldChar w:fldCharType="end"/>
            </w:r>
          </w:hyperlink>
        </w:p>
        <w:p w14:paraId="532189AE" w14:textId="254BFEF4" w:rsidR="00731102" w:rsidRDefault="00794DC7">
          <w:pPr>
            <w:pStyle w:val="TM1"/>
            <w:tabs>
              <w:tab w:val="right" w:leader="dot" w:pos="8499"/>
            </w:tabs>
            <w:rPr>
              <w:rFonts w:asciiTheme="minorHAnsi" w:eastAsiaTheme="minorEastAsia" w:hAnsiTheme="minorHAnsi" w:cstheme="minorBidi"/>
              <w:noProof/>
              <w:color w:val="auto"/>
            </w:rPr>
          </w:pPr>
          <w:hyperlink w:anchor="_Toc114582343" w:history="1">
            <w:r w:rsidR="00731102" w:rsidRPr="002A6B01">
              <w:rPr>
                <w:rStyle w:val="Lienhypertexte"/>
                <w:noProof/>
              </w:rPr>
              <w:t>II – Principes, critères et modalités d’admission des doctorants</w:t>
            </w:r>
            <w:r w:rsidR="00731102">
              <w:rPr>
                <w:noProof/>
                <w:webHidden/>
              </w:rPr>
              <w:tab/>
            </w:r>
            <w:r w:rsidR="00731102">
              <w:rPr>
                <w:noProof/>
                <w:webHidden/>
              </w:rPr>
              <w:fldChar w:fldCharType="begin"/>
            </w:r>
            <w:r w:rsidR="00731102">
              <w:rPr>
                <w:noProof/>
                <w:webHidden/>
              </w:rPr>
              <w:instrText xml:space="preserve"> PAGEREF _Toc114582343 \h </w:instrText>
            </w:r>
            <w:r w:rsidR="00731102">
              <w:rPr>
                <w:noProof/>
                <w:webHidden/>
              </w:rPr>
            </w:r>
            <w:r w:rsidR="00731102">
              <w:rPr>
                <w:noProof/>
                <w:webHidden/>
              </w:rPr>
              <w:fldChar w:fldCharType="separate"/>
            </w:r>
            <w:r w:rsidR="00731102">
              <w:rPr>
                <w:noProof/>
                <w:webHidden/>
              </w:rPr>
              <w:t>5</w:t>
            </w:r>
            <w:r w:rsidR="00731102">
              <w:rPr>
                <w:noProof/>
                <w:webHidden/>
              </w:rPr>
              <w:fldChar w:fldCharType="end"/>
            </w:r>
          </w:hyperlink>
        </w:p>
        <w:p w14:paraId="48ABA948" w14:textId="199D1C42" w:rsidR="00731102" w:rsidRDefault="00794DC7">
          <w:pPr>
            <w:pStyle w:val="TM2"/>
            <w:tabs>
              <w:tab w:val="right" w:leader="dot" w:pos="8499"/>
            </w:tabs>
            <w:rPr>
              <w:rFonts w:asciiTheme="minorHAnsi" w:eastAsiaTheme="minorEastAsia" w:hAnsiTheme="minorHAnsi" w:cstheme="minorBidi"/>
              <w:noProof/>
              <w:color w:val="auto"/>
            </w:rPr>
          </w:pPr>
          <w:hyperlink w:anchor="_Toc114582344" w:history="1">
            <w:r w:rsidR="00731102" w:rsidRPr="002A6B01">
              <w:rPr>
                <w:rStyle w:val="Lienhypertexte"/>
                <w:noProof/>
              </w:rPr>
              <w:t>II.1 – Principes</w:t>
            </w:r>
            <w:r w:rsidR="00731102">
              <w:rPr>
                <w:noProof/>
                <w:webHidden/>
              </w:rPr>
              <w:tab/>
            </w:r>
            <w:r w:rsidR="00731102">
              <w:rPr>
                <w:noProof/>
                <w:webHidden/>
              </w:rPr>
              <w:fldChar w:fldCharType="begin"/>
            </w:r>
            <w:r w:rsidR="00731102">
              <w:rPr>
                <w:noProof/>
                <w:webHidden/>
              </w:rPr>
              <w:instrText xml:space="preserve"> PAGEREF _Toc114582344 \h </w:instrText>
            </w:r>
            <w:r w:rsidR="00731102">
              <w:rPr>
                <w:noProof/>
                <w:webHidden/>
              </w:rPr>
            </w:r>
            <w:r w:rsidR="00731102">
              <w:rPr>
                <w:noProof/>
                <w:webHidden/>
              </w:rPr>
              <w:fldChar w:fldCharType="separate"/>
            </w:r>
            <w:r w:rsidR="00731102">
              <w:rPr>
                <w:noProof/>
                <w:webHidden/>
              </w:rPr>
              <w:t>5</w:t>
            </w:r>
            <w:r w:rsidR="00731102">
              <w:rPr>
                <w:noProof/>
                <w:webHidden/>
              </w:rPr>
              <w:fldChar w:fldCharType="end"/>
            </w:r>
          </w:hyperlink>
        </w:p>
        <w:p w14:paraId="7C8A1D86" w14:textId="783C7970" w:rsidR="00731102" w:rsidRDefault="00794DC7">
          <w:pPr>
            <w:pStyle w:val="TM2"/>
            <w:tabs>
              <w:tab w:val="right" w:leader="dot" w:pos="8499"/>
            </w:tabs>
            <w:rPr>
              <w:rFonts w:asciiTheme="minorHAnsi" w:eastAsiaTheme="minorEastAsia" w:hAnsiTheme="minorHAnsi" w:cstheme="minorBidi"/>
              <w:noProof/>
              <w:color w:val="auto"/>
            </w:rPr>
          </w:pPr>
          <w:hyperlink w:anchor="_Toc114582345" w:history="1">
            <w:r w:rsidR="00731102" w:rsidRPr="002A6B01">
              <w:rPr>
                <w:rStyle w:val="Lienhypertexte"/>
                <w:noProof/>
              </w:rPr>
              <w:t>II.2 – Critères</w:t>
            </w:r>
            <w:r w:rsidR="00731102">
              <w:rPr>
                <w:noProof/>
                <w:webHidden/>
              </w:rPr>
              <w:tab/>
            </w:r>
            <w:r w:rsidR="00731102">
              <w:rPr>
                <w:noProof/>
                <w:webHidden/>
              </w:rPr>
              <w:fldChar w:fldCharType="begin"/>
            </w:r>
            <w:r w:rsidR="00731102">
              <w:rPr>
                <w:noProof/>
                <w:webHidden/>
              </w:rPr>
              <w:instrText xml:space="preserve"> PAGEREF _Toc114582345 \h </w:instrText>
            </w:r>
            <w:r w:rsidR="00731102">
              <w:rPr>
                <w:noProof/>
                <w:webHidden/>
              </w:rPr>
            </w:r>
            <w:r w:rsidR="00731102">
              <w:rPr>
                <w:noProof/>
                <w:webHidden/>
              </w:rPr>
              <w:fldChar w:fldCharType="separate"/>
            </w:r>
            <w:r w:rsidR="00731102">
              <w:rPr>
                <w:noProof/>
                <w:webHidden/>
              </w:rPr>
              <w:t>6</w:t>
            </w:r>
            <w:r w:rsidR="00731102">
              <w:rPr>
                <w:noProof/>
                <w:webHidden/>
              </w:rPr>
              <w:fldChar w:fldCharType="end"/>
            </w:r>
          </w:hyperlink>
        </w:p>
        <w:p w14:paraId="599B8CDF" w14:textId="204E1D90" w:rsidR="00731102" w:rsidRDefault="00794DC7">
          <w:pPr>
            <w:pStyle w:val="TM2"/>
            <w:tabs>
              <w:tab w:val="right" w:leader="dot" w:pos="8499"/>
            </w:tabs>
            <w:rPr>
              <w:rFonts w:asciiTheme="minorHAnsi" w:eastAsiaTheme="minorEastAsia" w:hAnsiTheme="minorHAnsi" w:cstheme="minorBidi"/>
              <w:noProof/>
              <w:color w:val="auto"/>
            </w:rPr>
          </w:pPr>
          <w:hyperlink w:anchor="_Toc114582346" w:history="1">
            <w:r w:rsidR="00731102" w:rsidRPr="002A6B01">
              <w:rPr>
                <w:rStyle w:val="Lienhypertexte"/>
                <w:noProof/>
              </w:rPr>
              <w:t>II.3 – Modalités</w:t>
            </w:r>
            <w:r w:rsidR="00731102">
              <w:rPr>
                <w:noProof/>
                <w:webHidden/>
              </w:rPr>
              <w:tab/>
            </w:r>
            <w:r w:rsidR="00731102">
              <w:rPr>
                <w:noProof/>
                <w:webHidden/>
              </w:rPr>
              <w:fldChar w:fldCharType="begin"/>
            </w:r>
            <w:r w:rsidR="00731102">
              <w:rPr>
                <w:noProof/>
                <w:webHidden/>
              </w:rPr>
              <w:instrText xml:space="preserve"> PAGEREF _Toc114582346 \h </w:instrText>
            </w:r>
            <w:r w:rsidR="00731102">
              <w:rPr>
                <w:noProof/>
                <w:webHidden/>
              </w:rPr>
            </w:r>
            <w:r w:rsidR="00731102">
              <w:rPr>
                <w:noProof/>
                <w:webHidden/>
              </w:rPr>
              <w:fldChar w:fldCharType="separate"/>
            </w:r>
            <w:r w:rsidR="00731102">
              <w:rPr>
                <w:noProof/>
                <w:webHidden/>
              </w:rPr>
              <w:t>7</w:t>
            </w:r>
            <w:r w:rsidR="00731102">
              <w:rPr>
                <w:noProof/>
                <w:webHidden/>
              </w:rPr>
              <w:fldChar w:fldCharType="end"/>
            </w:r>
          </w:hyperlink>
        </w:p>
        <w:p w14:paraId="3F783621" w14:textId="4F7C074E" w:rsidR="00731102" w:rsidRDefault="00794DC7">
          <w:pPr>
            <w:pStyle w:val="TM3"/>
            <w:tabs>
              <w:tab w:val="right" w:leader="dot" w:pos="8499"/>
            </w:tabs>
            <w:rPr>
              <w:rFonts w:asciiTheme="minorHAnsi" w:eastAsiaTheme="minorEastAsia" w:hAnsiTheme="minorHAnsi" w:cstheme="minorBidi"/>
              <w:noProof/>
              <w:color w:val="auto"/>
            </w:rPr>
          </w:pPr>
          <w:hyperlink w:anchor="_Toc114582347" w:history="1">
            <w:r w:rsidR="00731102" w:rsidRPr="002A6B01">
              <w:rPr>
                <w:rStyle w:val="Lienhypertexte"/>
                <w:noProof/>
              </w:rPr>
              <w:t>II.3.1 – Offre de sujets de thèses et sélection des candidats</w:t>
            </w:r>
            <w:r w:rsidR="00731102">
              <w:rPr>
                <w:noProof/>
                <w:webHidden/>
              </w:rPr>
              <w:tab/>
            </w:r>
            <w:r w:rsidR="00731102">
              <w:rPr>
                <w:noProof/>
                <w:webHidden/>
              </w:rPr>
              <w:fldChar w:fldCharType="begin"/>
            </w:r>
            <w:r w:rsidR="00731102">
              <w:rPr>
                <w:noProof/>
                <w:webHidden/>
              </w:rPr>
              <w:instrText xml:space="preserve"> PAGEREF _Toc114582347 \h </w:instrText>
            </w:r>
            <w:r w:rsidR="00731102">
              <w:rPr>
                <w:noProof/>
                <w:webHidden/>
              </w:rPr>
            </w:r>
            <w:r w:rsidR="00731102">
              <w:rPr>
                <w:noProof/>
                <w:webHidden/>
              </w:rPr>
              <w:fldChar w:fldCharType="separate"/>
            </w:r>
            <w:r w:rsidR="00731102">
              <w:rPr>
                <w:noProof/>
                <w:webHidden/>
              </w:rPr>
              <w:t>7</w:t>
            </w:r>
            <w:r w:rsidR="00731102">
              <w:rPr>
                <w:noProof/>
                <w:webHidden/>
              </w:rPr>
              <w:fldChar w:fldCharType="end"/>
            </w:r>
          </w:hyperlink>
        </w:p>
        <w:p w14:paraId="01C17825" w14:textId="4D90004A" w:rsidR="00731102" w:rsidRDefault="00794DC7">
          <w:pPr>
            <w:pStyle w:val="TM3"/>
            <w:tabs>
              <w:tab w:val="right" w:leader="dot" w:pos="8499"/>
            </w:tabs>
            <w:rPr>
              <w:rFonts w:asciiTheme="minorHAnsi" w:eastAsiaTheme="minorEastAsia" w:hAnsiTheme="minorHAnsi" w:cstheme="minorBidi"/>
              <w:noProof/>
              <w:color w:val="auto"/>
            </w:rPr>
          </w:pPr>
          <w:hyperlink w:anchor="_Toc114582348" w:history="1">
            <w:r w:rsidR="00731102" w:rsidRPr="002A6B01">
              <w:rPr>
                <w:rStyle w:val="Lienhypertexte"/>
                <w:noProof/>
              </w:rPr>
              <w:t>II.3.2 – Examen des candidatures</w:t>
            </w:r>
            <w:r w:rsidR="00731102">
              <w:rPr>
                <w:noProof/>
                <w:webHidden/>
              </w:rPr>
              <w:tab/>
            </w:r>
            <w:r w:rsidR="00731102">
              <w:rPr>
                <w:noProof/>
                <w:webHidden/>
              </w:rPr>
              <w:fldChar w:fldCharType="begin"/>
            </w:r>
            <w:r w:rsidR="00731102">
              <w:rPr>
                <w:noProof/>
                <w:webHidden/>
              </w:rPr>
              <w:instrText xml:space="preserve"> PAGEREF _Toc114582348 \h </w:instrText>
            </w:r>
            <w:r w:rsidR="00731102">
              <w:rPr>
                <w:noProof/>
                <w:webHidden/>
              </w:rPr>
            </w:r>
            <w:r w:rsidR="00731102">
              <w:rPr>
                <w:noProof/>
                <w:webHidden/>
              </w:rPr>
              <w:fldChar w:fldCharType="separate"/>
            </w:r>
            <w:r w:rsidR="00731102">
              <w:rPr>
                <w:noProof/>
                <w:webHidden/>
              </w:rPr>
              <w:t>9</w:t>
            </w:r>
            <w:r w:rsidR="00731102">
              <w:rPr>
                <w:noProof/>
                <w:webHidden/>
              </w:rPr>
              <w:fldChar w:fldCharType="end"/>
            </w:r>
          </w:hyperlink>
        </w:p>
        <w:p w14:paraId="762AC2FC" w14:textId="122796BD" w:rsidR="00731102" w:rsidRDefault="00794DC7">
          <w:pPr>
            <w:pStyle w:val="TM3"/>
            <w:tabs>
              <w:tab w:val="right" w:leader="dot" w:pos="8499"/>
            </w:tabs>
            <w:rPr>
              <w:rFonts w:asciiTheme="minorHAnsi" w:eastAsiaTheme="minorEastAsia" w:hAnsiTheme="minorHAnsi" w:cstheme="minorBidi"/>
              <w:noProof/>
              <w:color w:val="auto"/>
            </w:rPr>
          </w:pPr>
          <w:hyperlink w:anchor="_Toc114582349" w:history="1">
            <w:r w:rsidR="00731102" w:rsidRPr="002A6B01">
              <w:rPr>
                <w:rStyle w:val="Lienhypertexte"/>
                <w:noProof/>
              </w:rPr>
              <w:t>II.3.4 – Financement des doctorants</w:t>
            </w:r>
            <w:r w:rsidR="00731102">
              <w:rPr>
                <w:noProof/>
                <w:webHidden/>
              </w:rPr>
              <w:tab/>
            </w:r>
            <w:r w:rsidR="00731102">
              <w:rPr>
                <w:noProof/>
                <w:webHidden/>
              </w:rPr>
              <w:fldChar w:fldCharType="begin"/>
            </w:r>
            <w:r w:rsidR="00731102">
              <w:rPr>
                <w:noProof/>
                <w:webHidden/>
              </w:rPr>
              <w:instrText xml:space="preserve"> PAGEREF _Toc114582349 \h </w:instrText>
            </w:r>
            <w:r w:rsidR="00731102">
              <w:rPr>
                <w:noProof/>
                <w:webHidden/>
              </w:rPr>
            </w:r>
            <w:r w:rsidR="00731102">
              <w:rPr>
                <w:noProof/>
                <w:webHidden/>
              </w:rPr>
              <w:fldChar w:fldCharType="separate"/>
            </w:r>
            <w:r w:rsidR="00731102">
              <w:rPr>
                <w:noProof/>
                <w:webHidden/>
              </w:rPr>
              <w:t>10</w:t>
            </w:r>
            <w:r w:rsidR="00731102">
              <w:rPr>
                <w:noProof/>
                <w:webHidden/>
              </w:rPr>
              <w:fldChar w:fldCharType="end"/>
            </w:r>
          </w:hyperlink>
        </w:p>
        <w:p w14:paraId="61872972" w14:textId="6510F3C7" w:rsidR="00731102" w:rsidRDefault="00794DC7">
          <w:pPr>
            <w:pStyle w:val="TM1"/>
            <w:tabs>
              <w:tab w:val="right" w:leader="dot" w:pos="8499"/>
            </w:tabs>
            <w:rPr>
              <w:rFonts w:asciiTheme="minorHAnsi" w:eastAsiaTheme="minorEastAsia" w:hAnsiTheme="minorHAnsi" w:cstheme="minorBidi"/>
              <w:noProof/>
              <w:color w:val="auto"/>
            </w:rPr>
          </w:pPr>
          <w:hyperlink w:anchor="_Toc114582350" w:history="1">
            <w:r w:rsidR="00731102" w:rsidRPr="002A6B01">
              <w:rPr>
                <w:rStyle w:val="Lienhypertexte"/>
                <w:noProof/>
              </w:rPr>
              <w:t>III – Déroulement du doctorat</w:t>
            </w:r>
            <w:r w:rsidR="00731102">
              <w:rPr>
                <w:noProof/>
                <w:webHidden/>
              </w:rPr>
              <w:tab/>
            </w:r>
            <w:r w:rsidR="00731102">
              <w:rPr>
                <w:noProof/>
                <w:webHidden/>
              </w:rPr>
              <w:fldChar w:fldCharType="begin"/>
            </w:r>
            <w:r w:rsidR="00731102">
              <w:rPr>
                <w:noProof/>
                <w:webHidden/>
              </w:rPr>
              <w:instrText xml:space="preserve"> PAGEREF _Toc114582350 \h </w:instrText>
            </w:r>
            <w:r w:rsidR="00731102">
              <w:rPr>
                <w:noProof/>
                <w:webHidden/>
              </w:rPr>
            </w:r>
            <w:r w:rsidR="00731102">
              <w:rPr>
                <w:noProof/>
                <w:webHidden/>
              </w:rPr>
              <w:fldChar w:fldCharType="separate"/>
            </w:r>
            <w:r w:rsidR="00731102">
              <w:rPr>
                <w:noProof/>
                <w:webHidden/>
              </w:rPr>
              <w:t>11</w:t>
            </w:r>
            <w:r w:rsidR="00731102">
              <w:rPr>
                <w:noProof/>
                <w:webHidden/>
              </w:rPr>
              <w:fldChar w:fldCharType="end"/>
            </w:r>
          </w:hyperlink>
        </w:p>
        <w:p w14:paraId="194DDA8D" w14:textId="5D176905" w:rsidR="00731102" w:rsidRDefault="00794DC7">
          <w:pPr>
            <w:pStyle w:val="TM2"/>
            <w:tabs>
              <w:tab w:val="right" w:leader="dot" w:pos="8499"/>
            </w:tabs>
            <w:rPr>
              <w:rFonts w:asciiTheme="minorHAnsi" w:eastAsiaTheme="minorEastAsia" w:hAnsiTheme="minorHAnsi" w:cstheme="minorBidi"/>
              <w:noProof/>
              <w:color w:val="auto"/>
            </w:rPr>
          </w:pPr>
          <w:hyperlink w:anchor="_Toc114582351" w:history="1">
            <w:r w:rsidR="00731102" w:rsidRPr="002A6B01">
              <w:rPr>
                <w:rStyle w:val="Lienhypertexte"/>
                <w:noProof/>
              </w:rPr>
              <w:t>III.1 – Inscription en doctorat</w:t>
            </w:r>
            <w:r w:rsidR="00731102">
              <w:rPr>
                <w:noProof/>
                <w:webHidden/>
              </w:rPr>
              <w:tab/>
            </w:r>
            <w:r w:rsidR="00731102">
              <w:rPr>
                <w:noProof/>
                <w:webHidden/>
              </w:rPr>
              <w:fldChar w:fldCharType="begin"/>
            </w:r>
            <w:r w:rsidR="00731102">
              <w:rPr>
                <w:noProof/>
                <w:webHidden/>
              </w:rPr>
              <w:instrText xml:space="preserve"> PAGEREF _Toc114582351 \h </w:instrText>
            </w:r>
            <w:r w:rsidR="00731102">
              <w:rPr>
                <w:noProof/>
                <w:webHidden/>
              </w:rPr>
            </w:r>
            <w:r w:rsidR="00731102">
              <w:rPr>
                <w:noProof/>
                <w:webHidden/>
              </w:rPr>
              <w:fldChar w:fldCharType="separate"/>
            </w:r>
            <w:r w:rsidR="00731102">
              <w:rPr>
                <w:noProof/>
                <w:webHidden/>
              </w:rPr>
              <w:t>11</w:t>
            </w:r>
            <w:r w:rsidR="00731102">
              <w:rPr>
                <w:noProof/>
                <w:webHidden/>
              </w:rPr>
              <w:fldChar w:fldCharType="end"/>
            </w:r>
          </w:hyperlink>
        </w:p>
        <w:p w14:paraId="5AC6086C" w14:textId="7082B2FD" w:rsidR="00731102" w:rsidRDefault="00794DC7">
          <w:pPr>
            <w:pStyle w:val="TM2"/>
            <w:tabs>
              <w:tab w:val="right" w:leader="dot" w:pos="8499"/>
            </w:tabs>
            <w:rPr>
              <w:rFonts w:asciiTheme="minorHAnsi" w:eastAsiaTheme="minorEastAsia" w:hAnsiTheme="minorHAnsi" w:cstheme="minorBidi"/>
              <w:noProof/>
              <w:color w:val="auto"/>
            </w:rPr>
          </w:pPr>
          <w:hyperlink w:anchor="_Toc114582352" w:history="1">
            <w:r w:rsidR="00731102" w:rsidRPr="002A6B01">
              <w:rPr>
                <w:rStyle w:val="Lienhypertexte"/>
                <w:noProof/>
              </w:rPr>
              <w:t>III.2 – Durée du doctorat</w:t>
            </w:r>
            <w:r w:rsidR="00731102">
              <w:rPr>
                <w:noProof/>
                <w:webHidden/>
              </w:rPr>
              <w:tab/>
            </w:r>
            <w:r w:rsidR="00731102">
              <w:rPr>
                <w:noProof/>
                <w:webHidden/>
              </w:rPr>
              <w:fldChar w:fldCharType="begin"/>
            </w:r>
            <w:r w:rsidR="00731102">
              <w:rPr>
                <w:noProof/>
                <w:webHidden/>
              </w:rPr>
              <w:instrText xml:space="preserve"> PAGEREF _Toc114582352 \h </w:instrText>
            </w:r>
            <w:r w:rsidR="00731102">
              <w:rPr>
                <w:noProof/>
                <w:webHidden/>
              </w:rPr>
            </w:r>
            <w:r w:rsidR="00731102">
              <w:rPr>
                <w:noProof/>
                <w:webHidden/>
              </w:rPr>
              <w:fldChar w:fldCharType="separate"/>
            </w:r>
            <w:r w:rsidR="00731102">
              <w:rPr>
                <w:noProof/>
                <w:webHidden/>
              </w:rPr>
              <w:t>12</w:t>
            </w:r>
            <w:r w:rsidR="00731102">
              <w:rPr>
                <w:noProof/>
                <w:webHidden/>
              </w:rPr>
              <w:fldChar w:fldCharType="end"/>
            </w:r>
          </w:hyperlink>
        </w:p>
        <w:p w14:paraId="7A3DEFB9" w14:textId="28B6D193" w:rsidR="00731102" w:rsidRDefault="00794DC7">
          <w:pPr>
            <w:pStyle w:val="TM2"/>
            <w:tabs>
              <w:tab w:val="right" w:leader="dot" w:pos="8499"/>
            </w:tabs>
            <w:rPr>
              <w:rFonts w:asciiTheme="minorHAnsi" w:eastAsiaTheme="minorEastAsia" w:hAnsiTheme="minorHAnsi" w:cstheme="minorBidi"/>
              <w:noProof/>
              <w:color w:val="auto"/>
            </w:rPr>
          </w:pPr>
          <w:hyperlink w:anchor="_Toc114582353" w:history="1">
            <w:r w:rsidR="00731102" w:rsidRPr="002A6B01">
              <w:rPr>
                <w:rStyle w:val="Lienhypertexte"/>
                <w:noProof/>
              </w:rPr>
              <w:t>III.3 – Suivi du doctorant</w:t>
            </w:r>
            <w:r w:rsidR="00731102">
              <w:rPr>
                <w:noProof/>
                <w:webHidden/>
              </w:rPr>
              <w:tab/>
            </w:r>
            <w:r w:rsidR="00731102">
              <w:rPr>
                <w:noProof/>
                <w:webHidden/>
              </w:rPr>
              <w:fldChar w:fldCharType="begin"/>
            </w:r>
            <w:r w:rsidR="00731102">
              <w:rPr>
                <w:noProof/>
                <w:webHidden/>
              </w:rPr>
              <w:instrText xml:space="preserve"> PAGEREF _Toc114582353 \h </w:instrText>
            </w:r>
            <w:r w:rsidR="00731102">
              <w:rPr>
                <w:noProof/>
                <w:webHidden/>
              </w:rPr>
            </w:r>
            <w:r w:rsidR="00731102">
              <w:rPr>
                <w:noProof/>
                <w:webHidden/>
              </w:rPr>
              <w:fldChar w:fldCharType="separate"/>
            </w:r>
            <w:r w:rsidR="00731102">
              <w:rPr>
                <w:noProof/>
                <w:webHidden/>
              </w:rPr>
              <w:t>13</w:t>
            </w:r>
            <w:r w:rsidR="00731102">
              <w:rPr>
                <w:noProof/>
                <w:webHidden/>
              </w:rPr>
              <w:fldChar w:fldCharType="end"/>
            </w:r>
          </w:hyperlink>
        </w:p>
        <w:p w14:paraId="352279E7" w14:textId="4F5532AE" w:rsidR="00731102" w:rsidRDefault="00794DC7">
          <w:pPr>
            <w:pStyle w:val="TM2"/>
            <w:tabs>
              <w:tab w:val="right" w:leader="dot" w:pos="8499"/>
            </w:tabs>
            <w:rPr>
              <w:rFonts w:asciiTheme="minorHAnsi" w:eastAsiaTheme="minorEastAsia" w:hAnsiTheme="minorHAnsi" w:cstheme="minorBidi"/>
              <w:noProof/>
              <w:color w:val="auto"/>
            </w:rPr>
          </w:pPr>
          <w:hyperlink w:anchor="_Toc114582354" w:history="1">
            <w:r w:rsidR="00731102" w:rsidRPr="002A6B01">
              <w:rPr>
                <w:rStyle w:val="Lienhypertexte"/>
                <w:noProof/>
              </w:rPr>
              <w:t>III.4 – Validation des Acquis de l’Expérience (VAE)</w:t>
            </w:r>
            <w:r w:rsidR="00731102">
              <w:rPr>
                <w:noProof/>
                <w:webHidden/>
              </w:rPr>
              <w:tab/>
            </w:r>
            <w:r w:rsidR="00731102">
              <w:rPr>
                <w:noProof/>
                <w:webHidden/>
              </w:rPr>
              <w:fldChar w:fldCharType="begin"/>
            </w:r>
            <w:r w:rsidR="00731102">
              <w:rPr>
                <w:noProof/>
                <w:webHidden/>
              </w:rPr>
              <w:instrText xml:space="preserve"> PAGEREF _Toc114582354 \h </w:instrText>
            </w:r>
            <w:r w:rsidR="00731102">
              <w:rPr>
                <w:noProof/>
                <w:webHidden/>
              </w:rPr>
            </w:r>
            <w:r w:rsidR="00731102">
              <w:rPr>
                <w:noProof/>
                <w:webHidden/>
              </w:rPr>
              <w:fldChar w:fldCharType="separate"/>
            </w:r>
            <w:r w:rsidR="00731102">
              <w:rPr>
                <w:noProof/>
                <w:webHidden/>
              </w:rPr>
              <w:t>14</w:t>
            </w:r>
            <w:r w:rsidR="00731102">
              <w:rPr>
                <w:noProof/>
                <w:webHidden/>
              </w:rPr>
              <w:fldChar w:fldCharType="end"/>
            </w:r>
          </w:hyperlink>
        </w:p>
        <w:p w14:paraId="06AB69C4" w14:textId="5B736B44" w:rsidR="00731102" w:rsidRDefault="00794DC7">
          <w:pPr>
            <w:pStyle w:val="TM2"/>
            <w:tabs>
              <w:tab w:val="right" w:leader="dot" w:pos="8499"/>
            </w:tabs>
            <w:rPr>
              <w:rFonts w:asciiTheme="minorHAnsi" w:eastAsiaTheme="minorEastAsia" w:hAnsiTheme="minorHAnsi" w:cstheme="minorBidi"/>
              <w:noProof/>
              <w:color w:val="auto"/>
            </w:rPr>
          </w:pPr>
          <w:hyperlink w:anchor="_Toc114582355" w:history="1">
            <w:r w:rsidR="00731102" w:rsidRPr="002A6B01">
              <w:rPr>
                <w:rStyle w:val="Lienhypertexte"/>
                <w:noProof/>
              </w:rPr>
              <w:t>III.5 – Formations</w:t>
            </w:r>
            <w:r w:rsidR="00731102">
              <w:rPr>
                <w:noProof/>
                <w:webHidden/>
              </w:rPr>
              <w:tab/>
            </w:r>
            <w:r w:rsidR="00731102">
              <w:rPr>
                <w:noProof/>
                <w:webHidden/>
              </w:rPr>
              <w:fldChar w:fldCharType="begin"/>
            </w:r>
            <w:r w:rsidR="00731102">
              <w:rPr>
                <w:noProof/>
                <w:webHidden/>
              </w:rPr>
              <w:instrText xml:space="preserve"> PAGEREF _Toc114582355 \h </w:instrText>
            </w:r>
            <w:r w:rsidR="00731102">
              <w:rPr>
                <w:noProof/>
                <w:webHidden/>
              </w:rPr>
            </w:r>
            <w:r w:rsidR="00731102">
              <w:rPr>
                <w:noProof/>
                <w:webHidden/>
              </w:rPr>
              <w:fldChar w:fldCharType="separate"/>
            </w:r>
            <w:r w:rsidR="00731102">
              <w:rPr>
                <w:noProof/>
                <w:webHidden/>
              </w:rPr>
              <w:t>15</w:t>
            </w:r>
            <w:r w:rsidR="00731102">
              <w:rPr>
                <w:noProof/>
                <w:webHidden/>
              </w:rPr>
              <w:fldChar w:fldCharType="end"/>
            </w:r>
          </w:hyperlink>
        </w:p>
        <w:p w14:paraId="79052551" w14:textId="4C9C03C8" w:rsidR="00731102" w:rsidRDefault="00794DC7">
          <w:pPr>
            <w:pStyle w:val="TM3"/>
            <w:tabs>
              <w:tab w:val="right" w:leader="dot" w:pos="8499"/>
            </w:tabs>
            <w:rPr>
              <w:rFonts w:asciiTheme="minorHAnsi" w:eastAsiaTheme="minorEastAsia" w:hAnsiTheme="minorHAnsi" w:cstheme="minorBidi"/>
              <w:noProof/>
              <w:color w:val="auto"/>
            </w:rPr>
          </w:pPr>
          <w:hyperlink w:anchor="_Toc114582356" w:history="1">
            <w:r w:rsidR="00731102" w:rsidRPr="002A6B01">
              <w:rPr>
                <w:rStyle w:val="Lienhypertexte"/>
                <w:noProof/>
              </w:rPr>
              <w:t>III.5.1 – Programme de formation de l’école doctorale 2MIB</w:t>
            </w:r>
            <w:r w:rsidR="00731102">
              <w:rPr>
                <w:noProof/>
                <w:webHidden/>
              </w:rPr>
              <w:tab/>
            </w:r>
            <w:r w:rsidR="00731102">
              <w:rPr>
                <w:noProof/>
                <w:webHidden/>
              </w:rPr>
              <w:fldChar w:fldCharType="begin"/>
            </w:r>
            <w:r w:rsidR="00731102">
              <w:rPr>
                <w:noProof/>
                <w:webHidden/>
              </w:rPr>
              <w:instrText xml:space="preserve"> PAGEREF _Toc114582356 \h </w:instrText>
            </w:r>
            <w:r w:rsidR="00731102">
              <w:rPr>
                <w:noProof/>
                <w:webHidden/>
              </w:rPr>
            </w:r>
            <w:r w:rsidR="00731102">
              <w:rPr>
                <w:noProof/>
                <w:webHidden/>
              </w:rPr>
              <w:fldChar w:fldCharType="separate"/>
            </w:r>
            <w:r w:rsidR="00731102">
              <w:rPr>
                <w:noProof/>
                <w:webHidden/>
              </w:rPr>
              <w:t>16</w:t>
            </w:r>
            <w:r w:rsidR="00731102">
              <w:rPr>
                <w:noProof/>
                <w:webHidden/>
              </w:rPr>
              <w:fldChar w:fldCharType="end"/>
            </w:r>
          </w:hyperlink>
        </w:p>
        <w:p w14:paraId="55759F91" w14:textId="34964632" w:rsidR="00731102" w:rsidRDefault="00794DC7">
          <w:pPr>
            <w:pStyle w:val="TM3"/>
            <w:tabs>
              <w:tab w:val="right" w:leader="dot" w:pos="8499"/>
            </w:tabs>
            <w:rPr>
              <w:rFonts w:asciiTheme="minorHAnsi" w:eastAsiaTheme="minorEastAsia" w:hAnsiTheme="minorHAnsi" w:cstheme="minorBidi"/>
              <w:noProof/>
              <w:color w:val="auto"/>
            </w:rPr>
          </w:pPr>
          <w:hyperlink w:anchor="_Toc114582357" w:history="1">
            <w:r w:rsidR="00731102" w:rsidRPr="002A6B01">
              <w:rPr>
                <w:rStyle w:val="Lienhypertexte"/>
                <w:noProof/>
              </w:rPr>
              <w:t>III.5.2 – Modalités d’inscription et de validation des modules de formation</w:t>
            </w:r>
            <w:r w:rsidR="00731102">
              <w:rPr>
                <w:noProof/>
                <w:webHidden/>
              </w:rPr>
              <w:tab/>
            </w:r>
            <w:r w:rsidR="00731102">
              <w:rPr>
                <w:noProof/>
                <w:webHidden/>
              </w:rPr>
              <w:fldChar w:fldCharType="begin"/>
            </w:r>
            <w:r w:rsidR="00731102">
              <w:rPr>
                <w:noProof/>
                <w:webHidden/>
              </w:rPr>
              <w:instrText xml:space="preserve"> PAGEREF _Toc114582357 \h </w:instrText>
            </w:r>
            <w:r w:rsidR="00731102">
              <w:rPr>
                <w:noProof/>
                <w:webHidden/>
              </w:rPr>
            </w:r>
            <w:r w:rsidR="00731102">
              <w:rPr>
                <w:noProof/>
                <w:webHidden/>
              </w:rPr>
              <w:fldChar w:fldCharType="separate"/>
            </w:r>
            <w:r w:rsidR="00731102">
              <w:rPr>
                <w:noProof/>
                <w:webHidden/>
              </w:rPr>
              <w:t>17</w:t>
            </w:r>
            <w:r w:rsidR="00731102">
              <w:rPr>
                <w:noProof/>
                <w:webHidden/>
              </w:rPr>
              <w:fldChar w:fldCharType="end"/>
            </w:r>
          </w:hyperlink>
        </w:p>
        <w:p w14:paraId="1C77635B" w14:textId="013732A7" w:rsidR="00731102" w:rsidRDefault="00794DC7">
          <w:pPr>
            <w:pStyle w:val="TM2"/>
            <w:tabs>
              <w:tab w:val="right" w:leader="dot" w:pos="8499"/>
            </w:tabs>
            <w:rPr>
              <w:rFonts w:asciiTheme="minorHAnsi" w:eastAsiaTheme="minorEastAsia" w:hAnsiTheme="minorHAnsi" w:cstheme="minorBidi"/>
              <w:noProof/>
              <w:color w:val="auto"/>
            </w:rPr>
          </w:pPr>
          <w:hyperlink w:anchor="_Toc114582358" w:history="1">
            <w:r w:rsidR="00731102" w:rsidRPr="002A6B01">
              <w:rPr>
                <w:rStyle w:val="Lienhypertexte"/>
                <w:noProof/>
              </w:rPr>
              <w:t>III.6 – Animation de l’école doctorale</w:t>
            </w:r>
            <w:r w:rsidR="00731102">
              <w:rPr>
                <w:noProof/>
                <w:webHidden/>
              </w:rPr>
              <w:tab/>
            </w:r>
            <w:r w:rsidR="00731102">
              <w:rPr>
                <w:noProof/>
                <w:webHidden/>
              </w:rPr>
              <w:fldChar w:fldCharType="begin"/>
            </w:r>
            <w:r w:rsidR="00731102">
              <w:rPr>
                <w:noProof/>
                <w:webHidden/>
              </w:rPr>
              <w:instrText xml:space="preserve"> PAGEREF _Toc114582358 \h </w:instrText>
            </w:r>
            <w:r w:rsidR="00731102">
              <w:rPr>
                <w:noProof/>
                <w:webHidden/>
              </w:rPr>
            </w:r>
            <w:r w:rsidR="00731102">
              <w:rPr>
                <w:noProof/>
                <w:webHidden/>
              </w:rPr>
              <w:fldChar w:fldCharType="separate"/>
            </w:r>
            <w:r w:rsidR="00731102">
              <w:rPr>
                <w:noProof/>
                <w:webHidden/>
              </w:rPr>
              <w:t>17</w:t>
            </w:r>
            <w:r w:rsidR="00731102">
              <w:rPr>
                <w:noProof/>
                <w:webHidden/>
              </w:rPr>
              <w:fldChar w:fldCharType="end"/>
            </w:r>
          </w:hyperlink>
        </w:p>
        <w:p w14:paraId="2B2B6031" w14:textId="364AEE87" w:rsidR="00731102" w:rsidRDefault="00794DC7">
          <w:pPr>
            <w:pStyle w:val="TM1"/>
            <w:tabs>
              <w:tab w:val="right" w:leader="dot" w:pos="8499"/>
            </w:tabs>
            <w:rPr>
              <w:rFonts w:asciiTheme="minorHAnsi" w:eastAsiaTheme="minorEastAsia" w:hAnsiTheme="minorHAnsi" w:cstheme="minorBidi"/>
              <w:noProof/>
              <w:color w:val="auto"/>
            </w:rPr>
          </w:pPr>
          <w:hyperlink w:anchor="_Toc114582359" w:history="1">
            <w:r w:rsidR="00731102" w:rsidRPr="002A6B01">
              <w:rPr>
                <w:rStyle w:val="Lienhypertexte"/>
                <w:noProof/>
              </w:rPr>
              <w:t>IV – Soutenance du doctorat</w:t>
            </w:r>
            <w:r w:rsidR="00731102">
              <w:rPr>
                <w:noProof/>
                <w:webHidden/>
              </w:rPr>
              <w:tab/>
            </w:r>
            <w:r w:rsidR="00731102">
              <w:rPr>
                <w:noProof/>
                <w:webHidden/>
              </w:rPr>
              <w:fldChar w:fldCharType="begin"/>
            </w:r>
            <w:r w:rsidR="00731102">
              <w:rPr>
                <w:noProof/>
                <w:webHidden/>
              </w:rPr>
              <w:instrText xml:space="preserve"> PAGEREF _Toc114582359 \h </w:instrText>
            </w:r>
            <w:r w:rsidR="00731102">
              <w:rPr>
                <w:noProof/>
                <w:webHidden/>
              </w:rPr>
            </w:r>
            <w:r w:rsidR="00731102">
              <w:rPr>
                <w:noProof/>
                <w:webHidden/>
              </w:rPr>
              <w:fldChar w:fldCharType="separate"/>
            </w:r>
            <w:r w:rsidR="00731102">
              <w:rPr>
                <w:noProof/>
                <w:webHidden/>
              </w:rPr>
              <w:t>18</w:t>
            </w:r>
            <w:r w:rsidR="00731102">
              <w:rPr>
                <w:noProof/>
                <w:webHidden/>
              </w:rPr>
              <w:fldChar w:fldCharType="end"/>
            </w:r>
          </w:hyperlink>
        </w:p>
        <w:p w14:paraId="3A16123D" w14:textId="21A8DB4A" w:rsidR="00731102" w:rsidRDefault="00794DC7">
          <w:pPr>
            <w:pStyle w:val="TM1"/>
            <w:tabs>
              <w:tab w:val="right" w:leader="dot" w:pos="8499"/>
            </w:tabs>
            <w:rPr>
              <w:rFonts w:asciiTheme="minorHAnsi" w:eastAsiaTheme="minorEastAsia" w:hAnsiTheme="minorHAnsi" w:cstheme="minorBidi"/>
              <w:noProof/>
              <w:color w:val="auto"/>
            </w:rPr>
          </w:pPr>
          <w:hyperlink w:anchor="_Toc114582360" w:history="1">
            <w:r w:rsidR="00731102" w:rsidRPr="002A6B01">
              <w:rPr>
                <w:rStyle w:val="Lienhypertexte"/>
                <w:noProof/>
              </w:rPr>
              <w:t>V – Devenir des docteurs</w:t>
            </w:r>
            <w:r w:rsidR="00731102">
              <w:rPr>
                <w:noProof/>
                <w:webHidden/>
              </w:rPr>
              <w:tab/>
            </w:r>
            <w:r w:rsidR="00731102">
              <w:rPr>
                <w:noProof/>
                <w:webHidden/>
              </w:rPr>
              <w:fldChar w:fldCharType="begin"/>
            </w:r>
            <w:r w:rsidR="00731102">
              <w:rPr>
                <w:noProof/>
                <w:webHidden/>
              </w:rPr>
              <w:instrText xml:space="preserve"> PAGEREF _Toc114582360 \h </w:instrText>
            </w:r>
            <w:r w:rsidR="00731102">
              <w:rPr>
                <w:noProof/>
                <w:webHidden/>
              </w:rPr>
            </w:r>
            <w:r w:rsidR="00731102">
              <w:rPr>
                <w:noProof/>
                <w:webHidden/>
              </w:rPr>
              <w:fldChar w:fldCharType="separate"/>
            </w:r>
            <w:r w:rsidR="00731102">
              <w:rPr>
                <w:noProof/>
                <w:webHidden/>
              </w:rPr>
              <w:t>19</w:t>
            </w:r>
            <w:r w:rsidR="00731102">
              <w:rPr>
                <w:noProof/>
                <w:webHidden/>
              </w:rPr>
              <w:fldChar w:fldCharType="end"/>
            </w:r>
          </w:hyperlink>
        </w:p>
        <w:p w14:paraId="7BC69136" w14:textId="0EF1C34E" w:rsidR="00731102" w:rsidRDefault="00794DC7">
          <w:pPr>
            <w:pStyle w:val="TM1"/>
            <w:tabs>
              <w:tab w:val="right" w:leader="dot" w:pos="8499"/>
            </w:tabs>
            <w:rPr>
              <w:rFonts w:asciiTheme="minorHAnsi" w:eastAsiaTheme="minorEastAsia" w:hAnsiTheme="minorHAnsi" w:cstheme="minorBidi"/>
              <w:noProof/>
              <w:color w:val="auto"/>
            </w:rPr>
          </w:pPr>
          <w:hyperlink w:anchor="_Toc114582361" w:history="1">
            <w:r w:rsidR="00731102" w:rsidRPr="002A6B01">
              <w:rPr>
                <w:rStyle w:val="Lienhypertexte"/>
                <w:noProof/>
              </w:rPr>
              <w:t>VI – Traitement des demandes de dérogations et des cas particuliers</w:t>
            </w:r>
            <w:r w:rsidR="00731102">
              <w:rPr>
                <w:noProof/>
                <w:webHidden/>
              </w:rPr>
              <w:tab/>
            </w:r>
            <w:r w:rsidR="00731102">
              <w:rPr>
                <w:noProof/>
                <w:webHidden/>
              </w:rPr>
              <w:fldChar w:fldCharType="begin"/>
            </w:r>
            <w:r w:rsidR="00731102">
              <w:rPr>
                <w:noProof/>
                <w:webHidden/>
              </w:rPr>
              <w:instrText xml:space="preserve"> PAGEREF _Toc114582361 \h </w:instrText>
            </w:r>
            <w:r w:rsidR="00731102">
              <w:rPr>
                <w:noProof/>
                <w:webHidden/>
              </w:rPr>
            </w:r>
            <w:r w:rsidR="00731102">
              <w:rPr>
                <w:noProof/>
                <w:webHidden/>
              </w:rPr>
              <w:fldChar w:fldCharType="separate"/>
            </w:r>
            <w:r w:rsidR="00731102">
              <w:rPr>
                <w:noProof/>
                <w:webHidden/>
              </w:rPr>
              <w:t>19</w:t>
            </w:r>
            <w:r w:rsidR="00731102">
              <w:rPr>
                <w:noProof/>
                <w:webHidden/>
              </w:rPr>
              <w:fldChar w:fldCharType="end"/>
            </w:r>
          </w:hyperlink>
        </w:p>
        <w:p w14:paraId="0BBDC9C5" w14:textId="2B51652A" w:rsidR="00731102" w:rsidRDefault="00794DC7">
          <w:pPr>
            <w:pStyle w:val="TM1"/>
            <w:tabs>
              <w:tab w:val="right" w:leader="dot" w:pos="8499"/>
            </w:tabs>
            <w:rPr>
              <w:rFonts w:asciiTheme="minorHAnsi" w:eastAsiaTheme="minorEastAsia" w:hAnsiTheme="minorHAnsi" w:cstheme="minorBidi"/>
              <w:noProof/>
              <w:color w:val="auto"/>
            </w:rPr>
          </w:pPr>
          <w:hyperlink w:anchor="_Toc114582362" w:history="1">
            <w:r w:rsidR="00731102" w:rsidRPr="002A6B01">
              <w:rPr>
                <w:rStyle w:val="Lienhypertexte"/>
                <w:noProof/>
              </w:rPr>
              <w:t>VII – Médiation, traitement des litiges</w:t>
            </w:r>
            <w:r w:rsidR="00731102">
              <w:rPr>
                <w:noProof/>
                <w:webHidden/>
              </w:rPr>
              <w:tab/>
            </w:r>
            <w:r w:rsidR="00731102">
              <w:rPr>
                <w:noProof/>
                <w:webHidden/>
              </w:rPr>
              <w:fldChar w:fldCharType="begin"/>
            </w:r>
            <w:r w:rsidR="00731102">
              <w:rPr>
                <w:noProof/>
                <w:webHidden/>
              </w:rPr>
              <w:instrText xml:space="preserve"> PAGEREF _Toc114582362 \h </w:instrText>
            </w:r>
            <w:r w:rsidR="00731102">
              <w:rPr>
                <w:noProof/>
                <w:webHidden/>
              </w:rPr>
            </w:r>
            <w:r w:rsidR="00731102">
              <w:rPr>
                <w:noProof/>
                <w:webHidden/>
              </w:rPr>
              <w:fldChar w:fldCharType="separate"/>
            </w:r>
            <w:r w:rsidR="00731102">
              <w:rPr>
                <w:noProof/>
                <w:webHidden/>
              </w:rPr>
              <w:t>19</w:t>
            </w:r>
            <w:r w:rsidR="00731102">
              <w:rPr>
                <w:noProof/>
                <w:webHidden/>
              </w:rPr>
              <w:fldChar w:fldCharType="end"/>
            </w:r>
          </w:hyperlink>
        </w:p>
        <w:p w14:paraId="0AF23581" w14:textId="44B8F2F8" w:rsidR="00731102" w:rsidRDefault="00794DC7">
          <w:pPr>
            <w:pStyle w:val="TM1"/>
            <w:tabs>
              <w:tab w:val="right" w:leader="dot" w:pos="8499"/>
            </w:tabs>
            <w:rPr>
              <w:rFonts w:asciiTheme="minorHAnsi" w:eastAsiaTheme="minorEastAsia" w:hAnsiTheme="minorHAnsi" w:cstheme="minorBidi"/>
              <w:noProof/>
              <w:color w:val="auto"/>
            </w:rPr>
          </w:pPr>
          <w:hyperlink w:anchor="_Toc114582363" w:history="1">
            <w:r w:rsidR="00731102" w:rsidRPr="002A6B01">
              <w:rPr>
                <w:rStyle w:val="Lienhypertexte"/>
                <w:noProof/>
              </w:rPr>
              <w:t>VIII – Modalités et date d’entrée en vigueur du règlement intérieur et durée de validité</w:t>
            </w:r>
            <w:r w:rsidR="00731102">
              <w:rPr>
                <w:noProof/>
                <w:webHidden/>
              </w:rPr>
              <w:tab/>
            </w:r>
            <w:r w:rsidR="00731102">
              <w:rPr>
                <w:noProof/>
                <w:webHidden/>
              </w:rPr>
              <w:fldChar w:fldCharType="begin"/>
            </w:r>
            <w:r w:rsidR="00731102">
              <w:rPr>
                <w:noProof/>
                <w:webHidden/>
              </w:rPr>
              <w:instrText xml:space="preserve"> PAGEREF _Toc114582363 \h </w:instrText>
            </w:r>
            <w:r w:rsidR="00731102">
              <w:rPr>
                <w:noProof/>
                <w:webHidden/>
              </w:rPr>
            </w:r>
            <w:r w:rsidR="00731102">
              <w:rPr>
                <w:noProof/>
                <w:webHidden/>
              </w:rPr>
              <w:fldChar w:fldCharType="separate"/>
            </w:r>
            <w:r w:rsidR="00731102">
              <w:rPr>
                <w:noProof/>
                <w:webHidden/>
              </w:rPr>
              <w:t>19</w:t>
            </w:r>
            <w:r w:rsidR="00731102">
              <w:rPr>
                <w:noProof/>
                <w:webHidden/>
              </w:rPr>
              <w:fldChar w:fldCharType="end"/>
            </w:r>
          </w:hyperlink>
        </w:p>
        <w:p w14:paraId="08FB4C6A" w14:textId="51367C16" w:rsidR="00731102" w:rsidRDefault="00794DC7">
          <w:pPr>
            <w:pStyle w:val="TM1"/>
            <w:tabs>
              <w:tab w:val="right" w:leader="dot" w:pos="8499"/>
            </w:tabs>
            <w:rPr>
              <w:rFonts w:asciiTheme="minorHAnsi" w:eastAsiaTheme="minorEastAsia" w:hAnsiTheme="minorHAnsi" w:cstheme="minorBidi"/>
              <w:noProof/>
              <w:color w:val="auto"/>
            </w:rPr>
          </w:pPr>
          <w:hyperlink w:anchor="_Toc114582364" w:history="1">
            <w:r w:rsidR="00731102" w:rsidRPr="002A6B01">
              <w:rPr>
                <w:rStyle w:val="Lienhypertexte"/>
                <w:noProof/>
              </w:rPr>
              <w:t>Dossier de recevabilité</w:t>
            </w:r>
            <w:r w:rsidR="00731102">
              <w:rPr>
                <w:noProof/>
                <w:webHidden/>
              </w:rPr>
              <w:tab/>
            </w:r>
            <w:r w:rsidR="00731102">
              <w:rPr>
                <w:noProof/>
                <w:webHidden/>
              </w:rPr>
              <w:fldChar w:fldCharType="begin"/>
            </w:r>
            <w:r w:rsidR="00731102">
              <w:rPr>
                <w:noProof/>
                <w:webHidden/>
              </w:rPr>
              <w:instrText xml:space="preserve"> PAGEREF _Toc114582364 \h </w:instrText>
            </w:r>
            <w:r w:rsidR="00731102">
              <w:rPr>
                <w:noProof/>
                <w:webHidden/>
              </w:rPr>
            </w:r>
            <w:r w:rsidR="00731102">
              <w:rPr>
                <w:noProof/>
                <w:webHidden/>
              </w:rPr>
              <w:fldChar w:fldCharType="separate"/>
            </w:r>
            <w:r w:rsidR="00731102">
              <w:rPr>
                <w:noProof/>
                <w:webHidden/>
              </w:rPr>
              <w:t>25</w:t>
            </w:r>
            <w:r w:rsidR="00731102">
              <w:rPr>
                <w:noProof/>
                <w:webHidden/>
              </w:rPr>
              <w:fldChar w:fldCharType="end"/>
            </w:r>
          </w:hyperlink>
        </w:p>
        <w:p w14:paraId="61B1069C" w14:textId="10376F52" w:rsidR="00AA6EAB" w:rsidRDefault="00794DC7" w:rsidP="00731102">
          <w:pPr>
            <w:pStyle w:val="TM1"/>
            <w:tabs>
              <w:tab w:val="right" w:leader="dot" w:pos="8499"/>
            </w:tabs>
          </w:pPr>
          <w:hyperlink w:anchor="_Toc114582365" w:history="1">
            <w:r w:rsidR="00731102" w:rsidRPr="002A6B01">
              <w:rPr>
                <w:rStyle w:val="Lienhypertexte"/>
                <w:noProof/>
              </w:rPr>
              <w:t>Dossier VAE</w:t>
            </w:r>
            <w:r w:rsidR="00731102">
              <w:rPr>
                <w:noProof/>
                <w:webHidden/>
              </w:rPr>
              <w:tab/>
            </w:r>
            <w:r w:rsidR="00731102">
              <w:rPr>
                <w:noProof/>
                <w:webHidden/>
              </w:rPr>
              <w:fldChar w:fldCharType="begin"/>
            </w:r>
            <w:r w:rsidR="00731102">
              <w:rPr>
                <w:noProof/>
                <w:webHidden/>
              </w:rPr>
              <w:instrText xml:space="preserve"> PAGEREF _Toc114582365 \h </w:instrText>
            </w:r>
            <w:r w:rsidR="00731102">
              <w:rPr>
                <w:noProof/>
                <w:webHidden/>
              </w:rPr>
            </w:r>
            <w:r w:rsidR="00731102">
              <w:rPr>
                <w:noProof/>
                <w:webHidden/>
              </w:rPr>
              <w:fldChar w:fldCharType="separate"/>
            </w:r>
            <w:r w:rsidR="00731102">
              <w:rPr>
                <w:noProof/>
                <w:webHidden/>
              </w:rPr>
              <w:t>25</w:t>
            </w:r>
            <w:r w:rsidR="00731102">
              <w:rPr>
                <w:noProof/>
                <w:webHidden/>
              </w:rPr>
              <w:fldChar w:fldCharType="end"/>
            </w:r>
          </w:hyperlink>
          <w:r w:rsidR="00BF23F4">
            <w:fldChar w:fldCharType="end"/>
          </w:r>
        </w:p>
      </w:sdtContent>
    </w:sdt>
    <w:p w14:paraId="5F577300" w14:textId="77777777" w:rsidR="00AA6EAB" w:rsidRDefault="00BF23F4" w:rsidP="00170908">
      <w:pPr>
        <w:spacing w:after="435" w:line="328" w:lineRule="auto"/>
        <w:ind w:left="-851" w:right="70" w:firstLine="0"/>
      </w:pPr>
      <w:r>
        <w:t xml:space="preserve"> </w:t>
      </w:r>
    </w:p>
    <w:p w14:paraId="38E3A928" w14:textId="77777777" w:rsidR="00AA6EAB" w:rsidRDefault="00BF23F4" w:rsidP="00170908">
      <w:pPr>
        <w:pStyle w:val="Titre1"/>
        <w:ind w:left="-851" w:firstLine="0"/>
      </w:pPr>
      <w:bookmarkStart w:id="0" w:name="_Toc114582333"/>
      <w:r>
        <w:t>Préambule</w:t>
      </w:r>
      <w:bookmarkEnd w:id="0"/>
      <w:r>
        <w:t xml:space="preserve"> </w:t>
      </w:r>
    </w:p>
    <w:p w14:paraId="10DD3B6D" w14:textId="0136C936" w:rsidR="00AA6EAB" w:rsidRDefault="00BF23F4" w:rsidP="00170908">
      <w:pPr>
        <w:spacing w:after="109"/>
        <w:ind w:left="-851" w:right="70" w:firstLine="0"/>
      </w:pPr>
      <w:r>
        <w:t xml:space="preserve">Pour toutes les dispositions générales relatives au rôle de l’école doctorale et à l’organisation du doctorat, chaque doctorant et chaque directeur de thèse est soumis à la charte des thèses et à l’ensemble des procédures générales de </w:t>
      </w:r>
      <w:r w:rsidR="00391B0A" w:rsidRPr="006351FE">
        <w:t xml:space="preserve">l’Université </w:t>
      </w:r>
      <w:r w:rsidRPr="006351FE">
        <w:t>Paris</w:t>
      </w:r>
      <w:r w:rsidR="00391B0A" w:rsidRPr="006351FE">
        <w:rPr>
          <w:color w:val="FF0000"/>
        </w:rPr>
        <w:t>-</w:t>
      </w:r>
      <w:r w:rsidRPr="006351FE">
        <w:t>Saclay</w:t>
      </w:r>
      <w:r>
        <w:t xml:space="preserve">. </w:t>
      </w:r>
    </w:p>
    <w:p w14:paraId="123D7A8D" w14:textId="77777777" w:rsidR="00AA6EAB" w:rsidRDefault="00BF23F4" w:rsidP="00170908">
      <w:pPr>
        <w:spacing w:after="527"/>
        <w:ind w:left="-851" w:right="70" w:firstLine="0"/>
      </w:pPr>
      <w:r>
        <w:t xml:space="preserve">Le règlement intérieur de l’école doctorale a pour objet de décrire les modalités pratiques de mise en œuvre de ces dispositions et de préciser la politique de l’école doctorale dans les domaines suivants : gouvernance, animation, admission des doctorants, formation et suivi des doctorants, préparation à la poursuite de carrière et à la mobilité professionnelle, etc. Les écoles doctorales peuvent également préciser ou renforcer les règles ou critères définis dans la charte des thèses. Ces règles et critères sont alors explicités dans le règlement intérieur. </w:t>
      </w:r>
    </w:p>
    <w:p w14:paraId="5B931E4E" w14:textId="77777777" w:rsidR="00AA6EAB" w:rsidRDefault="00BF23F4" w:rsidP="00170908">
      <w:pPr>
        <w:pStyle w:val="Titre1"/>
        <w:spacing w:after="347"/>
        <w:ind w:left="-851" w:firstLine="0"/>
      </w:pPr>
      <w:bookmarkStart w:id="1" w:name="_Toc114582334"/>
      <w:r>
        <w:t>I – Gouvernance de l’école doctorale</w:t>
      </w:r>
      <w:bookmarkEnd w:id="1"/>
      <w:r>
        <w:t xml:space="preserve"> </w:t>
      </w:r>
    </w:p>
    <w:p w14:paraId="35FE812F" w14:textId="77777777" w:rsidR="00AA6EAB" w:rsidRDefault="00BF23F4" w:rsidP="00170908">
      <w:pPr>
        <w:pStyle w:val="Titre2"/>
        <w:ind w:left="-851" w:firstLine="0"/>
      </w:pPr>
      <w:bookmarkStart w:id="2" w:name="_Toc114582335"/>
      <w:r>
        <w:t>I.1 – Équipe de direction</w:t>
      </w:r>
      <w:bookmarkEnd w:id="2"/>
      <w:r>
        <w:t xml:space="preserve">  </w:t>
      </w:r>
    </w:p>
    <w:p w14:paraId="7FAEC2A9" w14:textId="77777777" w:rsidR="00AA6EAB" w:rsidRDefault="00BF23F4" w:rsidP="00170908">
      <w:pPr>
        <w:pStyle w:val="Titre3"/>
        <w:ind w:left="-851" w:firstLine="0"/>
      </w:pPr>
      <w:bookmarkStart w:id="3" w:name="_Toc114582336"/>
      <w:r>
        <w:t>Le directeur</w:t>
      </w:r>
      <w:bookmarkEnd w:id="3"/>
      <w:r>
        <w:t xml:space="preserve"> </w:t>
      </w:r>
    </w:p>
    <w:p w14:paraId="6E6EBE62" w14:textId="2DD1C53B" w:rsidR="00AA6EAB" w:rsidRDefault="00BF23F4" w:rsidP="00170908">
      <w:pPr>
        <w:ind w:left="-851" w:right="70" w:firstLine="0"/>
      </w:pPr>
      <w:r>
        <w:t xml:space="preserve">En application de l’article 10 de l’arrêté du 7 août 2006 relatif à la formation doctorale, le directeur de l’école doctorale est désigné d’un commun accord par les chefs des établissements accrédités, après avis du conseil académique de </w:t>
      </w:r>
      <w:r w:rsidRPr="006351FE">
        <w:t>l’</w:t>
      </w:r>
      <w:r w:rsidR="00391B0A" w:rsidRPr="006351FE">
        <w:t>U</w:t>
      </w:r>
      <w:r w:rsidRPr="006351FE">
        <w:t>niversité</w:t>
      </w:r>
      <w:r>
        <w:t xml:space="preserve"> Paris-Saclay, du conseil du collège doctoral et du conseil de l'école doctorale. Il est nommé pour la durée de l’accréditation. Son mandat est renouvelable une fois. Ses missions sont définies à l’article 11 de l’arrêté. </w:t>
      </w:r>
    </w:p>
    <w:p w14:paraId="298AB282" w14:textId="77777777" w:rsidR="00AA6EAB" w:rsidRDefault="00BF23F4" w:rsidP="00170908">
      <w:pPr>
        <w:pStyle w:val="Titre3"/>
        <w:ind w:left="-851" w:firstLine="0"/>
      </w:pPr>
      <w:bookmarkStart w:id="4" w:name="_Toc114582337"/>
      <w:r>
        <w:lastRenderedPageBreak/>
        <w:t>Les directeurs adjoints</w:t>
      </w:r>
      <w:bookmarkEnd w:id="4"/>
      <w:r>
        <w:t xml:space="preserve"> </w:t>
      </w:r>
    </w:p>
    <w:p w14:paraId="48EEF746" w14:textId="3E472DFD" w:rsidR="00AA6EAB" w:rsidRDefault="00BF23F4" w:rsidP="00170908">
      <w:pPr>
        <w:ind w:left="-851" w:right="70" w:firstLine="0"/>
      </w:pPr>
      <w:r>
        <w:t>Les directeurs adjoints de l’école doctorale sont désignés d’un commun accord par les chefs des établissements accrédités, après avis du conseil académique de l’</w:t>
      </w:r>
      <w:r w:rsidR="0003582F">
        <w:t>Université</w:t>
      </w:r>
      <w:r>
        <w:t xml:space="preserve"> Paris-Saclay, du conseil du collège</w:t>
      </w:r>
      <w:r w:rsidR="007B1DFA">
        <w:t xml:space="preserve"> doctoral</w:t>
      </w:r>
      <w:r>
        <w:t xml:space="preserve"> et du conseil de l'école doctorale. Ils sont nommés pour la durée de l’accréditation. Leur mandat est renouvelable une fois. Leurs responsabilités et missions sont de même nature que celles du directeur de l’école doctorale. Ils bénéficient de délégations de signature du directeur de l’école doctorale pour ce qui relève de leur périmètre de responsabilité</w:t>
      </w:r>
      <w:r w:rsidR="007B1DFA">
        <w:t xml:space="preserve"> (dans la mesure où ils sont détenteurs d’une Habilitation à Diriger des Recherches)</w:t>
      </w:r>
      <w:r>
        <w:t xml:space="preserve">. </w:t>
      </w:r>
    </w:p>
    <w:p w14:paraId="12910E4D" w14:textId="10084AA0" w:rsidR="00AA6EAB" w:rsidRDefault="00BF23F4" w:rsidP="00170908">
      <w:pPr>
        <w:pStyle w:val="Titre3"/>
        <w:ind w:left="-851" w:firstLine="0"/>
      </w:pPr>
      <w:bookmarkStart w:id="5" w:name="_Toc114582338"/>
      <w:r>
        <w:t>Les responsables de pôles</w:t>
      </w:r>
      <w:bookmarkEnd w:id="5"/>
    </w:p>
    <w:p w14:paraId="61DE5997" w14:textId="6742FD9C" w:rsidR="00AA6EAB" w:rsidRDefault="00BF23F4" w:rsidP="00170908">
      <w:pPr>
        <w:spacing w:after="111"/>
        <w:ind w:left="-851" w:right="70" w:firstLine="0"/>
      </w:pPr>
      <w:r>
        <w:t xml:space="preserve">L’école doctorale </w:t>
      </w:r>
      <w:r w:rsidR="00170908">
        <w:t>2MIB</w:t>
      </w:r>
      <w:r>
        <w:t xml:space="preserve"> est structurée en trois pôles</w:t>
      </w:r>
      <w:r w:rsidR="006B6716">
        <w:t xml:space="preserve"> : </w:t>
      </w:r>
    </w:p>
    <w:p w14:paraId="2A1FE9D9" w14:textId="77777777" w:rsidR="00AA6EAB" w:rsidRDefault="00097F12" w:rsidP="00170908">
      <w:pPr>
        <w:numPr>
          <w:ilvl w:val="0"/>
          <w:numId w:val="1"/>
        </w:numPr>
        <w:spacing w:after="82"/>
        <w:ind w:left="-851" w:right="70" w:firstLine="0"/>
      </w:pPr>
      <w:r>
        <w:t>Chimie Physique, BioPhysique et Analytique (CPBA)</w:t>
      </w:r>
      <w:r w:rsidR="00BF23F4">
        <w:t xml:space="preserve"> </w:t>
      </w:r>
    </w:p>
    <w:p w14:paraId="255AE434" w14:textId="77777777" w:rsidR="00AA6EAB" w:rsidRDefault="00097F12" w:rsidP="00170908">
      <w:pPr>
        <w:numPr>
          <w:ilvl w:val="0"/>
          <w:numId w:val="1"/>
        </w:numPr>
        <w:spacing w:after="87"/>
        <w:ind w:left="-851" w:right="70" w:firstLine="0"/>
      </w:pPr>
      <w:r>
        <w:t>Chimie Organique et Biomoléculaire (COB)</w:t>
      </w:r>
    </w:p>
    <w:p w14:paraId="2AF1657A" w14:textId="77777777" w:rsidR="00AA6EAB" w:rsidRDefault="004D03A3" w:rsidP="00170908">
      <w:pPr>
        <w:numPr>
          <w:ilvl w:val="0"/>
          <w:numId w:val="1"/>
        </w:numPr>
        <w:spacing w:after="75"/>
        <w:ind w:left="-851" w:right="70" w:firstLine="0"/>
      </w:pPr>
      <w:r>
        <w:t>Chimie Inorganique et Matériaux (CIM)</w:t>
      </w:r>
    </w:p>
    <w:p w14:paraId="09CEB0D9" w14:textId="2A69ADA9" w:rsidR="00AA6EAB" w:rsidRDefault="00BF23F4" w:rsidP="00170908">
      <w:pPr>
        <w:ind w:left="-851" w:right="70" w:firstLine="0"/>
      </w:pPr>
      <w:r>
        <w:t xml:space="preserve">Les responsables des trois pôles sont désignés d’un commun accord par les chefs des établissements accrédités, après avis du conseil de l'école doctorale. Ils sont nommés pour la durée de l’accréditation. Leur mandat est renouvelable une fois. </w:t>
      </w:r>
      <w:r w:rsidR="006B6716">
        <w:t>Au sein de l’ED 2MIB, les responsables de pôles sont également directeurs adjoints.</w:t>
      </w:r>
    </w:p>
    <w:p w14:paraId="596318CC" w14:textId="2923A6C1" w:rsidR="00AA6EAB" w:rsidRDefault="00BF23F4" w:rsidP="00170908">
      <w:pPr>
        <w:pStyle w:val="Titre3"/>
        <w:ind w:left="-851" w:firstLine="0"/>
      </w:pPr>
      <w:bookmarkStart w:id="6" w:name="_Toc114582339"/>
      <w:r>
        <w:t xml:space="preserve">Le </w:t>
      </w:r>
      <w:r w:rsidR="002F5A95">
        <w:t xml:space="preserve">bureau </w:t>
      </w:r>
      <w:r>
        <w:t>exécutif de l’école doctorale</w:t>
      </w:r>
      <w:bookmarkEnd w:id="6"/>
    </w:p>
    <w:p w14:paraId="49BB2B24" w14:textId="7B168985" w:rsidR="00AA6EAB" w:rsidRDefault="00BF23F4" w:rsidP="00170908">
      <w:pPr>
        <w:spacing w:after="109"/>
        <w:ind w:left="-851" w:right="70" w:firstLine="0"/>
      </w:pPr>
      <w:r>
        <w:t xml:space="preserve">Le directeur est assisté d’une équipe constituée en </w:t>
      </w:r>
      <w:r w:rsidR="002F5A95">
        <w:t xml:space="preserve">bureau </w:t>
      </w:r>
      <w:r>
        <w:t>exécutif, composé du directeur, des directeurs adjoints</w:t>
      </w:r>
      <w:r w:rsidR="006351FE">
        <w:t xml:space="preserve">, </w:t>
      </w:r>
      <w:r w:rsidR="004D03A3">
        <w:t>d’éventuels correspondants</w:t>
      </w:r>
      <w:r w:rsidR="002F5A95">
        <w:t xml:space="preserve"> </w:t>
      </w:r>
      <w:r w:rsidR="006351FE" w:rsidRPr="00B72954">
        <w:t>et du personnel administratif</w:t>
      </w:r>
      <w:r w:rsidR="004D03A3">
        <w:t>.</w:t>
      </w:r>
    </w:p>
    <w:p w14:paraId="2C72E689" w14:textId="2AA6B89E" w:rsidR="00AA6EAB" w:rsidRDefault="00BF23F4" w:rsidP="00170908">
      <w:pPr>
        <w:spacing w:after="109"/>
        <w:ind w:left="-851" w:right="70" w:firstLine="0"/>
      </w:pPr>
      <w:r>
        <w:t xml:space="preserve">Le </w:t>
      </w:r>
      <w:r w:rsidR="002F5A95">
        <w:t xml:space="preserve">bureau </w:t>
      </w:r>
      <w:r>
        <w:t xml:space="preserve">met en œuvre la politique scientifique et pédagogique décidée par le conseil de l’école doctorale, la préparation des réunions du conseil de l’école doctorale et l’organisation des opérations d’admission des doctorants. </w:t>
      </w:r>
    </w:p>
    <w:p w14:paraId="4F02E32B" w14:textId="77777777" w:rsidR="00AA6EAB" w:rsidRDefault="00BF23F4" w:rsidP="00170908">
      <w:pPr>
        <w:spacing w:after="92" w:line="259" w:lineRule="auto"/>
        <w:ind w:left="-851" w:firstLine="0"/>
        <w:jc w:val="left"/>
      </w:pPr>
      <w:r>
        <w:t xml:space="preserve"> </w:t>
      </w:r>
    </w:p>
    <w:p w14:paraId="3CD1DAD0" w14:textId="59053E45" w:rsidR="00AA6EAB" w:rsidRDefault="00BF23F4" w:rsidP="00170908">
      <w:pPr>
        <w:spacing w:after="119"/>
        <w:ind w:left="-851" w:right="70" w:firstLine="0"/>
      </w:pPr>
      <w:r>
        <w:t xml:space="preserve">Au </w:t>
      </w:r>
      <w:r w:rsidRPr="006351FE">
        <w:t>1</w:t>
      </w:r>
      <w:r w:rsidR="004D03A3" w:rsidRPr="006351FE">
        <w:t>5</w:t>
      </w:r>
      <w:r>
        <w:t xml:space="preserve"> </w:t>
      </w:r>
      <w:r w:rsidR="004D03A3">
        <w:t>septembre 2022</w:t>
      </w:r>
      <w:r>
        <w:t xml:space="preserve">, le bureau est constitué de : </w:t>
      </w:r>
    </w:p>
    <w:p w14:paraId="59C43082" w14:textId="3149C717" w:rsidR="00AA6EAB" w:rsidRDefault="00BF23F4" w:rsidP="00170908">
      <w:pPr>
        <w:numPr>
          <w:ilvl w:val="0"/>
          <w:numId w:val="2"/>
        </w:numPr>
        <w:spacing w:after="110"/>
        <w:ind w:left="-851" w:right="70" w:firstLine="0"/>
      </w:pPr>
      <w:r>
        <w:rPr>
          <w:b/>
        </w:rPr>
        <w:t>Antoine PALLANDRE</w:t>
      </w:r>
      <w:r>
        <w:t xml:space="preserve"> directeur, </w:t>
      </w:r>
      <w:hyperlink r:id="rId8" w:history="1">
        <w:r w:rsidR="006351FE" w:rsidRPr="006D64F1">
          <w:rPr>
            <w:rStyle w:val="Lienhypertexte"/>
          </w:rPr>
          <w:t>antoine.pallandre@universite-paris-saclay.fr</w:t>
        </w:r>
      </w:hyperlink>
      <w:r w:rsidR="006351FE">
        <w:t xml:space="preserve"> </w:t>
      </w:r>
    </w:p>
    <w:p w14:paraId="5685C7FD" w14:textId="57C110A8" w:rsidR="00AA6EAB" w:rsidRDefault="00BF23F4" w:rsidP="00BF23F4">
      <w:pPr>
        <w:numPr>
          <w:ilvl w:val="0"/>
          <w:numId w:val="2"/>
        </w:numPr>
        <w:spacing w:after="115"/>
        <w:ind w:left="-851" w:right="70" w:firstLine="0"/>
      </w:pPr>
      <w:r>
        <w:rPr>
          <w:b/>
        </w:rPr>
        <w:t>Jérôme MATH</w:t>
      </w:r>
      <w:r w:rsidR="002F5A95" w:rsidRPr="006351FE">
        <w:rPr>
          <w:b/>
          <w:caps/>
        </w:rPr>
        <w:t>É</w:t>
      </w:r>
      <w:r>
        <w:t xml:space="preserve">, directeur adjoint, responsable du pôle </w:t>
      </w:r>
      <w:r w:rsidR="006351FE">
        <w:t>« </w:t>
      </w:r>
      <w:r>
        <w:t>Chimie Physique, BioPhysique et Analytique</w:t>
      </w:r>
      <w:r w:rsidR="002F5A95">
        <w:t> »</w:t>
      </w:r>
      <w:r>
        <w:t xml:space="preserve"> (CPBA), </w:t>
      </w:r>
      <w:hyperlink r:id="rId9" w:history="1">
        <w:r w:rsidR="006351FE" w:rsidRPr="006D64F1">
          <w:rPr>
            <w:rStyle w:val="Lienhypertexte"/>
          </w:rPr>
          <w:t>jerome.mathe@univ-evry.fr</w:t>
        </w:r>
      </w:hyperlink>
      <w:r w:rsidR="006351FE">
        <w:t xml:space="preserve"> </w:t>
      </w:r>
    </w:p>
    <w:p w14:paraId="655609CD" w14:textId="24A8CF01" w:rsidR="00AA6EAB" w:rsidRDefault="00BF23F4" w:rsidP="00170908">
      <w:pPr>
        <w:numPr>
          <w:ilvl w:val="0"/>
          <w:numId w:val="2"/>
        </w:numPr>
        <w:ind w:left="-851" w:right="70" w:firstLine="0"/>
      </w:pPr>
      <w:r>
        <w:rPr>
          <w:b/>
        </w:rPr>
        <w:t>Xavier MOREAU</w:t>
      </w:r>
      <w:r>
        <w:t xml:space="preserve">, directeur adjoint, responsable du pôle </w:t>
      </w:r>
      <w:r w:rsidR="006351FE">
        <w:t>« </w:t>
      </w:r>
      <w:r>
        <w:t>Chimie Organique et Biomoléculaire</w:t>
      </w:r>
      <w:r w:rsidR="002F5A95">
        <w:t> »</w:t>
      </w:r>
      <w:r>
        <w:t xml:space="preserve"> (COB), </w:t>
      </w:r>
      <w:hyperlink r:id="rId10" w:history="1">
        <w:r w:rsidR="006351FE" w:rsidRPr="006D64F1">
          <w:rPr>
            <w:rStyle w:val="Lienhypertexte"/>
          </w:rPr>
          <w:t>xavier.moreau@universite-paris-saclay.fr</w:t>
        </w:r>
      </w:hyperlink>
      <w:r w:rsidR="006351FE">
        <w:t xml:space="preserve"> </w:t>
      </w:r>
    </w:p>
    <w:p w14:paraId="30C2F5F5" w14:textId="74985498" w:rsidR="00BF23F4" w:rsidRDefault="00BF23F4" w:rsidP="00BF23F4">
      <w:pPr>
        <w:numPr>
          <w:ilvl w:val="0"/>
          <w:numId w:val="2"/>
        </w:numPr>
        <w:ind w:left="-851" w:right="70" w:firstLine="0"/>
      </w:pPr>
      <w:r>
        <w:rPr>
          <w:b/>
        </w:rPr>
        <w:t>Claudia DECORSE</w:t>
      </w:r>
      <w:r>
        <w:t xml:space="preserve">, directrice adjointe, responsable du pôle </w:t>
      </w:r>
      <w:r w:rsidR="006351FE">
        <w:t>« </w:t>
      </w:r>
      <w:r>
        <w:t>Chimie Inorganique et Matériaux</w:t>
      </w:r>
      <w:r w:rsidR="002F5A95">
        <w:t> »</w:t>
      </w:r>
      <w:r>
        <w:t xml:space="preserve"> (CIM), </w:t>
      </w:r>
      <w:hyperlink r:id="rId11" w:history="1">
        <w:r w:rsidRPr="00D07899">
          <w:rPr>
            <w:rStyle w:val="Lienhypertexte"/>
          </w:rPr>
          <w:t>claudia.decorse@universite-paris-saclay.fr</w:t>
        </w:r>
      </w:hyperlink>
    </w:p>
    <w:p w14:paraId="426294D7" w14:textId="5C6BE598" w:rsidR="00BF23F4" w:rsidRDefault="00BF23F4" w:rsidP="002321A5">
      <w:pPr>
        <w:numPr>
          <w:ilvl w:val="0"/>
          <w:numId w:val="2"/>
        </w:numPr>
        <w:ind w:left="-851" w:right="70" w:firstLine="0"/>
      </w:pPr>
      <w:r>
        <w:rPr>
          <w:b/>
        </w:rPr>
        <w:lastRenderedPageBreak/>
        <w:t>Isabelle LERAY</w:t>
      </w:r>
      <w:r w:rsidRPr="00BF23F4">
        <w:t>, directrice adjointe, responsable de l’insertion professionnelle et</w:t>
      </w:r>
      <w:r>
        <w:rPr>
          <w:b/>
        </w:rPr>
        <w:t xml:space="preserve"> </w:t>
      </w:r>
      <w:r w:rsidR="006351FE">
        <w:t xml:space="preserve">de </w:t>
      </w:r>
      <w:r>
        <w:t>la mobilité internationale des doctorants</w:t>
      </w:r>
      <w:r w:rsidR="002321A5">
        <w:t xml:space="preserve">, </w:t>
      </w:r>
      <w:hyperlink r:id="rId12" w:history="1">
        <w:r w:rsidR="002321A5" w:rsidRPr="00D07899">
          <w:rPr>
            <w:rStyle w:val="Lienhypertexte"/>
          </w:rPr>
          <w:t>icmleray@ens-paris-saclay.fr</w:t>
        </w:r>
      </w:hyperlink>
    </w:p>
    <w:p w14:paraId="5AF4D7F7" w14:textId="77777777" w:rsidR="002321A5" w:rsidRDefault="002321A5" w:rsidP="0049583E">
      <w:pPr>
        <w:numPr>
          <w:ilvl w:val="0"/>
          <w:numId w:val="2"/>
        </w:numPr>
        <w:ind w:left="-851" w:right="70" w:firstLine="0"/>
      </w:pPr>
      <w:r>
        <w:rPr>
          <w:b/>
        </w:rPr>
        <w:t xml:space="preserve">Eric ELIOT, </w:t>
      </w:r>
      <w:r w:rsidRPr="0049583E">
        <w:t>directeur adjoint, responsable de la formation doctora</w:t>
      </w:r>
      <w:r w:rsidR="0049583E" w:rsidRPr="0049583E">
        <w:t xml:space="preserve">le, </w:t>
      </w:r>
      <w:hyperlink r:id="rId13" w:history="1">
        <w:r w:rsidR="0049583E" w:rsidRPr="00D07899">
          <w:rPr>
            <w:rStyle w:val="Lienhypertexte"/>
          </w:rPr>
          <w:t>eric.eliot@cea.fr</w:t>
        </w:r>
      </w:hyperlink>
    </w:p>
    <w:p w14:paraId="7E0E1317" w14:textId="77777777" w:rsidR="0049583E" w:rsidRDefault="0049583E" w:rsidP="0049583E">
      <w:pPr>
        <w:numPr>
          <w:ilvl w:val="0"/>
          <w:numId w:val="2"/>
        </w:numPr>
        <w:ind w:left="-851" w:right="70" w:firstLine="0"/>
      </w:pPr>
      <w:r>
        <w:rPr>
          <w:b/>
        </w:rPr>
        <w:t xml:space="preserve">Géraldine MASSON, </w:t>
      </w:r>
      <w:r w:rsidRPr="0049583E">
        <w:t xml:space="preserve">correspondante pour le CNRS, </w:t>
      </w:r>
      <w:hyperlink r:id="rId14" w:history="1">
        <w:r w:rsidR="0092652F" w:rsidRPr="00D07899">
          <w:rPr>
            <w:rStyle w:val="Lienhypertexte"/>
          </w:rPr>
          <w:t>geraldine.masson@universite-paris-saclay.fr</w:t>
        </w:r>
      </w:hyperlink>
    </w:p>
    <w:p w14:paraId="7CFF5CED" w14:textId="256F99D6" w:rsidR="0092652F" w:rsidRDefault="0092652F" w:rsidP="00F776D4">
      <w:pPr>
        <w:numPr>
          <w:ilvl w:val="0"/>
          <w:numId w:val="2"/>
        </w:numPr>
        <w:ind w:left="-851" w:right="70" w:firstLine="0"/>
      </w:pPr>
      <w:r>
        <w:rPr>
          <w:b/>
        </w:rPr>
        <w:t>Solène RENAUDON-KLATOVSKY</w:t>
      </w:r>
      <w:r w:rsidR="00F776D4">
        <w:t>, gestionnaire et a</w:t>
      </w:r>
      <w:r>
        <w:t>ssistante de direction de l’école doctorale 2MIB</w:t>
      </w:r>
      <w:r w:rsidR="00F776D4">
        <w:t xml:space="preserve">, </w:t>
      </w:r>
      <w:r w:rsidR="00F776D4" w:rsidRPr="00F776D4">
        <w:t>secretariat_2MIB@universite-paris-saclay.fr</w:t>
      </w:r>
    </w:p>
    <w:p w14:paraId="6B9CEECD" w14:textId="24951D40" w:rsidR="0092652F" w:rsidRDefault="0092652F" w:rsidP="006351FE">
      <w:pPr>
        <w:ind w:left="-851" w:right="70" w:firstLine="0"/>
      </w:pPr>
    </w:p>
    <w:p w14:paraId="7E820E4D" w14:textId="77777777" w:rsidR="00AA6EAB" w:rsidRDefault="00BF23F4" w:rsidP="00170908">
      <w:pPr>
        <w:pStyle w:val="Titre2"/>
        <w:ind w:left="-851" w:firstLine="0"/>
      </w:pPr>
      <w:bookmarkStart w:id="7" w:name="_Toc114582340"/>
      <w:r>
        <w:t>I.2 – Conseil de l’école doctorale</w:t>
      </w:r>
      <w:bookmarkEnd w:id="7"/>
      <w:r>
        <w:t xml:space="preserve"> </w:t>
      </w:r>
    </w:p>
    <w:p w14:paraId="5E6BAC76" w14:textId="77777777" w:rsidR="00AA6EAB" w:rsidRDefault="00BF23F4" w:rsidP="00170908">
      <w:pPr>
        <w:pStyle w:val="Titre3"/>
        <w:ind w:left="-851" w:firstLine="0"/>
      </w:pPr>
      <w:bookmarkStart w:id="8" w:name="_Toc114582341"/>
      <w:r>
        <w:t>Composition</w:t>
      </w:r>
      <w:bookmarkEnd w:id="8"/>
      <w:r>
        <w:t xml:space="preserve"> </w:t>
      </w:r>
    </w:p>
    <w:p w14:paraId="63C41AE2" w14:textId="5CC0F66C" w:rsidR="00AA6EAB" w:rsidRDefault="00BF23F4" w:rsidP="00170908">
      <w:pPr>
        <w:spacing w:after="110"/>
        <w:ind w:left="-851" w:right="70" w:firstLine="0"/>
      </w:pPr>
      <w:r>
        <w:t>La composition du conseil est définie à l’article 12 de l’arrêt</w:t>
      </w:r>
      <w:r w:rsidR="00BF00ED">
        <w:t xml:space="preserve">é du 7 août 2006. Il comporte </w:t>
      </w:r>
      <w:r w:rsidR="00C4536B" w:rsidRPr="006351FE">
        <w:t>2</w:t>
      </w:r>
      <w:r w:rsidR="00C4536B">
        <w:t xml:space="preserve">6 </w:t>
      </w:r>
      <w:r>
        <w:t xml:space="preserve">membres dont la répartition est la suivante : </w:t>
      </w:r>
    </w:p>
    <w:p w14:paraId="75483F24" w14:textId="77777777" w:rsidR="00AA6EAB" w:rsidRDefault="00BF23F4" w:rsidP="00170908">
      <w:pPr>
        <w:numPr>
          <w:ilvl w:val="0"/>
          <w:numId w:val="3"/>
        </w:numPr>
        <w:ind w:left="-851" w:right="70" w:firstLine="0"/>
      </w:pPr>
      <w:r>
        <w:t xml:space="preserve">2 représentants des ingénieurs, techniciens et administratifs, </w:t>
      </w:r>
    </w:p>
    <w:p w14:paraId="6FAB4F9F" w14:textId="5D8AAABC" w:rsidR="00AA6EAB" w:rsidRDefault="00AA0C72" w:rsidP="00170908">
      <w:pPr>
        <w:numPr>
          <w:ilvl w:val="0"/>
          <w:numId w:val="3"/>
        </w:numPr>
        <w:ind w:left="-851" w:right="70" w:firstLine="0"/>
      </w:pPr>
      <w:r>
        <w:t>1</w:t>
      </w:r>
      <w:r w:rsidR="00C4536B">
        <w:t>4</w:t>
      </w:r>
      <w:r w:rsidR="002F5A95">
        <w:t xml:space="preserve"> </w:t>
      </w:r>
      <w:r w:rsidR="00BF23F4">
        <w:t>représentants des établissements-référents, des unités de recherche de l’école doctorale</w:t>
      </w:r>
      <w:r w:rsidR="006351FE">
        <w:t xml:space="preserve"> </w:t>
      </w:r>
      <w:r w:rsidR="00986647">
        <w:t>(</w:t>
      </w:r>
      <w:hyperlink w:anchor="Annexe1" w:history="1">
        <w:r w:rsidR="00986647" w:rsidRPr="00B72954">
          <w:rPr>
            <w:rStyle w:val="Lienhypertexte"/>
          </w:rPr>
          <w:t>voir annexe 1</w:t>
        </w:r>
      </w:hyperlink>
      <w:r w:rsidR="00986647">
        <w:t>)</w:t>
      </w:r>
      <w:r w:rsidR="00BF23F4">
        <w:t xml:space="preserve">, </w:t>
      </w:r>
    </w:p>
    <w:p w14:paraId="1A1A773B" w14:textId="5D8FED27" w:rsidR="00AA6EAB" w:rsidRDefault="00BF00ED" w:rsidP="00170908">
      <w:pPr>
        <w:numPr>
          <w:ilvl w:val="0"/>
          <w:numId w:val="3"/>
        </w:numPr>
        <w:ind w:left="-851" w:right="70" w:firstLine="0"/>
      </w:pPr>
      <w:r>
        <w:t>5</w:t>
      </w:r>
      <w:r w:rsidR="00BF23F4">
        <w:t xml:space="preserve"> doctorants, appartenant à l'école doctorale, élus par leurs pairs</w:t>
      </w:r>
      <w:r w:rsidR="00986647">
        <w:t>,</w:t>
      </w:r>
    </w:p>
    <w:p w14:paraId="045CDEA4" w14:textId="77777777" w:rsidR="00AA6EAB" w:rsidRDefault="00BF00ED" w:rsidP="00170908">
      <w:pPr>
        <w:numPr>
          <w:ilvl w:val="0"/>
          <w:numId w:val="3"/>
        </w:numPr>
        <w:ind w:left="-851" w:right="70" w:firstLine="0"/>
      </w:pPr>
      <w:r>
        <w:t>5</w:t>
      </w:r>
      <w:r w:rsidR="00BF23F4">
        <w:t xml:space="preserve"> personnalités extérieures à l’école doctorale, choisies parmi les personnalités françaises et étrangères compétentes dans les domaines scientifiques couverts par l’ED d'une part, et dans les secteurs industriels et socio-écono</w:t>
      </w:r>
      <w:r>
        <w:t>miques concernés d'autre part.</w:t>
      </w:r>
    </w:p>
    <w:p w14:paraId="79D5E2A3" w14:textId="1808C9C9" w:rsidR="00AA6EAB" w:rsidRDefault="00BF23F4" w:rsidP="00170908">
      <w:pPr>
        <w:spacing w:after="109"/>
        <w:ind w:left="-851" w:right="70" w:firstLine="0"/>
      </w:pPr>
      <w:r>
        <w:t>Les membres du conseil, autres que les doctorants, sont désignés, selon des modalités fixées par le conseil d’administration de l’</w:t>
      </w:r>
      <w:r w:rsidR="0003582F">
        <w:t>Université</w:t>
      </w:r>
      <w:r>
        <w:t xml:space="preserve"> Paris-Saclay sur proposition du conseil de la politique doctorale, et sur la base d’une proposition du conseil de l’école doctorale de l’exercice précédent. Le renouvellement d’un membre du conseil s’opère après </w:t>
      </w:r>
      <w:r w:rsidR="00BF00ED">
        <w:t>un vote</w:t>
      </w:r>
      <w:r>
        <w:t xml:space="preserve"> du conseil de l’ED. </w:t>
      </w:r>
    </w:p>
    <w:p w14:paraId="1D6475BD" w14:textId="77777777" w:rsidR="00AA6EAB" w:rsidRDefault="00BF23F4" w:rsidP="00170908">
      <w:pPr>
        <w:spacing w:after="99" w:line="259" w:lineRule="auto"/>
        <w:ind w:left="-851" w:firstLine="0"/>
        <w:jc w:val="left"/>
      </w:pPr>
      <w:r>
        <w:t xml:space="preserve"> </w:t>
      </w:r>
    </w:p>
    <w:p w14:paraId="32058424" w14:textId="34E2D301" w:rsidR="00AA6EAB" w:rsidRDefault="00BF23F4" w:rsidP="00170908">
      <w:pPr>
        <w:spacing w:after="105"/>
        <w:ind w:left="-851" w:right="70" w:firstLine="0"/>
      </w:pPr>
      <w:r>
        <w:t xml:space="preserve">La composition du conseil de l’école doctorale est détaillée en </w:t>
      </w:r>
      <w:hyperlink w:anchor="Annexe2" w:history="1">
        <w:r w:rsidRPr="00B72954">
          <w:rPr>
            <w:rStyle w:val="Lienhypertexte"/>
          </w:rPr>
          <w:t>annexe 2</w:t>
        </w:r>
      </w:hyperlink>
      <w:r>
        <w:t xml:space="preserve">. </w:t>
      </w:r>
    </w:p>
    <w:p w14:paraId="18AB2090" w14:textId="77777777" w:rsidR="00AA6EAB" w:rsidRDefault="00BF23F4" w:rsidP="00170908">
      <w:pPr>
        <w:spacing w:after="175" w:line="259" w:lineRule="auto"/>
        <w:ind w:left="-851" w:firstLine="0"/>
        <w:jc w:val="left"/>
      </w:pPr>
      <w:r>
        <w:t xml:space="preserve"> </w:t>
      </w:r>
    </w:p>
    <w:p w14:paraId="780CF2BA" w14:textId="77777777" w:rsidR="00AA6EAB" w:rsidRDefault="00BF23F4" w:rsidP="00170908">
      <w:pPr>
        <w:pStyle w:val="Titre3"/>
        <w:ind w:left="-851" w:firstLine="0"/>
      </w:pPr>
      <w:bookmarkStart w:id="9" w:name="_Toc114582342"/>
      <w:r>
        <w:t>Missions</w:t>
      </w:r>
      <w:bookmarkEnd w:id="9"/>
      <w:r>
        <w:t xml:space="preserve"> </w:t>
      </w:r>
    </w:p>
    <w:p w14:paraId="23C8AF2D" w14:textId="78E9C233" w:rsidR="00AA6EAB" w:rsidRDefault="00BF23F4" w:rsidP="00170908">
      <w:pPr>
        <w:spacing w:after="114"/>
        <w:ind w:left="-851" w:right="70" w:firstLine="0"/>
      </w:pPr>
      <w:r>
        <w:t xml:space="preserve">Dans le cadre général de la politique doctorale de l’Université Paris-Saclay, le conseil </w:t>
      </w:r>
      <w:r w:rsidR="0053543F">
        <w:t xml:space="preserve">de l’ED </w:t>
      </w:r>
      <w:r>
        <w:t xml:space="preserve">oriente la politique scientifique et pédagogique de l’école doctorale. </w:t>
      </w:r>
    </w:p>
    <w:p w14:paraId="64F51083" w14:textId="2583F000" w:rsidR="00AA6EAB" w:rsidRDefault="0053543F" w:rsidP="006351FE">
      <w:pPr>
        <w:spacing w:afterLines="40" w:after="96" w:line="247" w:lineRule="auto"/>
        <w:ind w:left="-851" w:right="68" w:firstLine="0"/>
      </w:pPr>
      <w:r>
        <w:t xml:space="preserve">- </w:t>
      </w:r>
      <w:r w:rsidR="00BF23F4">
        <w:t>Il est consulté sur la politique de choix des doctorants et sur ses modalités</w:t>
      </w:r>
    </w:p>
    <w:p w14:paraId="28875027" w14:textId="53DE3BD0" w:rsidR="00AA6EAB" w:rsidRDefault="0053543F" w:rsidP="006351FE">
      <w:pPr>
        <w:spacing w:afterLines="40" w:after="96" w:line="247" w:lineRule="auto"/>
        <w:ind w:left="-851" w:right="68" w:firstLine="0"/>
      </w:pPr>
      <w:r>
        <w:lastRenderedPageBreak/>
        <w:t xml:space="preserve">- </w:t>
      </w:r>
      <w:r w:rsidR="00BF23F4">
        <w:t>Il est consulté sur la politique de sélection des doctorants et sur ses modalités pour les postes faisant l’objet d’un concours dévolu à l’école doctorale</w:t>
      </w:r>
    </w:p>
    <w:p w14:paraId="6A1AA47C" w14:textId="53CEF747" w:rsidR="00AA6EAB" w:rsidRDefault="0053543F" w:rsidP="006351FE">
      <w:pPr>
        <w:spacing w:afterLines="40" w:after="96" w:line="247" w:lineRule="auto"/>
        <w:ind w:left="-851" w:right="68" w:firstLine="0"/>
      </w:pPr>
      <w:r>
        <w:t xml:space="preserve">- </w:t>
      </w:r>
      <w:r w:rsidR="00BF23F4">
        <w:t>Il est consulté pour toute question définie comme relevant de ses compétences dans la charte du doctorat, selon des modalités définies dans la charte du doctorat ou dans le règlement intérieur des études doctorales de l’</w:t>
      </w:r>
      <w:r w:rsidR="0003582F">
        <w:t>Université</w:t>
      </w:r>
      <w:r w:rsidR="00BF23F4">
        <w:t xml:space="preserve"> Paris-Saclay et de l’école doctorale, en particulier </w:t>
      </w:r>
    </w:p>
    <w:p w14:paraId="1B250B5B" w14:textId="06FDE849" w:rsidR="00AA6EAB" w:rsidRDefault="00BF23F4" w:rsidP="006351FE">
      <w:pPr>
        <w:numPr>
          <w:ilvl w:val="0"/>
          <w:numId w:val="4"/>
        </w:numPr>
        <w:spacing w:afterLines="40" w:after="96" w:line="247" w:lineRule="auto"/>
        <w:ind w:left="-851" w:right="68" w:firstLine="0"/>
      </w:pPr>
      <w:r>
        <w:t xml:space="preserve">Il encourage et facilite la mise en place des projets doctoraux dans le </w:t>
      </w:r>
      <w:r w:rsidR="00436716">
        <w:t>périmètre scientifique de l’école doctorale 2MIB</w:t>
      </w:r>
    </w:p>
    <w:p w14:paraId="77316185" w14:textId="25F0E500" w:rsidR="00AA6EAB" w:rsidRDefault="00BF23F4" w:rsidP="006351FE">
      <w:pPr>
        <w:numPr>
          <w:ilvl w:val="0"/>
          <w:numId w:val="4"/>
        </w:numPr>
        <w:spacing w:afterLines="40" w:after="96" w:line="247" w:lineRule="auto"/>
        <w:ind w:left="-851" w:right="68" w:firstLine="0"/>
      </w:pPr>
      <w:r>
        <w:t>Il veille à la qualité scientifique des travaux de recherche doctoraux et des thèses</w:t>
      </w:r>
    </w:p>
    <w:p w14:paraId="3C7725C0" w14:textId="519AF276" w:rsidR="00AA6EAB" w:rsidRDefault="00BF23F4" w:rsidP="006351FE">
      <w:pPr>
        <w:numPr>
          <w:ilvl w:val="0"/>
          <w:numId w:val="4"/>
        </w:numPr>
        <w:spacing w:afterLines="40" w:after="96" w:line="247" w:lineRule="auto"/>
        <w:ind w:left="-851" w:right="68" w:firstLine="0"/>
      </w:pPr>
      <w:r>
        <w:t>Il veille à ce que le déroulement des thèses soit conforme au cadre réglementaire national et à celui fixé par l’université</w:t>
      </w:r>
    </w:p>
    <w:p w14:paraId="41F00919" w14:textId="5474F53C" w:rsidR="00AA6EAB" w:rsidRDefault="00BF23F4" w:rsidP="006351FE">
      <w:pPr>
        <w:numPr>
          <w:ilvl w:val="0"/>
          <w:numId w:val="4"/>
        </w:numPr>
        <w:spacing w:afterLines="40" w:after="96" w:line="247" w:lineRule="auto"/>
        <w:ind w:left="-851" w:right="68" w:firstLine="0"/>
      </w:pPr>
      <w:r>
        <w:t xml:space="preserve">Il met en place les meilleures conditions de formation à la recherche pour les doctorants </w:t>
      </w:r>
      <w:r w:rsidR="00436716">
        <w:t>de l’école doctorale 2MIB</w:t>
      </w:r>
    </w:p>
    <w:p w14:paraId="3099CF76" w14:textId="47E54F0A" w:rsidR="00AA6EAB" w:rsidRDefault="00BF23F4" w:rsidP="006351FE">
      <w:pPr>
        <w:numPr>
          <w:ilvl w:val="0"/>
          <w:numId w:val="4"/>
        </w:numPr>
        <w:spacing w:afterLines="80" w:after="192" w:line="247" w:lineRule="auto"/>
        <w:ind w:left="-851" w:right="68" w:firstLine="0"/>
      </w:pPr>
      <w:r>
        <w:t>Il participe au rayonnement de l’</w:t>
      </w:r>
      <w:r w:rsidR="0003582F">
        <w:t>Université</w:t>
      </w:r>
      <w:r>
        <w:t xml:space="preserve"> Paris-Saclay en organisant des manifestations donnant une visibilité sur les travaux de recherche des doctorants </w:t>
      </w:r>
      <w:r w:rsidR="00436716">
        <w:t>de l’école doctorale 2MIB,</w:t>
      </w:r>
      <w:r>
        <w:t xml:space="preserve"> en </w:t>
      </w:r>
      <w:r w:rsidR="00436716">
        <w:t xml:space="preserve">participant à la </w:t>
      </w:r>
      <w:r>
        <w:t>diffus</w:t>
      </w:r>
      <w:r w:rsidR="00436716">
        <w:t>ion</w:t>
      </w:r>
      <w:r>
        <w:t xml:space="preserve"> et </w:t>
      </w:r>
      <w:r w:rsidR="00436716">
        <w:t>l’</w:t>
      </w:r>
      <w:r>
        <w:t>archiva</w:t>
      </w:r>
      <w:r w:rsidR="00436716">
        <w:t>ge de</w:t>
      </w:r>
      <w:r>
        <w:t xml:space="preserve"> leurs thèses</w:t>
      </w:r>
    </w:p>
    <w:p w14:paraId="2C0D560D" w14:textId="77777777" w:rsidR="0053543F" w:rsidRDefault="00BF23F4" w:rsidP="00170908">
      <w:pPr>
        <w:spacing w:after="109"/>
        <w:ind w:left="-851" w:right="70" w:firstLine="0"/>
      </w:pPr>
      <w:r>
        <w:t xml:space="preserve">Le conseil de l'école doctorale se réunit au moins trois fois par an : </w:t>
      </w:r>
    </w:p>
    <w:p w14:paraId="0B7BBB1A" w14:textId="339C71AE" w:rsidR="0053543F" w:rsidRPr="003B3A49" w:rsidRDefault="006351FE" w:rsidP="006351FE">
      <w:pPr>
        <w:pStyle w:val="Paragraphedeliste"/>
        <w:numPr>
          <w:ilvl w:val="0"/>
          <w:numId w:val="4"/>
        </w:numPr>
        <w:spacing w:before="0" w:after="0"/>
        <w:ind w:left="-851" w:right="68"/>
        <w:rPr>
          <w:rFonts w:ascii="Tahoma" w:hAnsi="Tahoma" w:cs="Tahoma"/>
        </w:rPr>
      </w:pPr>
      <w:r w:rsidRPr="003B3A49">
        <w:rPr>
          <w:rFonts w:ascii="Tahoma" w:hAnsi="Tahoma" w:cs="Tahoma"/>
        </w:rPr>
        <w:t>À</w:t>
      </w:r>
      <w:r w:rsidR="00BF23F4" w:rsidRPr="003B3A49">
        <w:rPr>
          <w:rFonts w:ascii="Tahoma" w:hAnsi="Tahoma" w:cs="Tahoma"/>
        </w:rPr>
        <w:t xml:space="preserve"> l'automne pour faire le bilan de la rentrée universitaire, </w:t>
      </w:r>
    </w:p>
    <w:p w14:paraId="49B15242" w14:textId="599A0F37" w:rsidR="0053543F" w:rsidRPr="003B3A49" w:rsidRDefault="006351FE" w:rsidP="006351FE">
      <w:pPr>
        <w:pStyle w:val="Paragraphedeliste"/>
        <w:numPr>
          <w:ilvl w:val="0"/>
          <w:numId w:val="4"/>
        </w:numPr>
        <w:spacing w:before="0" w:after="0"/>
        <w:ind w:left="-851" w:right="68"/>
        <w:rPr>
          <w:rFonts w:ascii="Tahoma" w:hAnsi="Tahoma" w:cs="Tahoma"/>
        </w:rPr>
      </w:pPr>
      <w:r w:rsidRPr="003B3A49">
        <w:rPr>
          <w:rFonts w:ascii="Tahoma" w:hAnsi="Tahoma" w:cs="Tahoma"/>
        </w:rPr>
        <w:t xml:space="preserve">Au </w:t>
      </w:r>
      <w:r w:rsidR="00BF23F4" w:rsidRPr="003B3A49">
        <w:rPr>
          <w:rFonts w:ascii="Tahoma" w:hAnsi="Tahoma" w:cs="Tahoma"/>
        </w:rPr>
        <w:t>début de l'année civile pour organiser la campagne d'attribution des allocations doctorales ministérielles</w:t>
      </w:r>
      <w:r w:rsidR="005A732E" w:rsidRPr="003B3A49">
        <w:rPr>
          <w:rFonts w:ascii="Tahoma" w:hAnsi="Tahoma" w:cs="Tahoma"/>
        </w:rPr>
        <w:t>,</w:t>
      </w:r>
      <w:r w:rsidR="00BF23F4" w:rsidRPr="003B3A49">
        <w:rPr>
          <w:rFonts w:ascii="Tahoma" w:hAnsi="Tahoma" w:cs="Tahoma"/>
        </w:rPr>
        <w:t xml:space="preserve"> </w:t>
      </w:r>
    </w:p>
    <w:p w14:paraId="17B8B15E" w14:textId="201E4584" w:rsidR="00AA6EAB" w:rsidRPr="003B3A49" w:rsidRDefault="0053543F" w:rsidP="006351FE">
      <w:pPr>
        <w:pStyle w:val="Paragraphedeliste"/>
        <w:numPr>
          <w:ilvl w:val="0"/>
          <w:numId w:val="4"/>
        </w:numPr>
        <w:spacing w:before="0" w:after="109"/>
        <w:ind w:left="-851" w:right="68"/>
        <w:rPr>
          <w:rFonts w:ascii="Tahoma" w:hAnsi="Tahoma" w:cs="Tahoma"/>
        </w:rPr>
      </w:pPr>
      <w:r w:rsidRPr="003B3A49">
        <w:rPr>
          <w:rFonts w:ascii="Tahoma" w:hAnsi="Tahoma" w:cs="Tahoma"/>
        </w:rPr>
        <w:t>A</w:t>
      </w:r>
      <w:r w:rsidR="00BF23F4" w:rsidRPr="003B3A49">
        <w:rPr>
          <w:rFonts w:ascii="Tahoma" w:hAnsi="Tahoma" w:cs="Tahoma"/>
        </w:rPr>
        <w:t xml:space="preserve">u printemps pour </w:t>
      </w:r>
      <w:r w:rsidR="00436716" w:rsidRPr="003B3A49">
        <w:rPr>
          <w:rFonts w:ascii="Tahoma" w:hAnsi="Tahoma" w:cs="Tahoma"/>
        </w:rPr>
        <w:t>communiquer</w:t>
      </w:r>
      <w:r w:rsidR="00BF23F4" w:rsidRPr="003B3A49">
        <w:rPr>
          <w:rFonts w:ascii="Tahoma" w:hAnsi="Tahoma" w:cs="Tahoma"/>
        </w:rPr>
        <w:t xml:space="preserve"> </w:t>
      </w:r>
      <w:r w:rsidR="00436716" w:rsidRPr="003B3A49">
        <w:rPr>
          <w:rFonts w:ascii="Tahoma" w:hAnsi="Tahoma" w:cs="Tahoma"/>
        </w:rPr>
        <w:t>sur l’</w:t>
      </w:r>
      <w:r w:rsidR="00BF23F4" w:rsidRPr="003B3A49">
        <w:rPr>
          <w:rFonts w:ascii="Tahoma" w:hAnsi="Tahoma" w:cs="Tahoma"/>
        </w:rPr>
        <w:t xml:space="preserve">attribution des allocations doctorales ministérielles. </w:t>
      </w:r>
    </w:p>
    <w:p w14:paraId="23793246" w14:textId="00FADC0C" w:rsidR="00AA6EAB" w:rsidRDefault="00BF23F4" w:rsidP="00170908">
      <w:pPr>
        <w:spacing w:after="532"/>
        <w:ind w:left="-851" w:right="70" w:firstLine="0"/>
      </w:pPr>
      <w:r>
        <w:t xml:space="preserve">Des élections sont organisées </w:t>
      </w:r>
      <w:r w:rsidR="00436716">
        <w:t>au début de chaque année civile p</w:t>
      </w:r>
      <w:r>
        <w:t xml:space="preserve">our élire les représentants </w:t>
      </w:r>
      <w:r w:rsidR="005A732E">
        <w:t xml:space="preserve">des </w:t>
      </w:r>
      <w:r>
        <w:t xml:space="preserve">doctorants </w:t>
      </w:r>
      <w:r w:rsidR="005A732E">
        <w:t xml:space="preserve">au </w:t>
      </w:r>
      <w:r>
        <w:t>conseil</w:t>
      </w:r>
      <w:r w:rsidR="005A732E">
        <w:t xml:space="preserve"> de l’ED</w:t>
      </w:r>
      <w:r>
        <w:t xml:space="preserve">. </w:t>
      </w:r>
    </w:p>
    <w:p w14:paraId="7B8A7A13" w14:textId="77777777" w:rsidR="00AA6EAB" w:rsidRDefault="00BF23F4" w:rsidP="00170908">
      <w:pPr>
        <w:pStyle w:val="Titre1"/>
        <w:ind w:left="-851" w:firstLine="0"/>
      </w:pPr>
      <w:bookmarkStart w:id="10" w:name="_Toc114582343"/>
      <w:r>
        <w:t>II – Principes, critères et modalités d’admission des doctorants</w:t>
      </w:r>
      <w:bookmarkEnd w:id="10"/>
      <w:r>
        <w:t xml:space="preserve"> </w:t>
      </w:r>
    </w:p>
    <w:p w14:paraId="0A7A1228" w14:textId="40547721" w:rsidR="00AA6EAB" w:rsidRDefault="00BF23F4" w:rsidP="00170908">
      <w:pPr>
        <w:spacing w:after="411"/>
        <w:ind w:left="-851" w:right="70" w:firstLine="0"/>
      </w:pPr>
      <w:r>
        <w:t xml:space="preserve">En application de l’arrêté du 25 Mai 2016 relatif à la formation doctorale, l’école doctorale </w:t>
      </w:r>
      <w:r w:rsidR="00436716">
        <w:t>2MIB</w:t>
      </w:r>
      <w:r>
        <w:t xml:space="preserve"> met en œuvre une politique d’admission des doctorants fondée sur des critères explicites et publics, selon les principes exprimés dans la charte du doctorat de l’Université Paris-Saclay. La procédure générale d’admission des doctorants est fournie dans le recueil de procédures du collège doctoral de l’</w:t>
      </w:r>
      <w:r w:rsidR="0003582F">
        <w:t>Université</w:t>
      </w:r>
      <w:r>
        <w:t xml:space="preserve"> Paris-Saclay. Les critères et modalités propres à l’école doctorale </w:t>
      </w:r>
      <w:r w:rsidR="00270D44">
        <w:t>2MIB</w:t>
      </w:r>
      <w:r>
        <w:t xml:space="preserve"> sont précisés ci-après.</w:t>
      </w:r>
    </w:p>
    <w:p w14:paraId="081747B3" w14:textId="77777777" w:rsidR="00AA6EAB" w:rsidRDefault="00BF23F4" w:rsidP="00170908">
      <w:pPr>
        <w:pStyle w:val="Titre2"/>
        <w:ind w:left="-851" w:firstLine="0"/>
      </w:pPr>
      <w:bookmarkStart w:id="11" w:name="_Toc114582344"/>
      <w:r>
        <w:t>II.1 – Principes</w:t>
      </w:r>
      <w:bookmarkEnd w:id="11"/>
      <w:r>
        <w:t xml:space="preserve"> </w:t>
      </w:r>
    </w:p>
    <w:p w14:paraId="0026563A" w14:textId="77777777" w:rsidR="00AA6EAB" w:rsidRDefault="00BF23F4" w:rsidP="00170908">
      <w:pPr>
        <w:spacing w:after="109"/>
        <w:ind w:left="-851" w:right="70" w:firstLine="0"/>
      </w:pPr>
      <w:r>
        <w:t xml:space="preserve">L’école doctorale met en œuvre une politique d’admission des doctorants qui vise dans tous les cas à respecter les principes suivants : </w:t>
      </w:r>
    </w:p>
    <w:p w14:paraId="59C6AB63" w14:textId="77777777" w:rsidR="00AA6EAB" w:rsidRDefault="00BF23F4" w:rsidP="00170908">
      <w:pPr>
        <w:numPr>
          <w:ilvl w:val="0"/>
          <w:numId w:val="5"/>
        </w:numPr>
        <w:ind w:left="-851" w:right="177" w:firstLine="0"/>
      </w:pPr>
      <w:r>
        <w:lastRenderedPageBreak/>
        <w:t xml:space="preserve">des critères et procédures explicites et publics, portés à la connaissance des équipes d’accueil, des candidats potentiels au doctorat, des employeurs de docteurs ; </w:t>
      </w:r>
    </w:p>
    <w:p w14:paraId="35A9D746" w14:textId="56644F31" w:rsidR="00AA6EAB" w:rsidRDefault="00BF23F4" w:rsidP="00170908">
      <w:pPr>
        <w:numPr>
          <w:ilvl w:val="0"/>
          <w:numId w:val="5"/>
        </w:numPr>
        <w:ind w:left="-851" w:right="177" w:firstLine="0"/>
      </w:pPr>
      <w:r>
        <w:t xml:space="preserve">un encadrement de cette politique de choix par le conseil de l’école doctorale, en amont (approbation des </w:t>
      </w:r>
      <w:r w:rsidR="005A732E">
        <w:t xml:space="preserve">jurys </w:t>
      </w:r>
      <w:r>
        <w:t xml:space="preserve">de concours, des modalités et des processus) comme en aval (compte-rendu des opérations d’admission) ; </w:t>
      </w:r>
    </w:p>
    <w:p w14:paraId="4FB46648" w14:textId="77777777" w:rsidR="00AA6EAB" w:rsidRDefault="00BF23F4" w:rsidP="00170908">
      <w:pPr>
        <w:numPr>
          <w:ilvl w:val="0"/>
          <w:numId w:val="5"/>
        </w:numPr>
        <w:ind w:left="-851" w:right="177" w:firstLine="0"/>
      </w:pPr>
      <w:r>
        <w:t xml:space="preserve">une prise en compte des capacités d’encadrement des unités ou équipes de recherche ; un encadrement personnalisé du doctorant ; </w:t>
      </w:r>
    </w:p>
    <w:p w14:paraId="56C4A76E" w14:textId="77777777" w:rsidR="00AA6EAB" w:rsidRDefault="00BF23F4" w:rsidP="007868AA">
      <w:pPr>
        <w:numPr>
          <w:ilvl w:val="0"/>
          <w:numId w:val="5"/>
        </w:numPr>
        <w:ind w:left="-851" w:right="70" w:firstLine="0"/>
      </w:pPr>
      <w:r>
        <w:t xml:space="preserve">un recrutement ouvert, encourageant la mobilité des étudiants, en particulier à l’international ; </w:t>
      </w:r>
    </w:p>
    <w:p w14:paraId="5158078B" w14:textId="77777777" w:rsidR="00AA6EAB" w:rsidRDefault="00BF23F4" w:rsidP="00170908">
      <w:pPr>
        <w:numPr>
          <w:ilvl w:val="0"/>
          <w:numId w:val="5"/>
        </w:numPr>
        <w:spacing w:after="411"/>
        <w:ind w:left="-851" w:right="177" w:firstLine="0"/>
      </w:pPr>
      <w:r>
        <w:t xml:space="preserve">un recrutement encourageant le développement de nouveaux domaines et attentif à prendre en compte les perspectives d’insertion professionnelle ou de poursuite de carrière des docteurs. </w:t>
      </w:r>
    </w:p>
    <w:p w14:paraId="39263E82" w14:textId="77777777" w:rsidR="00AA6EAB" w:rsidRDefault="00BF23F4" w:rsidP="00170908">
      <w:pPr>
        <w:pStyle w:val="Titre2"/>
        <w:ind w:left="-851" w:firstLine="0"/>
      </w:pPr>
      <w:bookmarkStart w:id="12" w:name="_Toc114582345"/>
      <w:r>
        <w:t>II.2 – Critères</w:t>
      </w:r>
      <w:bookmarkEnd w:id="12"/>
      <w:r>
        <w:t xml:space="preserve"> </w:t>
      </w:r>
    </w:p>
    <w:p w14:paraId="0B38C0FE" w14:textId="77777777" w:rsidR="00AA6EAB" w:rsidRDefault="00270D44" w:rsidP="00170908">
      <w:pPr>
        <w:spacing w:after="109"/>
        <w:ind w:left="-851" w:right="70" w:firstLine="0"/>
      </w:pPr>
      <w:r>
        <w:t>L’école doctorale 2MIB</w:t>
      </w:r>
      <w:r w:rsidR="00BF23F4">
        <w:t xml:space="preserve"> tient compte pour le choix de tous ses doctorants des critères suivants : </w:t>
      </w:r>
    </w:p>
    <w:p w14:paraId="1B5099DB" w14:textId="613EE384" w:rsidR="00AA6EAB" w:rsidRDefault="00BF23F4" w:rsidP="00170908">
      <w:pPr>
        <w:numPr>
          <w:ilvl w:val="0"/>
          <w:numId w:val="6"/>
        </w:numPr>
        <w:ind w:left="-851" w:right="282" w:firstLine="0"/>
      </w:pPr>
      <w:r>
        <w:t>des résultats obtenus par le candidat en master, des aptitudes du candidat à la recherche telles qu’elles peuvent s’évaluer à partir des périodes de stage de recherche, de l’adéquation entre la formation du candidat et le projet doctoral</w:t>
      </w:r>
      <w:r w:rsidR="005A732E">
        <w:t> ;</w:t>
      </w:r>
      <w:r>
        <w:t xml:space="preserve"> </w:t>
      </w:r>
    </w:p>
    <w:p w14:paraId="7E2B2844" w14:textId="022C6059" w:rsidR="00AA6EAB" w:rsidRDefault="00BF23F4" w:rsidP="00170908">
      <w:pPr>
        <w:numPr>
          <w:ilvl w:val="0"/>
          <w:numId w:val="6"/>
        </w:numPr>
        <w:ind w:left="-851" w:right="282" w:firstLine="0"/>
      </w:pPr>
      <w:r>
        <w:t>de la disponibilité du directeur de thèse</w:t>
      </w:r>
      <w:r w:rsidR="005A732E">
        <w:t>,</w:t>
      </w:r>
      <w:r>
        <w:t xml:space="preserve"> et plus largement de l’ensemble des encadrants du doctorant</w:t>
      </w:r>
      <w:r w:rsidR="005A732E">
        <w:t>,</w:t>
      </w:r>
      <w:r>
        <w:t xml:space="preserve"> pour assurer la direction scientifique du projet doctoral, ainsi que de la disponibilité des moyens nécessaires au bon déroulement du projet</w:t>
      </w:r>
      <w:r w:rsidR="005A732E">
        <w:t> ;</w:t>
      </w:r>
    </w:p>
    <w:p w14:paraId="58B4C45E" w14:textId="77777777" w:rsidR="00AA6EAB" w:rsidRDefault="00BF23F4" w:rsidP="00170908">
      <w:pPr>
        <w:numPr>
          <w:ilvl w:val="0"/>
          <w:numId w:val="6"/>
        </w:numPr>
        <w:ind w:left="-851" w:right="282" w:firstLine="0"/>
      </w:pPr>
      <w:r>
        <w:t xml:space="preserve">du projet professionnel exprimé par le candidat et de sa cohérence avec le projet doctoral.  </w:t>
      </w:r>
    </w:p>
    <w:p w14:paraId="29DE3A2B" w14:textId="77777777" w:rsidR="00AA6EAB" w:rsidRDefault="00BF23F4" w:rsidP="00170908">
      <w:pPr>
        <w:spacing w:after="114"/>
        <w:ind w:left="-851" w:right="70" w:firstLine="0"/>
      </w:pPr>
      <w:r>
        <w:t xml:space="preserve">Le résultat de la mise en œuvre de cette politique de choix des doctorants est présenté annuellement au conseil de l’école doctorale. </w:t>
      </w:r>
    </w:p>
    <w:p w14:paraId="4D6A4C4D" w14:textId="77777777" w:rsidR="00AA6EAB" w:rsidRDefault="00D410B6" w:rsidP="00170908">
      <w:pPr>
        <w:spacing w:after="109"/>
        <w:ind w:left="-851" w:right="285" w:firstLine="0"/>
      </w:pPr>
      <w:r>
        <w:t>U</w:t>
      </w:r>
      <w:r w:rsidR="00BF23F4">
        <w:t xml:space="preserve">n directeur de thèse peut diriger </w:t>
      </w:r>
      <w:r w:rsidR="00BF23F4" w:rsidRPr="00C00682">
        <w:rPr>
          <w:b/>
        </w:rPr>
        <w:t>au maximum</w:t>
      </w:r>
      <w:r w:rsidR="00BF23F4">
        <w:t xml:space="preserve">, pour que soit garantie sa disponibilité, </w:t>
      </w:r>
      <w:r w:rsidR="00BF23F4">
        <w:rPr>
          <w:b/>
        </w:rPr>
        <w:t>cinq doctorants</w:t>
      </w:r>
      <w:r w:rsidR="00BF23F4" w:rsidRPr="00D410B6">
        <w:t>.</w:t>
      </w:r>
      <w:r w:rsidR="00BF23F4">
        <w:rPr>
          <w:b/>
        </w:rPr>
        <w:t xml:space="preserve"> </w:t>
      </w:r>
    </w:p>
    <w:p w14:paraId="01FE0729" w14:textId="6C83BA84" w:rsidR="00AA6EAB" w:rsidRDefault="00BF23F4" w:rsidP="00170908">
      <w:pPr>
        <w:spacing w:after="114"/>
        <w:ind w:left="-851" w:right="284" w:firstLine="0"/>
      </w:pPr>
      <w:r>
        <w:t xml:space="preserve">En cas de situations exceptionnelles, le conseil de l’école doctorale pourra </w:t>
      </w:r>
      <w:r w:rsidR="00D410B6">
        <w:t>présenter</w:t>
      </w:r>
      <w:r>
        <w:t xml:space="preserve"> des </w:t>
      </w:r>
      <w:r w:rsidR="00D410B6">
        <w:t xml:space="preserve">demandes de </w:t>
      </w:r>
      <w:r>
        <w:t>dérogations individuelles après un examen de chaque situation</w:t>
      </w:r>
      <w:r w:rsidR="00D410B6">
        <w:t xml:space="preserve"> à l’Université </w:t>
      </w:r>
      <w:r w:rsidR="005A732E">
        <w:t>Paris-</w:t>
      </w:r>
      <w:r w:rsidR="00D410B6">
        <w:t>Saclay</w:t>
      </w:r>
      <w:r>
        <w:t xml:space="preserve">. Il peut, par exemple, être tenu compte de la disponibilité du directeur de thèse relativement à ses obligations de service, ou des recouvrements de calendrier entre la fin d’une thèse et le début d’une autre. </w:t>
      </w:r>
    </w:p>
    <w:p w14:paraId="0F43807A" w14:textId="1466B26E" w:rsidR="00AA6EAB" w:rsidRDefault="00D410B6" w:rsidP="00FE44A0">
      <w:pPr>
        <w:pStyle w:val="Paragraphedeliste"/>
        <w:ind w:left="-851"/>
      </w:pPr>
      <w:r w:rsidRPr="001A3BA4">
        <w:rPr>
          <w:rFonts w:ascii="Tahoma" w:eastAsia="Tahoma" w:hAnsi="Tahoma" w:cs="Tahoma"/>
          <w:color w:val="000000"/>
          <w:lang w:eastAsia="fr-FR"/>
        </w:rPr>
        <w:t>Dans un premier temps</w:t>
      </w:r>
      <w:r w:rsidR="005A732E">
        <w:rPr>
          <w:rFonts w:ascii="Tahoma" w:eastAsia="Tahoma" w:hAnsi="Tahoma" w:cs="Tahoma"/>
          <w:color w:val="000000"/>
          <w:lang w:eastAsia="fr-FR"/>
        </w:rPr>
        <w:t>,</w:t>
      </w:r>
      <w:r w:rsidRPr="001A3BA4">
        <w:rPr>
          <w:rFonts w:ascii="Tahoma" w:eastAsia="Tahoma" w:hAnsi="Tahoma" w:cs="Tahoma"/>
          <w:color w:val="000000"/>
          <w:lang w:eastAsia="fr-FR"/>
        </w:rPr>
        <w:t xml:space="preserve"> l</w:t>
      </w:r>
      <w:r w:rsidR="00BF23F4" w:rsidRPr="001A3BA4">
        <w:rPr>
          <w:rFonts w:ascii="Tahoma" w:eastAsia="Tahoma" w:hAnsi="Tahoma" w:cs="Tahoma"/>
          <w:color w:val="000000"/>
          <w:lang w:eastAsia="fr-FR"/>
        </w:rPr>
        <w:t>a demande de dérog</w:t>
      </w:r>
      <w:r w:rsidRPr="001A3BA4">
        <w:rPr>
          <w:rFonts w:ascii="Tahoma" w:eastAsia="Tahoma" w:hAnsi="Tahoma" w:cs="Tahoma"/>
          <w:color w:val="000000"/>
          <w:lang w:eastAsia="fr-FR"/>
        </w:rPr>
        <w:t xml:space="preserve">ation devra se faire auprès du </w:t>
      </w:r>
      <w:r w:rsidR="00B977D6">
        <w:rPr>
          <w:rFonts w:ascii="Tahoma" w:eastAsia="Tahoma" w:hAnsi="Tahoma" w:cs="Tahoma"/>
          <w:color w:val="000000"/>
          <w:lang w:eastAsia="fr-FR"/>
        </w:rPr>
        <w:t>bureau exécutif</w:t>
      </w:r>
      <w:r w:rsidR="00B977D6" w:rsidRPr="001A3BA4">
        <w:rPr>
          <w:rFonts w:ascii="Tahoma" w:eastAsia="Tahoma" w:hAnsi="Tahoma" w:cs="Tahoma"/>
          <w:color w:val="000000"/>
          <w:lang w:eastAsia="fr-FR"/>
        </w:rPr>
        <w:t xml:space="preserve"> de l’école doctorale 2MIB </w:t>
      </w:r>
      <w:r w:rsidRPr="001A3BA4">
        <w:rPr>
          <w:rFonts w:ascii="Tahoma" w:eastAsia="Tahoma" w:hAnsi="Tahoma" w:cs="Tahoma"/>
          <w:color w:val="000000"/>
          <w:lang w:eastAsia="fr-FR"/>
        </w:rPr>
        <w:t xml:space="preserve">pour être ensuite </w:t>
      </w:r>
      <w:r w:rsidR="0012402F">
        <w:rPr>
          <w:rFonts w:ascii="Tahoma" w:eastAsia="Tahoma" w:hAnsi="Tahoma" w:cs="Tahoma"/>
          <w:color w:val="000000"/>
          <w:lang w:eastAsia="fr-FR"/>
        </w:rPr>
        <w:t>votée</w:t>
      </w:r>
      <w:r w:rsidR="0012402F" w:rsidRPr="001A3BA4">
        <w:rPr>
          <w:rFonts w:ascii="Tahoma" w:eastAsia="Tahoma" w:hAnsi="Tahoma" w:cs="Tahoma"/>
          <w:color w:val="000000"/>
          <w:lang w:eastAsia="fr-FR"/>
        </w:rPr>
        <w:t xml:space="preserve"> </w:t>
      </w:r>
      <w:r w:rsidRPr="007470ED">
        <w:rPr>
          <w:rFonts w:ascii="Tahoma" w:eastAsia="Tahoma" w:hAnsi="Tahoma" w:cs="Tahoma"/>
          <w:color w:val="000000"/>
          <w:highlight w:val="yellow"/>
          <w:lang w:eastAsia="fr-FR"/>
        </w:rPr>
        <w:t>au conseil</w:t>
      </w:r>
      <w:r w:rsidR="00B977D6" w:rsidRPr="007470ED">
        <w:rPr>
          <w:rFonts w:ascii="Tahoma" w:eastAsia="Tahoma" w:hAnsi="Tahoma" w:cs="Tahoma"/>
          <w:color w:val="000000"/>
          <w:highlight w:val="yellow"/>
          <w:lang w:eastAsia="fr-FR"/>
        </w:rPr>
        <w:t>/</w:t>
      </w:r>
      <w:r w:rsidR="004125C2" w:rsidRPr="007470ED">
        <w:rPr>
          <w:rFonts w:ascii="Tahoma" w:eastAsia="Tahoma" w:hAnsi="Tahoma" w:cs="Tahoma"/>
          <w:color w:val="000000"/>
          <w:highlight w:val="yellow"/>
          <w:lang w:eastAsia="fr-FR"/>
        </w:rPr>
        <w:t xml:space="preserve">par </w:t>
      </w:r>
      <w:r w:rsidR="00B977D6" w:rsidRPr="007470ED">
        <w:rPr>
          <w:rFonts w:ascii="Tahoma" w:eastAsia="Tahoma" w:hAnsi="Tahoma" w:cs="Tahoma"/>
          <w:color w:val="000000"/>
          <w:highlight w:val="yellow"/>
          <w:lang w:eastAsia="fr-FR"/>
        </w:rPr>
        <w:t>celui-ci</w:t>
      </w:r>
      <w:r w:rsidRPr="001A3BA4">
        <w:rPr>
          <w:rFonts w:ascii="Tahoma" w:eastAsia="Tahoma" w:hAnsi="Tahoma" w:cs="Tahoma"/>
          <w:color w:val="000000"/>
          <w:lang w:eastAsia="fr-FR"/>
        </w:rPr>
        <w:t>.</w:t>
      </w:r>
      <w:r w:rsidR="00BF23F4" w:rsidRPr="001A3BA4">
        <w:rPr>
          <w:rFonts w:ascii="Tahoma" w:eastAsia="Tahoma" w:hAnsi="Tahoma" w:cs="Tahoma"/>
          <w:color w:val="000000"/>
          <w:lang w:eastAsia="fr-FR"/>
        </w:rPr>
        <w:t xml:space="preserve"> </w:t>
      </w:r>
      <w:r w:rsidR="00B977D6">
        <w:rPr>
          <w:rFonts w:ascii="Tahoma" w:eastAsia="Tahoma" w:hAnsi="Tahoma" w:cs="Tahoma"/>
          <w:color w:val="000000"/>
          <w:lang w:eastAsia="fr-FR"/>
        </w:rPr>
        <w:t>Il</w:t>
      </w:r>
      <w:r w:rsidR="00BF23F4" w:rsidRPr="001A3BA4">
        <w:rPr>
          <w:rFonts w:ascii="Tahoma" w:eastAsia="Tahoma" w:hAnsi="Tahoma" w:cs="Tahoma"/>
          <w:color w:val="000000"/>
          <w:lang w:eastAsia="fr-FR"/>
        </w:rPr>
        <w:t xml:space="preserve"> émettra un avis favorable, défavorable ou réservé en fonction des situations. Un avis défavorable conduira au rejet du dossier d’encadrement. </w:t>
      </w:r>
      <w:r w:rsidR="00BF23F4" w:rsidRPr="00B977D6">
        <w:rPr>
          <w:rFonts w:ascii="Tahoma" w:eastAsia="Tahoma" w:hAnsi="Tahoma" w:cs="Tahoma"/>
          <w:color w:val="000000"/>
          <w:lang w:eastAsia="fr-FR"/>
        </w:rPr>
        <w:t xml:space="preserve">Un avis réservé nécessitera une prise de décision (rejet ou acceptation </w:t>
      </w:r>
      <w:r w:rsidR="00BF23F4" w:rsidRPr="00B977D6">
        <w:rPr>
          <w:rFonts w:ascii="Tahoma" w:eastAsia="Tahoma" w:hAnsi="Tahoma" w:cs="Tahoma"/>
          <w:color w:val="000000"/>
          <w:lang w:eastAsia="fr-FR"/>
        </w:rPr>
        <w:lastRenderedPageBreak/>
        <w:t>du dossier) après vote du conseil.</w:t>
      </w:r>
      <w:r w:rsidR="00BF23F4" w:rsidRPr="001A3BA4">
        <w:rPr>
          <w:rFonts w:ascii="Tahoma" w:eastAsia="Tahoma" w:hAnsi="Tahoma" w:cs="Tahoma"/>
          <w:color w:val="000000"/>
          <w:lang w:eastAsia="fr-FR"/>
        </w:rPr>
        <w:t xml:space="preserve"> </w:t>
      </w:r>
      <w:r w:rsidRPr="001A3BA4">
        <w:rPr>
          <w:rFonts w:ascii="Tahoma" w:eastAsia="Tahoma" w:hAnsi="Tahoma" w:cs="Tahoma"/>
          <w:color w:val="000000"/>
          <w:lang w:eastAsia="fr-FR"/>
        </w:rPr>
        <w:t>Si l’avis est favorable alors le dossier</w:t>
      </w:r>
      <w:r w:rsidR="005A732E">
        <w:rPr>
          <w:rFonts w:ascii="Tahoma" w:eastAsia="Tahoma" w:hAnsi="Tahoma" w:cs="Tahoma"/>
          <w:color w:val="000000"/>
          <w:lang w:eastAsia="fr-FR"/>
        </w:rPr>
        <w:t>,</w:t>
      </w:r>
      <w:r w:rsidRPr="001A3BA4">
        <w:rPr>
          <w:rFonts w:ascii="Tahoma" w:eastAsia="Tahoma" w:hAnsi="Tahoma" w:cs="Tahoma"/>
          <w:color w:val="000000"/>
          <w:lang w:eastAsia="fr-FR"/>
        </w:rPr>
        <w:t xml:space="preserve"> constitué d’un</w:t>
      </w:r>
      <w:r w:rsidR="001A3BA4" w:rsidRPr="001A3BA4">
        <w:rPr>
          <w:rFonts w:ascii="Tahoma" w:eastAsia="Tahoma" w:hAnsi="Tahoma" w:cs="Tahoma"/>
          <w:color w:val="000000"/>
          <w:lang w:eastAsia="fr-FR"/>
        </w:rPr>
        <w:t>e</w:t>
      </w:r>
      <w:r w:rsidRPr="001A3BA4">
        <w:rPr>
          <w:rFonts w:ascii="Tahoma" w:eastAsia="Tahoma" w:hAnsi="Tahoma" w:cs="Tahoma"/>
          <w:color w:val="000000"/>
          <w:lang w:eastAsia="fr-FR"/>
        </w:rPr>
        <w:t xml:space="preserve"> lettre de l’HDR demandeur et </w:t>
      </w:r>
      <w:r w:rsidR="005A732E">
        <w:rPr>
          <w:rFonts w:ascii="Tahoma" w:eastAsia="Tahoma" w:hAnsi="Tahoma" w:cs="Tahoma"/>
          <w:color w:val="000000"/>
          <w:lang w:eastAsia="fr-FR"/>
        </w:rPr>
        <w:t>d’</w:t>
      </w:r>
      <w:r w:rsidR="001A3BA4" w:rsidRPr="001A3BA4">
        <w:rPr>
          <w:rFonts w:ascii="Tahoma" w:eastAsia="Tahoma" w:hAnsi="Tahoma" w:cs="Tahoma"/>
          <w:color w:val="000000"/>
          <w:lang w:eastAsia="fr-FR"/>
        </w:rPr>
        <w:t>une lettre de son directeur d’unité</w:t>
      </w:r>
      <w:r w:rsidR="005A732E">
        <w:rPr>
          <w:rFonts w:ascii="Tahoma" w:eastAsia="Tahoma" w:hAnsi="Tahoma" w:cs="Tahoma"/>
          <w:color w:val="000000"/>
          <w:lang w:eastAsia="fr-FR"/>
        </w:rPr>
        <w:t>,</w:t>
      </w:r>
      <w:r w:rsidR="001A3BA4" w:rsidRPr="001A3BA4">
        <w:rPr>
          <w:rFonts w:ascii="Tahoma" w:eastAsia="Tahoma" w:hAnsi="Tahoma" w:cs="Tahoma"/>
          <w:color w:val="000000"/>
          <w:lang w:eastAsia="fr-FR"/>
        </w:rPr>
        <w:t xml:space="preserve"> sera </w:t>
      </w:r>
      <w:r w:rsidR="005A732E">
        <w:rPr>
          <w:rFonts w:ascii="Tahoma" w:eastAsia="Tahoma" w:hAnsi="Tahoma" w:cs="Tahoma"/>
          <w:color w:val="000000"/>
          <w:lang w:eastAsia="fr-FR"/>
        </w:rPr>
        <w:t>transmis</w:t>
      </w:r>
      <w:r w:rsidR="001A3BA4" w:rsidRPr="001A3BA4">
        <w:rPr>
          <w:rFonts w:ascii="Tahoma" w:eastAsia="Tahoma" w:hAnsi="Tahoma" w:cs="Tahoma"/>
          <w:color w:val="000000"/>
          <w:lang w:eastAsia="fr-FR"/>
        </w:rPr>
        <w:t xml:space="preserve"> au conseil de </w:t>
      </w:r>
      <w:r w:rsidR="00EC13F0" w:rsidRPr="00C00682">
        <w:rPr>
          <w:rFonts w:ascii="Tahoma" w:eastAsia="Tahoma" w:hAnsi="Tahoma" w:cs="Tahoma"/>
          <w:color w:val="000000"/>
          <w:lang w:eastAsia="fr-FR"/>
        </w:rPr>
        <w:t>la</w:t>
      </w:r>
      <w:r w:rsidR="00EC13F0">
        <w:rPr>
          <w:rFonts w:ascii="Tahoma" w:eastAsia="Tahoma" w:hAnsi="Tahoma" w:cs="Tahoma"/>
          <w:color w:val="000000"/>
          <w:lang w:eastAsia="fr-FR"/>
        </w:rPr>
        <w:t xml:space="preserve"> </w:t>
      </w:r>
      <w:r w:rsidR="001A3BA4" w:rsidRPr="001A3BA4">
        <w:rPr>
          <w:rFonts w:ascii="Tahoma" w:eastAsia="Tahoma" w:hAnsi="Tahoma" w:cs="Tahoma"/>
          <w:color w:val="000000"/>
          <w:lang w:eastAsia="fr-FR"/>
        </w:rPr>
        <w:t>politique doctorale et à la commission de la recherche du conseil académique.</w:t>
      </w:r>
    </w:p>
    <w:p w14:paraId="2BA48587" w14:textId="3917A589" w:rsidR="00AA6EAB" w:rsidRDefault="00BF23F4" w:rsidP="00170908">
      <w:pPr>
        <w:pStyle w:val="Titre2"/>
        <w:ind w:left="-851" w:firstLine="0"/>
      </w:pPr>
      <w:bookmarkStart w:id="13" w:name="_Toc114582346"/>
      <w:r>
        <w:t>II.3 – Modalités</w:t>
      </w:r>
      <w:bookmarkEnd w:id="13"/>
    </w:p>
    <w:p w14:paraId="61A365FE" w14:textId="77777777" w:rsidR="00AA6EAB" w:rsidRDefault="00BF23F4" w:rsidP="00170908">
      <w:pPr>
        <w:pStyle w:val="Titre3"/>
        <w:ind w:left="-851" w:firstLine="0"/>
      </w:pPr>
      <w:bookmarkStart w:id="14" w:name="_Toc114582347"/>
      <w:r>
        <w:t>II.3.1 – Offre de sujets de thèses et sélection des candidats</w:t>
      </w:r>
      <w:bookmarkEnd w:id="14"/>
      <w:r>
        <w:t xml:space="preserve"> </w:t>
      </w:r>
    </w:p>
    <w:p w14:paraId="548CB094" w14:textId="720E4D1B" w:rsidR="00AA6EAB" w:rsidRDefault="00BF23F4" w:rsidP="00170908">
      <w:pPr>
        <w:ind w:left="-851" w:right="70" w:firstLine="0"/>
      </w:pPr>
      <w:r>
        <w:t>Le dépôt d'un projet doctoral est conditionné par le fait que le déposant soit titulaire de l'HDR ou d’une autorisation à diriger une thèse sans HDR accordée par la commission de la recherche du conseil académique de l’</w:t>
      </w:r>
      <w:r w:rsidR="0003582F">
        <w:t>Université</w:t>
      </w:r>
      <w:r>
        <w:t xml:space="preserve"> Paris-Saclay. Le projet doctoral doit être validé par le directeur d'unité. </w:t>
      </w:r>
    </w:p>
    <w:p w14:paraId="345F041E" w14:textId="77777777" w:rsidR="00AA6EAB" w:rsidRDefault="00BF23F4" w:rsidP="00170908">
      <w:pPr>
        <w:ind w:left="-851" w:right="70" w:firstLine="0"/>
      </w:pPr>
      <w:r>
        <w:t xml:space="preserve">Dans le cadre du dépôt d’un sujet (via l’outil ADUM), le projet doctoral doit préciser : </w:t>
      </w:r>
    </w:p>
    <w:p w14:paraId="3C2DD162" w14:textId="77777777" w:rsidR="00AA6EAB" w:rsidRDefault="00BF23F4" w:rsidP="00170908">
      <w:pPr>
        <w:numPr>
          <w:ilvl w:val="0"/>
          <w:numId w:val="7"/>
        </w:numPr>
        <w:spacing w:after="27"/>
        <w:ind w:left="-851" w:right="70" w:firstLine="0"/>
      </w:pPr>
      <w:r>
        <w:t xml:space="preserve">les éléments essentiels de l’état actuel des connaissances dans le domaine concerné ; </w:t>
      </w:r>
    </w:p>
    <w:p w14:paraId="44C67850" w14:textId="71604A0B" w:rsidR="00AA6EAB" w:rsidRDefault="00BF23F4" w:rsidP="00170908">
      <w:pPr>
        <w:numPr>
          <w:ilvl w:val="0"/>
          <w:numId w:val="7"/>
        </w:numPr>
        <w:spacing w:after="27"/>
        <w:ind w:left="-851" w:right="70" w:firstLine="0"/>
      </w:pPr>
      <w:r>
        <w:t xml:space="preserve">les objectifs scientifiques du projet avec les avancées scientifiques </w:t>
      </w:r>
      <w:r w:rsidR="001A3BA4">
        <w:t>attendues</w:t>
      </w:r>
      <w:r w:rsidR="00EC13F0">
        <w:t> </w:t>
      </w:r>
      <w:r w:rsidR="00EC13F0" w:rsidRPr="00FE44A0">
        <w:t>;</w:t>
      </w:r>
      <w:r w:rsidR="001A3BA4">
        <w:t xml:space="preserve"> les étapes du proje</w:t>
      </w:r>
      <w:r w:rsidR="001A3BA4" w:rsidRPr="00FE44A0">
        <w:t>t</w:t>
      </w:r>
      <w:r w:rsidR="00EC13F0" w:rsidRPr="00FE44A0">
        <w:t xml:space="preserve"> </w:t>
      </w:r>
      <w:r w:rsidRPr="00FE44A0">
        <w:t>;</w:t>
      </w:r>
      <w:r>
        <w:t xml:space="preserve"> </w:t>
      </w:r>
    </w:p>
    <w:p w14:paraId="0D027B7E" w14:textId="77777777" w:rsidR="00AA6EAB" w:rsidRDefault="00BF23F4" w:rsidP="00170908">
      <w:pPr>
        <w:numPr>
          <w:ilvl w:val="0"/>
          <w:numId w:val="7"/>
        </w:numPr>
        <w:spacing w:after="27"/>
        <w:ind w:left="-851" w:right="70" w:firstLine="0"/>
      </w:pPr>
      <w:r>
        <w:t xml:space="preserve">les outils et méthodes à mettre en œuvre et les coopérations scientifiques extérieures éventuelles à envisager ; </w:t>
      </w:r>
    </w:p>
    <w:p w14:paraId="33484FDD" w14:textId="77777777" w:rsidR="00AA6EAB" w:rsidRDefault="00BF23F4" w:rsidP="00170908">
      <w:pPr>
        <w:numPr>
          <w:ilvl w:val="0"/>
          <w:numId w:val="7"/>
        </w:numPr>
        <w:spacing w:after="11"/>
        <w:ind w:left="-851" w:right="70" w:firstLine="0"/>
      </w:pPr>
      <w:r>
        <w:t xml:space="preserve">les possibilités d’ouverture internationale offertes au doctorant ; </w:t>
      </w:r>
    </w:p>
    <w:p w14:paraId="782CA8E0" w14:textId="77777777" w:rsidR="00AA6EAB" w:rsidRDefault="00BF23F4" w:rsidP="00170908">
      <w:pPr>
        <w:numPr>
          <w:ilvl w:val="0"/>
          <w:numId w:val="7"/>
        </w:numPr>
        <w:spacing w:after="26"/>
        <w:ind w:left="-851" w:right="70" w:firstLine="0"/>
      </w:pPr>
      <w:r>
        <w:t xml:space="preserve">les conditions scientifiques, matérielles et financières réunies pour garantir le bon déroulement du projet doctoral, et en particulier les conditions de financement du doctorant ; </w:t>
      </w:r>
    </w:p>
    <w:p w14:paraId="6457802D" w14:textId="77777777" w:rsidR="00AA6EAB" w:rsidRDefault="00BF23F4" w:rsidP="00170908">
      <w:pPr>
        <w:numPr>
          <w:ilvl w:val="0"/>
          <w:numId w:val="7"/>
        </w:numPr>
        <w:spacing w:after="27"/>
        <w:ind w:left="-851" w:right="70" w:firstLine="0"/>
      </w:pPr>
      <w:r>
        <w:t xml:space="preserve">pour un projet de doctorat à temps partiel, le temps hebdomadaire que le doctorant pourra consacrer à ses travaux de recherche ; </w:t>
      </w:r>
    </w:p>
    <w:p w14:paraId="0BDD2048" w14:textId="59E2B7A5" w:rsidR="00AA6EAB" w:rsidRDefault="00BF23F4" w:rsidP="00170908">
      <w:pPr>
        <w:numPr>
          <w:ilvl w:val="0"/>
          <w:numId w:val="7"/>
        </w:numPr>
        <w:spacing w:after="222"/>
        <w:ind w:left="-851" w:right="70" w:firstLine="0"/>
      </w:pPr>
      <w:r>
        <w:t>les compétences disciplinaires et transférables qui pourront être acquises au cours du doctorat et qui pourront être valorisées lors de l’insertion professionnelle</w:t>
      </w:r>
      <w:r w:rsidR="00F1182D">
        <w:t xml:space="preserve"> ou de la poursuite de carrièr</w:t>
      </w:r>
      <w:r w:rsidR="00F1182D" w:rsidRPr="00FE44A0">
        <w:t>e</w:t>
      </w:r>
      <w:r w:rsidR="00EC13F0" w:rsidRPr="00FE44A0">
        <w:t xml:space="preserve"> </w:t>
      </w:r>
      <w:r w:rsidRPr="00FE44A0">
        <w:t>;</w:t>
      </w:r>
      <w:r>
        <w:t xml:space="preserve"> les perspectives d’insertion professionnelle ou de </w:t>
      </w:r>
      <w:r w:rsidRPr="00FE44A0">
        <w:t xml:space="preserve">poursuite de carrière </w:t>
      </w:r>
      <w:r w:rsidR="00C40F00" w:rsidRPr="00FE44A0">
        <w:t xml:space="preserve">dans le </w:t>
      </w:r>
      <w:r w:rsidRPr="00FE44A0">
        <w:t>projet</w:t>
      </w:r>
      <w:r>
        <w:t xml:space="preserve">. </w:t>
      </w:r>
    </w:p>
    <w:p w14:paraId="299C6A2C" w14:textId="77777777" w:rsidR="00EC13F0" w:rsidRPr="007F124E" w:rsidRDefault="00BF23F4" w:rsidP="00170908">
      <w:pPr>
        <w:ind w:left="-851" w:right="70" w:firstLine="0"/>
      </w:pPr>
      <w:r>
        <w:t xml:space="preserve">En pratique, les deux éléments principaux qui conditionnent la réalisation effective du projet </w:t>
      </w:r>
      <w:r w:rsidRPr="00B977D6">
        <w:t>doctoral sont</w:t>
      </w:r>
      <w:r w:rsidR="00EC13F0" w:rsidRPr="00B977D6">
        <w:t> :</w:t>
      </w:r>
      <w:r w:rsidRPr="00B977D6">
        <w:t xml:space="preserve"> </w:t>
      </w:r>
    </w:p>
    <w:p w14:paraId="6358252D" w14:textId="12FD7AAA" w:rsidR="00EC13F0" w:rsidRPr="00B977D6" w:rsidRDefault="00EC13F0" w:rsidP="0011269F">
      <w:pPr>
        <w:pStyle w:val="Paragraphedeliste"/>
        <w:numPr>
          <w:ilvl w:val="0"/>
          <w:numId w:val="6"/>
        </w:numPr>
        <w:ind w:left="-851" w:right="70"/>
        <w:rPr>
          <w:rFonts w:ascii="Tahoma" w:hAnsi="Tahoma" w:cs="Tahoma"/>
        </w:rPr>
      </w:pPr>
      <w:r w:rsidRPr="00B977D6">
        <w:rPr>
          <w:rFonts w:ascii="Tahoma" w:hAnsi="Tahoma" w:cs="Tahoma"/>
        </w:rPr>
        <w:t xml:space="preserve">D'une </w:t>
      </w:r>
      <w:r w:rsidR="00BF23F4" w:rsidRPr="00B977D6">
        <w:rPr>
          <w:rFonts w:ascii="Tahoma" w:hAnsi="Tahoma" w:cs="Tahoma"/>
        </w:rPr>
        <w:t>part</w:t>
      </w:r>
      <w:r w:rsidRPr="00B977D6">
        <w:rPr>
          <w:rFonts w:ascii="Tahoma" w:hAnsi="Tahoma" w:cs="Tahoma"/>
        </w:rPr>
        <w:t>,</w:t>
      </w:r>
      <w:r w:rsidR="00BF23F4" w:rsidRPr="00B977D6">
        <w:rPr>
          <w:rFonts w:ascii="Tahoma" w:hAnsi="Tahoma" w:cs="Tahoma"/>
        </w:rPr>
        <w:t xml:space="preserve"> l'obtention d'un financement pour 3 ans</w:t>
      </w:r>
      <w:r w:rsidRPr="00B977D6">
        <w:rPr>
          <w:rFonts w:ascii="Tahoma" w:hAnsi="Tahoma" w:cs="Tahoma"/>
        </w:rPr>
        <w:t>,</w:t>
      </w:r>
      <w:r w:rsidR="00BF23F4" w:rsidRPr="00B977D6">
        <w:rPr>
          <w:rFonts w:ascii="Tahoma" w:hAnsi="Tahoma" w:cs="Tahoma"/>
        </w:rPr>
        <w:t xml:space="preserve"> </w:t>
      </w:r>
    </w:p>
    <w:p w14:paraId="0918FBF9" w14:textId="29F74746" w:rsidR="00EC13F0" w:rsidRPr="00B977D6" w:rsidRDefault="00EC13F0" w:rsidP="0011269F">
      <w:pPr>
        <w:pStyle w:val="Paragraphedeliste"/>
        <w:numPr>
          <w:ilvl w:val="0"/>
          <w:numId w:val="6"/>
        </w:numPr>
        <w:ind w:left="-851" w:right="70"/>
        <w:rPr>
          <w:rFonts w:ascii="Tahoma" w:hAnsi="Tahoma" w:cs="Tahoma"/>
        </w:rPr>
      </w:pPr>
      <w:r w:rsidRPr="00B977D6">
        <w:rPr>
          <w:rFonts w:ascii="Tahoma" w:hAnsi="Tahoma" w:cs="Tahoma"/>
        </w:rPr>
        <w:t>D</w:t>
      </w:r>
      <w:r w:rsidR="00BF23F4" w:rsidRPr="00B977D6">
        <w:rPr>
          <w:rFonts w:ascii="Tahoma" w:hAnsi="Tahoma" w:cs="Tahoma"/>
        </w:rPr>
        <w:t>’autre part</w:t>
      </w:r>
      <w:r w:rsidRPr="00B977D6">
        <w:rPr>
          <w:rFonts w:ascii="Tahoma" w:hAnsi="Tahoma" w:cs="Tahoma"/>
        </w:rPr>
        <w:t>,</w:t>
      </w:r>
      <w:r w:rsidR="00BF23F4" w:rsidRPr="00B977D6">
        <w:rPr>
          <w:rFonts w:ascii="Tahoma" w:hAnsi="Tahoma" w:cs="Tahoma"/>
        </w:rPr>
        <w:t xml:space="preserve"> l'identification d'un(e) candidat(e) de bon niveau désirant s'engager sous la responsabilité du directeur de thèse de ce projet doctoral.</w:t>
      </w:r>
    </w:p>
    <w:p w14:paraId="3D2C2D25" w14:textId="5FC30ED4" w:rsidR="00AA6EAB" w:rsidRDefault="00BF23F4" w:rsidP="00EC13F0">
      <w:pPr>
        <w:ind w:left="-851" w:right="70" w:firstLine="0"/>
      </w:pPr>
      <w:r>
        <w:t xml:space="preserve">Dans tous les cas, </w:t>
      </w:r>
      <w:r w:rsidRPr="0011269F">
        <w:rPr>
          <w:b/>
        </w:rPr>
        <w:t>l’école doctorale, par l’intermédiaire de son directeur de pôle, devra être informée aussi rapidement que possible de l’existence du projet doctoral</w:t>
      </w:r>
      <w:r>
        <w:t xml:space="preserve"> afin de pouvoir participer, le cas échéant, à la procédure de sélection du candidat qui sera finalement retenu (cf. auditions obligatoires). Le dépôt du projet doctoral prend ainsi des formes différentes</w:t>
      </w:r>
      <w:r w:rsidR="008E7A1F">
        <w:t> :</w:t>
      </w:r>
    </w:p>
    <w:p w14:paraId="62CCA6C0" w14:textId="633EDF52" w:rsidR="00AA6EAB" w:rsidRPr="007F124E" w:rsidRDefault="00C071D0" w:rsidP="007D2836">
      <w:pPr>
        <w:numPr>
          <w:ilvl w:val="0"/>
          <w:numId w:val="8"/>
        </w:numPr>
        <w:ind w:left="-993" w:right="70" w:firstLine="0"/>
      </w:pPr>
      <w:r>
        <w:lastRenderedPageBreak/>
        <w:t>Recrutement sur</w:t>
      </w:r>
      <w:r w:rsidR="00BF23F4">
        <w:t xml:space="preserve"> concours (programmes doctoraux de </w:t>
      </w:r>
      <w:r w:rsidR="00D12A31">
        <w:t xml:space="preserve">l’Université </w:t>
      </w:r>
      <w:r w:rsidR="00BF23F4">
        <w:t xml:space="preserve">Paris-Saclay ou co-organisés par </w:t>
      </w:r>
      <w:r w:rsidR="00D12A31">
        <w:t xml:space="preserve">l’Université </w:t>
      </w:r>
      <w:r w:rsidR="00BF23F4">
        <w:t xml:space="preserve">Paris-Saclay) </w:t>
      </w:r>
      <w:r w:rsidR="00BF23F4" w:rsidRPr="007F124E">
        <w:t xml:space="preserve">: </w:t>
      </w:r>
    </w:p>
    <w:p w14:paraId="7B9E608A" w14:textId="77777777" w:rsidR="00735D1D" w:rsidRPr="007F124E" w:rsidRDefault="00BF23F4" w:rsidP="00F776D4">
      <w:pPr>
        <w:ind w:left="-851" w:right="70" w:firstLine="0"/>
      </w:pPr>
      <w:r w:rsidRPr="007F124E">
        <w:t xml:space="preserve">Dans cette configuration, </w:t>
      </w:r>
    </w:p>
    <w:p w14:paraId="2745F017" w14:textId="7E0A34C9" w:rsidR="00735D1D" w:rsidRPr="007F124E" w:rsidRDefault="00735D1D" w:rsidP="008E7A1F">
      <w:pPr>
        <w:pStyle w:val="Paragraphedeliste"/>
        <w:numPr>
          <w:ilvl w:val="0"/>
          <w:numId w:val="22"/>
        </w:numPr>
        <w:ind w:right="70"/>
        <w:rPr>
          <w:rFonts w:ascii="Tahoma" w:hAnsi="Tahoma" w:cs="Tahoma"/>
        </w:rPr>
      </w:pPr>
      <w:r w:rsidRPr="007F124E">
        <w:rPr>
          <w:rFonts w:ascii="Tahoma" w:hAnsi="Tahoma" w:cs="Tahoma"/>
        </w:rPr>
        <w:t xml:space="preserve">Le </w:t>
      </w:r>
      <w:r w:rsidR="00BF23F4" w:rsidRPr="007F124E">
        <w:rPr>
          <w:rFonts w:ascii="Tahoma" w:hAnsi="Tahoma" w:cs="Tahoma"/>
        </w:rPr>
        <w:t>futur directeur de thèse HDR dépose son sujet de thèse depuis son espace personnel ADUM</w:t>
      </w:r>
      <w:r w:rsidR="00940899" w:rsidRPr="007F124E">
        <w:rPr>
          <w:rFonts w:ascii="Tahoma" w:hAnsi="Tahoma" w:cs="Tahoma"/>
        </w:rPr>
        <w:t xml:space="preserve"> en respectant l’échéancier annoncé par l’école doctorale ou la maison du doctorat</w:t>
      </w:r>
    </w:p>
    <w:p w14:paraId="4342BB72" w14:textId="6A939536" w:rsidR="00735D1D" w:rsidRPr="007F124E" w:rsidRDefault="00BF23F4" w:rsidP="008E7A1F">
      <w:pPr>
        <w:pStyle w:val="Paragraphedeliste"/>
        <w:numPr>
          <w:ilvl w:val="0"/>
          <w:numId w:val="22"/>
        </w:numPr>
        <w:ind w:right="70"/>
        <w:rPr>
          <w:rFonts w:ascii="Tahoma" w:hAnsi="Tahoma" w:cs="Tahoma"/>
        </w:rPr>
      </w:pPr>
      <w:r w:rsidRPr="007F124E">
        <w:rPr>
          <w:rFonts w:ascii="Tahoma" w:hAnsi="Tahoma" w:cs="Tahoma"/>
        </w:rPr>
        <w:t>Le directeur d'unité intervient peu après en déposant un avis (NB : le directeur de l’unité s’engage par cette signature à mettre à disposition tous les moyens techniques nécessaires pour une bonne réalisation des travaux de thèse</w:t>
      </w:r>
      <w:r w:rsidR="00735D1D" w:rsidRPr="007F124E">
        <w:rPr>
          <w:rFonts w:ascii="Tahoma" w:hAnsi="Tahoma" w:cs="Tahoma"/>
        </w:rPr>
        <w:t>)</w:t>
      </w:r>
    </w:p>
    <w:p w14:paraId="01203B8E" w14:textId="443B69A9" w:rsidR="00735D1D" w:rsidRPr="007F124E" w:rsidRDefault="00BF23F4" w:rsidP="008E7A1F">
      <w:pPr>
        <w:pStyle w:val="Paragraphedeliste"/>
        <w:numPr>
          <w:ilvl w:val="0"/>
          <w:numId w:val="22"/>
        </w:numPr>
        <w:ind w:right="70"/>
        <w:rPr>
          <w:rFonts w:ascii="Tahoma" w:hAnsi="Tahoma" w:cs="Tahoma"/>
        </w:rPr>
      </w:pPr>
      <w:r w:rsidRPr="007F124E">
        <w:rPr>
          <w:rFonts w:ascii="Tahoma" w:hAnsi="Tahoma" w:cs="Tahoma"/>
        </w:rPr>
        <w:t xml:space="preserve">L'école doctorale valide alors le sujet, le rendant visible depuis le site web de </w:t>
      </w:r>
      <w:r w:rsidR="00D12A31" w:rsidRPr="007F124E">
        <w:rPr>
          <w:rFonts w:ascii="Tahoma" w:hAnsi="Tahoma" w:cs="Tahoma"/>
        </w:rPr>
        <w:t xml:space="preserve">l'Université </w:t>
      </w:r>
      <w:r w:rsidRPr="007F124E">
        <w:rPr>
          <w:rFonts w:ascii="Tahoma" w:hAnsi="Tahoma" w:cs="Tahoma"/>
        </w:rPr>
        <w:t xml:space="preserve">Paris-Saclay et susceptible d’être choisi par les candidats. </w:t>
      </w:r>
    </w:p>
    <w:p w14:paraId="4CD19B80" w14:textId="1583D0EF" w:rsidR="00735D1D" w:rsidRPr="007F124E" w:rsidRDefault="00BF23F4" w:rsidP="008E7A1F">
      <w:pPr>
        <w:pStyle w:val="Paragraphedeliste"/>
        <w:ind w:left="-491" w:right="70"/>
        <w:rPr>
          <w:rFonts w:ascii="Tahoma" w:hAnsi="Tahoma" w:cs="Tahoma"/>
        </w:rPr>
      </w:pPr>
      <w:r w:rsidRPr="007F124E">
        <w:rPr>
          <w:rFonts w:ascii="Tahoma" w:hAnsi="Tahoma" w:cs="Tahoma"/>
        </w:rPr>
        <w:t>NB</w:t>
      </w:r>
      <w:r w:rsidR="008E7A1F" w:rsidRPr="007F124E">
        <w:rPr>
          <w:rFonts w:ascii="Tahoma" w:hAnsi="Tahoma" w:cs="Tahoma"/>
        </w:rPr>
        <w:t> :</w:t>
      </w:r>
      <w:r w:rsidRPr="007F124E">
        <w:rPr>
          <w:rFonts w:ascii="Tahoma" w:hAnsi="Tahoma" w:cs="Tahoma"/>
        </w:rPr>
        <w:t xml:space="preserve"> Les liens HTML pointant vers chaque sujet de thèse peuvent être utilisés pour être déposés sur le site web d'une unité de recherche et/ou d'une équipe afin d’assurer une plus large publicité du sujet. </w:t>
      </w:r>
    </w:p>
    <w:p w14:paraId="60260A6F" w14:textId="089EE561" w:rsidR="00940899" w:rsidRPr="007F124E" w:rsidRDefault="00BF23F4" w:rsidP="00061ED2">
      <w:pPr>
        <w:pStyle w:val="Paragraphedeliste"/>
        <w:numPr>
          <w:ilvl w:val="0"/>
          <w:numId w:val="22"/>
        </w:numPr>
        <w:ind w:right="70"/>
        <w:rPr>
          <w:rFonts w:ascii="Tahoma" w:hAnsi="Tahoma" w:cs="Tahoma"/>
        </w:rPr>
      </w:pPr>
      <w:r w:rsidRPr="007F124E">
        <w:rPr>
          <w:rFonts w:ascii="Tahoma" w:hAnsi="Tahoma" w:cs="Tahoma"/>
        </w:rPr>
        <w:t xml:space="preserve">Le directeur de thèse </w:t>
      </w:r>
      <w:r w:rsidR="006C4A88" w:rsidRPr="007F124E">
        <w:rPr>
          <w:rFonts w:ascii="Tahoma" w:hAnsi="Tahoma" w:cs="Tahoma"/>
        </w:rPr>
        <w:t>évalue</w:t>
      </w:r>
      <w:r w:rsidR="0019324E" w:rsidRPr="007F124E">
        <w:rPr>
          <w:rFonts w:ascii="Tahoma" w:hAnsi="Tahoma" w:cs="Tahoma"/>
        </w:rPr>
        <w:t xml:space="preserve"> </w:t>
      </w:r>
      <w:r w:rsidRPr="007F124E">
        <w:rPr>
          <w:rFonts w:ascii="Tahoma" w:hAnsi="Tahoma" w:cs="Tahoma"/>
        </w:rPr>
        <w:t>depuis son espace ADUM les différentes candidatures reçues</w:t>
      </w:r>
      <w:r w:rsidR="00940899" w:rsidRPr="007F124E">
        <w:rPr>
          <w:rFonts w:ascii="Tahoma" w:hAnsi="Tahoma" w:cs="Tahoma"/>
        </w:rPr>
        <w:t xml:space="preserve"> pour ne retenir qu’une candidature par sujet et en motivant son choix</w:t>
      </w:r>
      <w:r w:rsidRPr="007F124E">
        <w:rPr>
          <w:rFonts w:ascii="Tahoma" w:hAnsi="Tahoma" w:cs="Tahoma"/>
        </w:rPr>
        <w:t xml:space="preserve">. L’ED extrait alors ces données pour organiser son concours (détails fournis dans l’onglet </w:t>
      </w:r>
      <w:r w:rsidR="00735D1D" w:rsidRPr="007F124E">
        <w:rPr>
          <w:rFonts w:ascii="Tahoma" w:hAnsi="Tahoma" w:cs="Tahoma"/>
        </w:rPr>
        <w:t>« </w:t>
      </w:r>
      <w:r w:rsidRPr="007F124E">
        <w:rPr>
          <w:rFonts w:ascii="Tahoma" w:hAnsi="Tahoma" w:cs="Tahoma"/>
        </w:rPr>
        <w:t>Candidature aux contrats doctoraux</w:t>
      </w:r>
      <w:r w:rsidR="00735D1D" w:rsidRPr="007F124E">
        <w:rPr>
          <w:rFonts w:ascii="Tahoma" w:hAnsi="Tahoma" w:cs="Tahoma"/>
        </w:rPr>
        <w:t> »</w:t>
      </w:r>
      <w:r w:rsidRPr="007F124E">
        <w:rPr>
          <w:rFonts w:ascii="Tahoma" w:hAnsi="Tahoma" w:cs="Tahoma"/>
        </w:rPr>
        <w:t xml:space="preserve"> sur le site de l’ED) </w:t>
      </w:r>
    </w:p>
    <w:p w14:paraId="6292D356" w14:textId="44386F3D" w:rsidR="00AA6EAB" w:rsidRPr="007F124E" w:rsidRDefault="00BF23F4" w:rsidP="004B1B38">
      <w:pPr>
        <w:numPr>
          <w:ilvl w:val="0"/>
          <w:numId w:val="8"/>
        </w:numPr>
        <w:spacing w:before="120" w:after="200" w:line="247" w:lineRule="auto"/>
        <w:ind w:left="-992" w:right="68" w:firstLine="0"/>
      </w:pPr>
      <w:r w:rsidRPr="007F124E">
        <w:t>Recrutement en "</w:t>
      </w:r>
      <w:r w:rsidR="00735D1D" w:rsidRPr="007F124E">
        <w:t xml:space="preserve">mode </w:t>
      </w:r>
      <w:r w:rsidRPr="007F124E">
        <w:t>choix" à financement acquis (candidat(e) identifié(e) ou non)</w:t>
      </w:r>
      <w:r w:rsidR="00D12A31" w:rsidRPr="007F124E">
        <w:t> :</w:t>
      </w:r>
    </w:p>
    <w:p w14:paraId="2E3D3206" w14:textId="5E005773" w:rsidR="00735D1D" w:rsidRDefault="00D12A31" w:rsidP="007F124E">
      <w:pPr>
        <w:numPr>
          <w:ilvl w:val="0"/>
          <w:numId w:val="9"/>
        </w:numPr>
        <w:spacing w:line="247" w:lineRule="auto"/>
        <w:ind w:left="-494" w:right="68" w:hanging="357"/>
      </w:pPr>
      <w:r w:rsidRPr="007F124E">
        <w:t xml:space="preserve">Le </w:t>
      </w:r>
      <w:r w:rsidR="00BF23F4" w:rsidRPr="007F124E">
        <w:t>futur directeur de thèse HDR dépose son sujet de</w:t>
      </w:r>
      <w:r w:rsidR="00BF23F4">
        <w:t xml:space="preserve"> thèse depuis son espace personnel ADUM. </w:t>
      </w:r>
    </w:p>
    <w:p w14:paraId="573B5A01" w14:textId="77777777" w:rsidR="00735D1D" w:rsidRDefault="00BF23F4" w:rsidP="007F124E">
      <w:pPr>
        <w:numPr>
          <w:ilvl w:val="0"/>
          <w:numId w:val="9"/>
        </w:numPr>
        <w:spacing w:line="247" w:lineRule="auto"/>
        <w:ind w:left="-494" w:right="68" w:hanging="357"/>
      </w:pPr>
      <w:r>
        <w:t>Le directeur d'unité intervient après en déposant un avis (NB : le directeur de l’unité s’engage par cette signature à mettre à disposition tous les moyens techniques nécessaires pour une bonne réalisation des travaux de thèse)</w:t>
      </w:r>
    </w:p>
    <w:p w14:paraId="5301593E" w14:textId="6663405C" w:rsidR="00735D1D" w:rsidRDefault="00BF23F4" w:rsidP="007F124E">
      <w:pPr>
        <w:numPr>
          <w:ilvl w:val="0"/>
          <w:numId w:val="9"/>
        </w:numPr>
        <w:spacing w:line="247" w:lineRule="auto"/>
        <w:ind w:left="-494" w:right="68" w:hanging="357"/>
      </w:pPr>
      <w:r>
        <w:t>L'école doctorale valide alors le sujet, le rendant visible depuis le site web de l'</w:t>
      </w:r>
      <w:r w:rsidR="0003582F">
        <w:t>Université</w:t>
      </w:r>
      <w:r>
        <w:t xml:space="preserve"> Paris-Saclay et susceptible d’être choisi par les candidats. </w:t>
      </w:r>
    </w:p>
    <w:p w14:paraId="35C2759E" w14:textId="5B365D19" w:rsidR="00AA6EAB" w:rsidRDefault="00BF23F4" w:rsidP="001C23E9">
      <w:pPr>
        <w:spacing w:line="247" w:lineRule="auto"/>
        <w:ind w:left="-680" w:right="68" w:firstLine="0"/>
      </w:pPr>
      <w:r>
        <w:t>NB: Les liens HTML pointant vers chaque sujet de thèse peuvent être utilisés pour être déposés sur le site web d'une unité de recherche et/ou d'une équipe afin d’assurer une plus large publicité du sujet.</w:t>
      </w:r>
    </w:p>
    <w:p w14:paraId="0026ED0B" w14:textId="12CC9740" w:rsidR="00AA6EAB" w:rsidRDefault="00BF23F4" w:rsidP="007F124E">
      <w:pPr>
        <w:numPr>
          <w:ilvl w:val="0"/>
          <w:numId w:val="9"/>
        </w:numPr>
        <w:spacing w:line="247" w:lineRule="auto"/>
        <w:ind w:left="-494" w:right="68" w:hanging="357"/>
      </w:pPr>
      <w:r>
        <w:t>Une fois le meilleur candidat(e) identifié(e) (cette identification a pu être faite en amont), le directeur de thèse</w:t>
      </w:r>
      <w:r w:rsidR="00232828">
        <w:t xml:space="preserve"> pressenti</w:t>
      </w:r>
      <w:r>
        <w:t xml:space="preserve"> </w:t>
      </w:r>
      <w:r w:rsidR="00232828">
        <w:t xml:space="preserve">en informe </w:t>
      </w:r>
      <w:r w:rsidR="00940899">
        <w:t>le directeur de pôle concerné</w:t>
      </w:r>
      <w:r w:rsidR="00232828">
        <w:t xml:space="preserve"> et lui transmet</w:t>
      </w:r>
      <w:r w:rsidR="00940899">
        <w:t xml:space="preserve"> </w:t>
      </w:r>
      <w:r>
        <w:t xml:space="preserve">: </w:t>
      </w:r>
    </w:p>
    <w:p w14:paraId="3FBE0FC9" w14:textId="736F57CF" w:rsidR="00232828" w:rsidRDefault="00BF23F4" w:rsidP="00383770">
      <w:pPr>
        <w:spacing w:line="247" w:lineRule="auto"/>
        <w:ind w:left="-851" w:right="68" w:firstLine="0"/>
      </w:pPr>
      <w:r>
        <w:t>a) Le CV de la personne</w:t>
      </w:r>
    </w:p>
    <w:p w14:paraId="6C011F45" w14:textId="618B8B56" w:rsidR="00232828" w:rsidRDefault="00BF23F4" w:rsidP="00170908">
      <w:pPr>
        <w:ind w:left="-851" w:right="70" w:firstLine="0"/>
      </w:pPr>
      <w:r>
        <w:lastRenderedPageBreak/>
        <w:t>b) Le sujet de thèse</w:t>
      </w:r>
    </w:p>
    <w:p w14:paraId="70606CC6" w14:textId="413FD5E6" w:rsidR="00AA6EAB" w:rsidRDefault="00BF23F4" w:rsidP="00170908">
      <w:pPr>
        <w:ind w:left="-851" w:right="70" w:firstLine="0"/>
      </w:pPr>
      <w:r>
        <w:t>c) Le formulaire d'admission en mode choix de l’</w:t>
      </w:r>
      <w:r w:rsidR="0003582F">
        <w:t>Université</w:t>
      </w:r>
      <w:r>
        <w:t xml:space="preserve"> Paris-Saclay</w:t>
      </w:r>
      <w:r w:rsidR="00232828">
        <w:t xml:space="preserve"> (c</w:t>
      </w:r>
      <w:r>
        <w:t xml:space="preserve">e formulaire est rempli </w:t>
      </w:r>
      <w:r>
        <w:rPr>
          <w:b/>
        </w:rPr>
        <w:t>suite à l’audition du candidat</w:t>
      </w:r>
      <w:r>
        <w:t xml:space="preserve"> par </w:t>
      </w:r>
      <w:r w:rsidR="00C8769E">
        <w:t xml:space="preserve">au moins </w:t>
      </w:r>
      <w:r>
        <w:t xml:space="preserve">un des membres académiques du </w:t>
      </w:r>
      <w:r w:rsidR="00232828">
        <w:t xml:space="preserve">bureau </w:t>
      </w:r>
      <w:r>
        <w:t>de l’école doctorale extérieur aux travaux de t</w:t>
      </w:r>
      <w:r w:rsidR="00C8769E">
        <w:t>hèse</w:t>
      </w:r>
      <w:r w:rsidR="00232828">
        <w:t>)</w:t>
      </w:r>
      <w:r w:rsidR="00C8769E">
        <w:t>.</w:t>
      </w:r>
    </w:p>
    <w:p w14:paraId="3E39E776" w14:textId="2758CA90" w:rsidR="00AA6EAB" w:rsidRDefault="00BF23F4" w:rsidP="00170908">
      <w:pPr>
        <w:ind w:left="-851" w:right="70" w:firstLine="0"/>
      </w:pPr>
      <w:r>
        <w:t>Ce deuxième cas concerne les financements CIFRE</w:t>
      </w:r>
      <w:r>
        <w:rPr>
          <w:vertAlign w:val="superscript"/>
        </w:rPr>
        <w:footnoteReference w:id="1"/>
      </w:r>
      <w:r>
        <w:t>, ANR, FUI (fonds unique interministériel), région, les financements spécifiques CDSN (contrats doctoraux spécifiques normaliens</w:t>
      </w:r>
      <w:r w:rsidR="001E1423">
        <w:t xml:space="preserve"> et polytechniciens</w:t>
      </w:r>
      <w:r>
        <w:t>),les financeme</w:t>
      </w:r>
      <w:r w:rsidR="00C8769E">
        <w:t>nts propres aux EPIC (CEA</w:t>
      </w:r>
      <w:r>
        <w:t>), les financements</w:t>
      </w:r>
      <w:r w:rsidR="00C8769E">
        <w:t xml:space="preserve"> mixtes (par exemple thèses DGA</w:t>
      </w:r>
      <w:r>
        <w:t>), les financements sur fonds propres des laboratoires</w:t>
      </w:r>
      <w:r w:rsidR="006C4A88">
        <w:t>, les « bourses de la présidence »</w:t>
      </w:r>
      <w:r>
        <w:t>, ainsi que les financements par des gouvernements étrangers</w:t>
      </w:r>
      <w:r w:rsidR="00232828">
        <w:t>.</w:t>
      </w:r>
      <w:r>
        <w:t xml:space="preserve"> </w:t>
      </w:r>
    </w:p>
    <w:p w14:paraId="4E716193" w14:textId="77777777" w:rsidR="00AA6EAB" w:rsidRDefault="00BF23F4" w:rsidP="00170908">
      <w:pPr>
        <w:spacing w:after="175" w:line="259" w:lineRule="auto"/>
        <w:ind w:left="-851" w:firstLine="0"/>
        <w:jc w:val="left"/>
      </w:pPr>
      <w:r>
        <w:rPr>
          <w:b/>
          <w:color w:val="56616A"/>
        </w:rPr>
        <w:t xml:space="preserve"> </w:t>
      </w:r>
    </w:p>
    <w:p w14:paraId="6EB917B8" w14:textId="392769D1" w:rsidR="00AA6EAB" w:rsidRDefault="00BF23F4" w:rsidP="00170908">
      <w:pPr>
        <w:pStyle w:val="Titre3"/>
        <w:ind w:left="-851" w:firstLine="0"/>
      </w:pPr>
      <w:bookmarkStart w:id="15" w:name="_Toc114582348"/>
      <w:r>
        <w:t>II.3.2 – Examen des candidatures</w:t>
      </w:r>
      <w:bookmarkEnd w:id="15"/>
      <w:r>
        <w:t xml:space="preserve">  </w:t>
      </w:r>
    </w:p>
    <w:p w14:paraId="4DCFED72" w14:textId="77777777" w:rsidR="00AA6EAB" w:rsidRDefault="00BF23F4" w:rsidP="00170908">
      <w:pPr>
        <w:ind w:left="-851" w:right="70" w:firstLine="0"/>
      </w:pPr>
      <w:r>
        <w:t xml:space="preserve">Le dossier de candidature doit comprendre : </w:t>
      </w:r>
    </w:p>
    <w:p w14:paraId="3CD51524" w14:textId="77777777" w:rsidR="00AA6EAB" w:rsidRDefault="00BF23F4" w:rsidP="00170908">
      <w:pPr>
        <w:numPr>
          <w:ilvl w:val="0"/>
          <w:numId w:val="10"/>
        </w:numPr>
        <w:spacing w:after="26"/>
        <w:ind w:left="-851" w:right="70" w:firstLine="0"/>
      </w:pPr>
      <w:r>
        <w:t xml:space="preserve">le curriculum vitae du candidat,  </w:t>
      </w:r>
    </w:p>
    <w:p w14:paraId="5598E10A" w14:textId="77777777" w:rsidR="00AA6EAB" w:rsidRDefault="00BF23F4" w:rsidP="00170908">
      <w:pPr>
        <w:numPr>
          <w:ilvl w:val="0"/>
          <w:numId w:val="10"/>
        </w:numPr>
        <w:spacing w:after="34"/>
        <w:ind w:left="-851" w:right="70" w:firstLine="0"/>
      </w:pPr>
      <w:r>
        <w:t>ses relevés de notes M1 et M2 (le cas échéant, notes des 2</w:t>
      </w:r>
      <w:r>
        <w:rPr>
          <w:vertAlign w:val="superscript"/>
        </w:rPr>
        <w:t>e</w:t>
      </w:r>
      <w:r>
        <w:t xml:space="preserve"> et 3</w:t>
      </w:r>
      <w:r>
        <w:rPr>
          <w:vertAlign w:val="superscript"/>
        </w:rPr>
        <w:t>e</w:t>
      </w:r>
      <w:r>
        <w:t xml:space="preserve"> années d’école d’ingénieur), </w:t>
      </w:r>
    </w:p>
    <w:p w14:paraId="64FE2A1A" w14:textId="77777777" w:rsidR="00AA6EAB" w:rsidRDefault="00BF23F4" w:rsidP="00170908">
      <w:pPr>
        <w:numPr>
          <w:ilvl w:val="0"/>
          <w:numId w:val="10"/>
        </w:numPr>
        <w:spacing w:after="36"/>
        <w:ind w:left="-851" w:right="70" w:firstLine="0"/>
      </w:pPr>
      <w:r>
        <w:t xml:space="preserve">une lettre de motivation, </w:t>
      </w:r>
    </w:p>
    <w:p w14:paraId="05A20FC0" w14:textId="77777777" w:rsidR="00AA6EAB" w:rsidRDefault="00BF23F4" w:rsidP="00170908">
      <w:pPr>
        <w:numPr>
          <w:ilvl w:val="0"/>
          <w:numId w:val="10"/>
        </w:numPr>
        <w:spacing w:after="32"/>
        <w:ind w:left="-851" w:right="70" w:firstLine="0"/>
      </w:pPr>
      <w:r>
        <w:t xml:space="preserve">des lettres de recommandation, </w:t>
      </w:r>
    </w:p>
    <w:p w14:paraId="3542E63C" w14:textId="77777777" w:rsidR="00AA6EAB" w:rsidRDefault="00BF23F4" w:rsidP="00170908">
      <w:pPr>
        <w:numPr>
          <w:ilvl w:val="0"/>
          <w:numId w:val="10"/>
        </w:numPr>
        <w:spacing w:after="31"/>
        <w:ind w:left="-851" w:right="70" w:firstLine="0"/>
      </w:pPr>
      <w:r>
        <w:t xml:space="preserve">un avis motivé du directeur de thèse, </w:t>
      </w:r>
    </w:p>
    <w:p w14:paraId="62874916" w14:textId="77777777" w:rsidR="00AA6EAB" w:rsidRDefault="00BF23F4" w:rsidP="00170908">
      <w:pPr>
        <w:numPr>
          <w:ilvl w:val="0"/>
          <w:numId w:val="10"/>
        </w:numPr>
        <w:spacing w:after="233"/>
        <w:ind w:left="-851" w:right="70" w:firstLine="0"/>
      </w:pPr>
      <w:r>
        <w:t xml:space="preserve">un avis motivé du directeur de l’unité de recherche qui accueillera le doctorant. </w:t>
      </w:r>
    </w:p>
    <w:p w14:paraId="7B0BC128" w14:textId="2A001267" w:rsidR="00AA6EAB" w:rsidRDefault="00BF23F4" w:rsidP="00170908">
      <w:pPr>
        <w:ind w:left="-851" w:right="70" w:firstLine="0"/>
      </w:pPr>
      <w:r>
        <w:t xml:space="preserve">En ce qui concerne </w:t>
      </w:r>
      <w:r w:rsidR="007B071A">
        <w:t>le recrutement sur concours</w:t>
      </w:r>
      <w:r>
        <w:t xml:space="preserve">, les candidats déposent leur dossier de candidature via le site ADUM. Une présélection des dossiers est faite pour sélectionner les candidats qui seront invités à participer à une audition. Si un HDR présente plusieurs candidats, il lui sera demandé de n'en retenir qu'un pour les auditions. Il sera également tenu compte, entre </w:t>
      </w:r>
      <w:r w:rsidR="007B071A">
        <w:t>autres critères</w:t>
      </w:r>
      <w:r w:rsidR="00D77AA1">
        <w:t>,</w:t>
      </w:r>
      <w:r w:rsidR="007B071A">
        <w:t xml:space="preserve"> </w:t>
      </w:r>
      <w:r>
        <w:t>du taux d’encadrement des HDRs (nombre de doctorants sous sa responsabilité limité</w:t>
      </w:r>
      <w:r w:rsidR="00AA6F52">
        <w:t>e</w:t>
      </w:r>
      <w:r>
        <w:t xml:space="preserve"> à </w:t>
      </w:r>
      <w:r w:rsidR="00AA6F52">
        <w:t>5</w:t>
      </w:r>
      <w:r>
        <w:t xml:space="preserve"> au moment du concours</w:t>
      </w:r>
      <w:r w:rsidR="00D15B7C">
        <w:t>, peu importe le pourcentage d’encadrement</w:t>
      </w:r>
      <w:r w:rsidR="006A15B4">
        <w:t>, qu’il s’agisse d’une direction ou d’une codirection ;</w:t>
      </w:r>
      <w:r w:rsidR="00D15B7C">
        <w:t xml:space="preserve"> une direction </w:t>
      </w:r>
      <w:r w:rsidR="006A15B4">
        <w:t xml:space="preserve">et une </w:t>
      </w:r>
      <w:r w:rsidR="00D15B7C">
        <w:t xml:space="preserve">codirection </w:t>
      </w:r>
      <w:r w:rsidR="006A15B4">
        <w:t>sont comptabilisées de la même façon</w:t>
      </w:r>
      <w:r w:rsidR="007B071A">
        <w:t>)</w:t>
      </w:r>
      <w:r>
        <w:t xml:space="preserve">. </w:t>
      </w:r>
    </w:p>
    <w:p w14:paraId="0CFE1884" w14:textId="66008161" w:rsidR="00AA6EAB" w:rsidRDefault="00BF23F4" w:rsidP="00170908">
      <w:pPr>
        <w:ind w:left="-851" w:right="70" w:firstLine="0"/>
      </w:pPr>
      <w:r>
        <w:t xml:space="preserve">Il a en outre été décidé qu’un directeur de thèse </w:t>
      </w:r>
      <w:r w:rsidR="006A15B4">
        <w:t xml:space="preserve">ne peut présenter qu’un </w:t>
      </w:r>
      <w:r w:rsidR="00383770">
        <w:t>sujet/</w:t>
      </w:r>
      <w:r w:rsidR="006A15B4">
        <w:t>candidat</w:t>
      </w:r>
      <w:r w:rsidR="00A521F4">
        <w:t xml:space="preserve"> par concours</w:t>
      </w:r>
      <w:r w:rsidR="009B5736">
        <w:t xml:space="preserve"> (direction ou co-direction)</w:t>
      </w:r>
      <w:r w:rsidR="00A521F4">
        <w:t>. De même, un directeur de thèse</w:t>
      </w:r>
      <w:r w:rsidR="006A15B4">
        <w:t xml:space="preserve"> </w:t>
      </w:r>
      <w:r>
        <w:t xml:space="preserve">dont un candidat a été lauréat du concours l’année N, ne pourra pas présenter de sujet pour le concours de l’année </w:t>
      </w:r>
      <w:r w:rsidR="006A15B4">
        <w:t>suivante (</w:t>
      </w:r>
      <w:r>
        <w:t>N+1</w:t>
      </w:r>
      <w:r w:rsidR="006A15B4">
        <w:t>)</w:t>
      </w:r>
      <w:r>
        <w:t xml:space="preserve">. </w:t>
      </w:r>
    </w:p>
    <w:p w14:paraId="0AFF3289" w14:textId="76F68031" w:rsidR="00AA6EAB" w:rsidRDefault="00BF23F4" w:rsidP="00170908">
      <w:pPr>
        <w:ind w:left="-851" w:right="70" w:firstLine="0"/>
      </w:pPr>
      <w:r>
        <w:lastRenderedPageBreak/>
        <w:t>Les modalités de l’audition sont identiques quelle que soit la voie d’admission : 10 min de présentation avec ou sans support numérique + 10 min de questions. L’organisation de l’audition via vidéoconférence est autorisée et devra faire l’objet d’une demande préalable</w:t>
      </w:r>
      <w:r w:rsidR="007B071A">
        <w:t xml:space="preserve"> </w:t>
      </w:r>
      <w:r w:rsidR="00A521F4">
        <w:t>justifiée</w:t>
      </w:r>
      <w:r>
        <w:t xml:space="preserve">. </w:t>
      </w:r>
    </w:p>
    <w:p w14:paraId="1D4B869C" w14:textId="69A0BD40" w:rsidR="00A521F4" w:rsidRDefault="00BF23F4" w:rsidP="00170908">
      <w:pPr>
        <w:ind w:left="-851" w:right="70" w:firstLine="0"/>
      </w:pPr>
      <w:r>
        <w:t>Les candidats devront présenter leur cursus académique, leurs expériences de recherche et leur projet doctoral, en particulier</w:t>
      </w:r>
      <w:r w:rsidR="00A521F4">
        <w:t> :</w:t>
      </w:r>
      <w:r>
        <w:t xml:space="preserve"> </w:t>
      </w:r>
    </w:p>
    <w:p w14:paraId="6CF6E22A" w14:textId="77777777" w:rsidR="00A521F4" w:rsidRPr="008218FE" w:rsidRDefault="00BF23F4" w:rsidP="008218FE">
      <w:pPr>
        <w:pStyle w:val="Paragraphedeliste"/>
        <w:numPr>
          <w:ilvl w:val="0"/>
          <w:numId w:val="10"/>
        </w:numPr>
        <w:spacing w:after="40"/>
        <w:ind w:left="-851" w:right="68"/>
        <w:rPr>
          <w:rFonts w:ascii="Tahoma" w:hAnsi="Tahoma" w:cs="Tahoma"/>
        </w:rPr>
      </w:pPr>
      <w:r w:rsidRPr="008218FE">
        <w:rPr>
          <w:rFonts w:ascii="Tahoma" w:hAnsi="Tahoma" w:cs="Tahoma"/>
        </w:rPr>
        <w:t xml:space="preserve">le sujet, </w:t>
      </w:r>
    </w:p>
    <w:p w14:paraId="3F4A6DBC" w14:textId="77777777" w:rsidR="00A521F4" w:rsidRPr="008218FE" w:rsidRDefault="00BF23F4" w:rsidP="008218FE">
      <w:pPr>
        <w:pStyle w:val="Paragraphedeliste"/>
        <w:numPr>
          <w:ilvl w:val="0"/>
          <w:numId w:val="10"/>
        </w:numPr>
        <w:spacing w:before="80" w:after="40"/>
        <w:ind w:left="-851" w:right="68"/>
        <w:rPr>
          <w:rFonts w:ascii="Tahoma" w:hAnsi="Tahoma" w:cs="Tahoma"/>
        </w:rPr>
      </w:pPr>
      <w:r w:rsidRPr="008218FE">
        <w:rPr>
          <w:rFonts w:ascii="Tahoma" w:hAnsi="Tahoma" w:cs="Tahoma"/>
        </w:rPr>
        <w:t xml:space="preserve">ce qui fait l’originalité du sujet dans son contexte scientifique, </w:t>
      </w:r>
    </w:p>
    <w:p w14:paraId="067836E2" w14:textId="77777777" w:rsidR="00A521F4" w:rsidRPr="008218FE" w:rsidRDefault="00BF23F4" w:rsidP="008218FE">
      <w:pPr>
        <w:pStyle w:val="Paragraphedeliste"/>
        <w:numPr>
          <w:ilvl w:val="0"/>
          <w:numId w:val="10"/>
        </w:numPr>
        <w:spacing w:before="80" w:after="40"/>
        <w:ind w:left="-851" w:right="68"/>
        <w:rPr>
          <w:rFonts w:ascii="Tahoma" w:hAnsi="Tahoma" w:cs="Tahoma"/>
        </w:rPr>
      </w:pPr>
      <w:r w:rsidRPr="008218FE">
        <w:rPr>
          <w:rFonts w:ascii="Tahoma" w:hAnsi="Tahoma" w:cs="Tahoma"/>
        </w:rPr>
        <w:t xml:space="preserve">la démarche scientifique qui est envisagée pour traiter le sujet, </w:t>
      </w:r>
    </w:p>
    <w:p w14:paraId="00C0848C" w14:textId="77777777" w:rsidR="00A521F4" w:rsidRPr="008218FE" w:rsidRDefault="00BF23F4" w:rsidP="008218FE">
      <w:pPr>
        <w:pStyle w:val="Paragraphedeliste"/>
        <w:numPr>
          <w:ilvl w:val="0"/>
          <w:numId w:val="10"/>
        </w:numPr>
        <w:spacing w:before="80"/>
        <w:ind w:left="-851" w:right="70"/>
        <w:rPr>
          <w:rFonts w:ascii="Tahoma" w:hAnsi="Tahoma" w:cs="Tahoma"/>
        </w:rPr>
      </w:pPr>
      <w:r w:rsidRPr="008218FE">
        <w:rPr>
          <w:rFonts w:ascii="Tahoma" w:hAnsi="Tahoma" w:cs="Tahoma"/>
        </w:rPr>
        <w:t xml:space="preserve">et comment cette démarche sera mise en œuvre dans le cadre de l’unité de recherche. </w:t>
      </w:r>
    </w:p>
    <w:p w14:paraId="7B42562E" w14:textId="377E3B95" w:rsidR="00AA6EAB" w:rsidRDefault="00BF23F4" w:rsidP="00A521F4">
      <w:pPr>
        <w:ind w:left="-851" w:right="70" w:firstLine="0"/>
      </w:pPr>
      <w:r>
        <w:t>La capacité du candidat à répondre aux questions et son appropriation du projet doctoral et de la démarche envisagée pour le mener à bien sont des éléments d’appréciation</w:t>
      </w:r>
      <w:r w:rsidR="001430F7">
        <w:t xml:space="preserve"> importants des candidatures.</w:t>
      </w:r>
    </w:p>
    <w:p w14:paraId="3AF12D8E" w14:textId="77777777" w:rsidR="00AA6EAB" w:rsidRDefault="00AA6EAB" w:rsidP="00170908">
      <w:pPr>
        <w:spacing w:after="175" w:line="259" w:lineRule="auto"/>
        <w:ind w:left="-851" w:firstLine="0"/>
        <w:jc w:val="left"/>
      </w:pPr>
    </w:p>
    <w:p w14:paraId="516D6A64" w14:textId="77777777" w:rsidR="00AA6EAB" w:rsidRDefault="00BF23F4" w:rsidP="00170908">
      <w:pPr>
        <w:pStyle w:val="Titre3"/>
        <w:ind w:left="-851" w:firstLine="0"/>
      </w:pPr>
      <w:bookmarkStart w:id="16" w:name="_Toc114582349"/>
      <w:r>
        <w:t>II.3.4 – Financement des doctorants</w:t>
      </w:r>
      <w:bookmarkEnd w:id="16"/>
      <w:r>
        <w:t xml:space="preserve">  </w:t>
      </w:r>
    </w:p>
    <w:p w14:paraId="05A6B337" w14:textId="2737F7F8" w:rsidR="00322A47" w:rsidRDefault="00322A47" w:rsidP="00170908">
      <w:pPr>
        <w:ind w:left="-851" w:right="70" w:firstLine="0"/>
      </w:pPr>
      <w:r>
        <w:t xml:space="preserve">Un </w:t>
      </w:r>
      <w:r w:rsidR="00BF23F4">
        <w:t>projet doctoral peut se dérouler</w:t>
      </w:r>
      <w:r>
        <w:t xml:space="preserve"> : </w:t>
      </w:r>
    </w:p>
    <w:p w14:paraId="646C2C65" w14:textId="48F3DF91" w:rsidR="00322A47" w:rsidRPr="0087427E" w:rsidRDefault="0087427E" w:rsidP="00932AA1">
      <w:pPr>
        <w:pStyle w:val="Paragraphedeliste"/>
        <w:numPr>
          <w:ilvl w:val="0"/>
          <w:numId w:val="10"/>
        </w:numPr>
        <w:ind w:left="-851" w:right="70"/>
        <w:rPr>
          <w:rFonts w:ascii="Tahoma" w:hAnsi="Tahoma" w:cs="Tahoma"/>
        </w:rPr>
      </w:pPr>
      <w:r>
        <w:rPr>
          <w:rFonts w:ascii="Tahoma" w:hAnsi="Tahoma" w:cs="Tahoma"/>
        </w:rPr>
        <w:t>E</w:t>
      </w:r>
      <w:r w:rsidR="00322A47" w:rsidRPr="0087427E">
        <w:rPr>
          <w:rFonts w:ascii="Tahoma" w:hAnsi="Tahoma" w:cs="Tahoma"/>
        </w:rPr>
        <w:t>n formation initiale</w:t>
      </w:r>
    </w:p>
    <w:p w14:paraId="46849A69" w14:textId="15B83EDF" w:rsidR="00322A47" w:rsidRPr="0087427E" w:rsidRDefault="0087427E" w:rsidP="00932AA1">
      <w:pPr>
        <w:pStyle w:val="Paragraphedeliste"/>
        <w:numPr>
          <w:ilvl w:val="0"/>
          <w:numId w:val="10"/>
        </w:numPr>
        <w:ind w:left="-851" w:right="70"/>
        <w:rPr>
          <w:rFonts w:ascii="Tahoma" w:hAnsi="Tahoma" w:cs="Tahoma"/>
        </w:rPr>
      </w:pPr>
      <w:r>
        <w:rPr>
          <w:rFonts w:ascii="Tahoma" w:hAnsi="Tahoma" w:cs="Tahoma"/>
        </w:rPr>
        <w:t>D</w:t>
      </w:r>
      <w:r w:rsidRPr="0087427E">
        <w:rPr>
          <w:rFonts w:ascii="Tahoma" w:hAnsi="Tahoma" w:cs="Tahoma"/>
        </w:rPr>
        <w:t xml:space="preserve">ans </w:t>
      </w:r>
      <w:r w:rsidR="00BF23F4" w:rsidRPr="0087427E">
        <w:rPr>
          <w:rFonts w:ascii="Tahoma" w:hAnsi="Tahoma" w:cs="Tahoma"/>
        </w:rPr>
        <w:t xml:space="preserve">le cadre d’une procédure FTLV (formation tout au long de la vie) </w:t>
      </w:r>
    </w:p>
    <w:p w14:paraId="5C0B6982" w14:textId="6EC20CC4" w:rsidR="00322A47" w:rsidRPr="0087427E" w:rsidRDefault="0087427E" w:rsidP="00932AA1">
      <w:pPr>
        <w:pStyle w:val="Paragraphedeliste"/>
        <w:numPr>
          <w:ilvl w:val="0"/>
          <w:numId w:val="10"/>
        </w:numPr>
        <w:ind w:left="-851" w:right="70"/>
        <w:rPr>
          <w:rFonts w:ascii="Tahoma" w:hAnsi="Tahoma" w:cs="Tahoma"/>
        </w:rPr>
      </w:pPr>
      <w:r>
        <w:rPr>
          <w:rFonts w:ascii="Tahoma" w:hAnsi="Tahoma" w:cs="Tahoma"/>
        </w:rPr>
        <w:t>D</w:t>
      </w:r>
      <w:r w:rsidRPr="0087427E">
        <w:rPr>
          <w:rFonts w:ascii="Tahoma" w:hAnsi="Tahoma" w:cs="Tahoma"/>
        </w:rPr>
        <w:t xml:space="preserve">ans </w:t>
      </w:r>
      <w:r w:rsidR="00BF23F4" w:rsidRPr="0087427E">
        <w:rPr>
          <w:rFonts w:ascii="Tahoma" w:hAnsi="Tahoma" w:cs="Tahoma"/>
        </w:rPr>
        <w:t xml:space="preserve">le cadre d’une VAE (validation des acquis de l’expérience) </w:t>
      </w:r>
    </w:p>
    <w:p w14:paraId="70B4B4B7" w14:textId="4FB93883" w:rsidR="00322A47" w:rsidRDefault="00322A47" w:rsidP="00322A47">
      <w:pPr>
        <w:ind w:left="-851" w:right="70" w:firstLine="0"/>
      </w:pPr>
      <w:r>
        <w:t xml:space="preserve">Pour plus de précisions (notamment concernant la FTLV et la VAE), consulter : </w:t>
      </w:r>
      <w:hyperlink r:id="rId15" w:history="1">
        <w:r w:rsidR="00BF23F4" w:rsidRPr="00932AA1">
          <w:rPr>
            <w:rStyle w:val="Lienhypertexte"/>
            <w:u w:color="0000FF"/>
          </w:rPr>
          <w:t>https://www.universite-paris-saclay.fr/recherche/doctoratet-hdr/preparer-un-doctorat#cadre</w:t>
        </w:r>
      </w:hyperlink>
      <w:r w:rsidR="00BF23F4">
        <w:t xml:space="preserve"> </w:t>
      </w:r>
    </w:p>
    <w:p w14:paraId="6D9754F1" w14:textId="06A170D6" w:rsidR="00AA6EAB" w:rsidRDefault="00322A47" w:rsidP="00322A47">
      <w:pPr>
        <w:ind w:left="-851" w:right="70" w:firstLine="0"/>
      </w:pPr>
      <w:r>
        <w:t xml:space="preserve">En formation initiale, </w:t>
      </w:r>
      <w:r w:rsidR="00BF23F4">
        <w:t>l’inscri</w:t>
      </w:r>
      <w:r w:rsidR="00D15B7C">
        <w:t>ption à l’école doctorale 2MIB</w:t>
      </w:r>
      <w:r w:rsidR="00BF23F4">
        <w:t xml:space="preserve"> est conditionnée à l’obtention d’un financement du doctorant pour </w:t>
      </w:r>
      <w:r w:rsidR="009B5736">
        <w:t xml:space="preserve">toute </w:t>
      </w:r>
      <w:r w:rsidR="00BF23F4">
        <w:t xml:space="preserve">la durée du doctorat </w:t>
      </w:r>
      <w:r>
        <w:t xml:space="preserve">et </w:t>
      </w:r>
      <w:r w:rsidR="00BF23F4">
        <w:t xml:space="preserve">garantissant le bon déroulement du projet doctoral. </w:t>
      </w:r>
    </w:p>
    <w:p w14:paraId="61A2A0DA" w14:textId="56C6D672" w:rsidR="00AA6EAB" w:rsidRDefault="00BF23F4" w:rsidP="00170908">
      <w:pPr>
        <w:spacing w:after="109"/>
        <w:ind w:left="-851" w:right="70" w:firstLine="0"/>
      </w:pPr>
      <w:r>
        <w:t xml:space="preserve">Les financements sont obligatoires </w:t>
      </w:r>
      <w:r w:rsidRPr="00520D20">
        <w:rPr>
          <w:b/>
        </w:rPr>
        <w:t>jusqu’à la date prévue pour la soutenance</w:t>
      </w:r>
      <w:r>
        <w:t xml:space="preserve"> au moment de l’inscription en doctorat, y compris pour les </w:t>
      </w:r>
      <w:r w:rsidR="00C301D5">
        <w:t>ré</w:t>
      </w:r>
      <w:r>
        <w:t>inscriptions au-delà de la 3</w:t>
      </w:r>
      <w:r>
        <w:rPr>
          <w:vertAlign w:val="superscript"/>
        </w:rPr>
        <w:t>e</w:t>
      </w:r>
      <w:r>
        <w:t xml:space="preserve"> année de doctorat. Le directeur de l’école doctorale s’assure, dans tous les cas, que le directeur de thèse et le directeur de l’unité de recherche ont obtenu, en amont de la première inscription en doctorat</w:t>
      </w:r>
      <w:r w:rsidR="00C301D5">
        <w:t xml:space="preserve"> et lors de chaque réinscription</w:t>
      </w:r>
      <w:r>
        <w:t>, le financement du doctorant pour toute la durée du projet doctoral. Des inscriptions en 4</w:t>
      </w:r>
      <w:r>
        <w:rPr>
          <w:vertAlign w:val="superscript"/>
        </w:rPr>
        <w:t>e</w:t>
      </w:r>
      <w:r>
        <w:t xml:space="preserve"> année sans financement pourront être accordées </w:t>
      </w:r>
      <w:r>
        <w:rPr>
          <w:b/>
        </w:rPr>
        <w:t>de manière dérogatoire</w:t>
      </w:r>
      <w:r>
        <w:t xml:space="preserve">, au cas par cas. Seront prises en compte en particulier les conditions socio-économiques du candidat, les difficultés rencontrées pendant la thèse, ou toute autre raison susceptible de conduire à cette situation. </w:t>
      </w:r>
    </w:p>
    <w:p w14:paraId="3701BC6A" w14:textId="77777777" w:rsidR="00AA6EAB" w:rsidRDefault="00BF23F4" w:rsidP="00170908">
      <w:pPr>
        <w:ind w:left="-851" w:right="70" w:firstLine="0"/>
      </w:pPr>
      <w:r w:rsidRPr="0092652F">
        <w:lastRenderedPageBreak/>
        <w:t>Si le candidat</w:t>
      </w:r>
      <w:r>
        <w:t xml:space="preserve"> dispose d’un contrat de travail de droit français dédié à la formation doctorale (contrat doctoral, contrat CIFRE, contrat formation-recherche…), les conditions de financement du doctorant devant garantir le bon déroulement du projet doctoral sont réunies dès lors que le montant brut mensuel du salaire du doctorant est le montant brut du contrat doctoral de droit public fixé par arrêté. Ce montant ne peut être inférieur au montant bru</w:t>
      </w:r>
      <w:r w:rsidR="00A908FD">
        <w:t>t mensuel à temps plein du SMIC</w:t>
      </w:r>
      <w:r>
        <w:rPr>
          <w:b/>
        </w:rPr>
        <w:t>.</w:t>
      </w:r>
      <w:r>
        <w:t xml:space="preserve"> Certaines bourses de gouvernements étrangers ne respectent pas ce critère. Il est d’abord fortement recommandé de compléter ces bourses via une convention de séjour de recherche</w:t>
      </w:r>
      <w:r w:rsidR="00AA4AA1">
        <w:t xml:space="preserve"> ou l’obtention d’un passeport talent</w:t>
      </w:r>
      <w:r>
        <w:t>. Le cadre des compléments a été voté en CA le 5 juillet 2022 et vise à ramener ces bourses à hauteur du net du contrat doctorat. Il sera également tenu compte des avantages matériels proposés par le laboratoire d’accueil ou l’établissement au doctorant (appartement à loyer modéré, complément de bourse, etc.), ce qui fera l’objet d</w:t>
      </w:r>
      <w:r w:rsidR="00AA4AA1">
        <w:t>’une étude au cas par cas par le bureau de l’école doctorale 2MIB</w:t>
      </w:r>
      <w:r>
        <w:t xml:space="preserve">. </w:t>
      </w:r>
    </w:p>
    <w:p w14:paraId="58A5F397" w14:textId="77777777" w:rsidR="00AA6EAB" w:rsidRDefault="00537506" w:rsidP="00170908">
      <w:pPr>
        <w:ind w:left="-851" w:right="70" w:firstLine="0"/>
      </w:pPr>
      <w:r>
        <w:t>L’école doctorale 2MIB</w:t>
      </w:r>
      <w:r w:rsidR="00BF23F4">
        <w:t xml:space="preserve"> conditionne également l’inscription en doctorat au fait que le doctorant bénéficie d’une couverture sociale adaptée et d’une assurance couvrant la responsabilité civile du doctorant. </w:t>
      </w:r>
    </w:p>
    <w:p w14:paraId="717ED3D3" w14:textId="77777777" w:rsidR="00AA6EAB" w:rsidRDefault="00537506" w:rsidP="00170908">
      <w:pPr>
        <w:ind w:left="-851" w:right="70" w:firstLine="0"/>
      </w:pPr>
      <w:r w:rsidRPr="009B5736">
        <w:t>L’école doctorale 2MIB</w:t>
      </w:r>
      <w:r w:rsidR="00BF23F4" w:rsidRPr="006D7582">
        <w:t xml:space="preserve"> s’assurera également que les obligations du doctorant envers le bailleur de fonds sont compatibles avec le projet doctoral tel qu’il a été défini à l’origine.</w:t>
      </w:r>
      <w:r w:rsidR="00BF23F4">
        <w:t xml:space="preserve">  </w:t>
      </w:r>
    </w:p>
    <w:p w14:paraId="29913C0A" w14:textId="77777777" w:rsidR="00AA6EAB" w:rsidRDefault="00BF23F4" w:rsidP="00170908">
      <w:pPr>
        <w:spacing w:after="527"/>
        <w:ind w:left="-851" w:right="70" w:firstLine="0"/>
      </w:pPr>
      <w:r>
        <w:t xml:space="preserve">Le conseil de l’école doctorale se prononce sur les cas particuliers lors des conseils trimestriels, après un examen approfondi des dossiers. </w:t>
      </w:r>
    </w:p>
    <w:p w14:paraId="43B9252C" w14:textId="77777777" w:rsidR="00AA6EAB" w:rsidRDefault="00BF23F4" w:rsidP="00170908">
      <w:pPr>
        <w:pStyle w:val="Titre1"/>
        <w:spacing w:after="352"/>
        <w:ind w:left="-851" w:firstLine="0"/>
      </w:pPr>
      <w:bookmarkStart w:id="17" w:name="_Toc114582350"/>
      <w:r>
        <w:t>III – Déroulement du doctorat</w:t>
      </w:r>
      <w:bookmarkEnd w:id="17"/>
      <w:r>
        <w:t xml:space="preserve"> </w:t>
      </w:r>
    </w:p>
    <w:p w14:paraId="30D3E526" w14:textId="77777777" w:rsidR="00AA6EAB" w:rsidRDefault="00BF23F4" w:rsidP="00170908">
      <w:pPr>
        <w:pStyle w:val="Titre2"/>
        <w:ind w:left="-851" w:firstLine="0"/>
      </w:pPr>
      <w:bookmarkStart w:id="18" w:name="_Toc114582351"/>
      <w:r>
        <w:t>III.1 – Inscription en doctorat</w:t>
      </w:r>
      <w:bookmarkEnd w:id="18"/>
      <w:r>
        <w:t xml:space="preserve"> </w:t>
      </w:r>
    </w:p>
    <w:p w14:paraId="4C0AA651" w14:textId="66BACA1F" w:rsidR="00AA6EAB" w:rsidRDefault="00537506" w:rsidP="00170908">
      <w:pPr>
        <w:ind w:left="-851" w:right="70" w:firstLine="0"/>
      </w:pPr>
      <w:r>
        <w:t xml:space="preserve">L’école </w:t>
      </w:r>
      <w:r w:rsidRPr="00083CF3">
        <w:t>doctorale 2MIB</w:t>
      </w:r>
      <w:r w:rsidR="00BF23F4" w:rsidRPr="00083CF3">
        <w:t xml:space="preserve"> applique</w:t>
      </w:r>
      <w:r w:rsidR="00BF23F4">
        <w:t xml:space="preserve"> la procédure d’inscription en doctorat de l’</w:t>
      </w:r>
      <w:r w:rsidR="0003582F">
        <w:t>Université</w:t>
      </w:r>
      <w:r w:rsidR="00BF23F4">
        <w:t xml:space="preserve"> Paris-Saclay. </w:t>
      </w:r>
    </w:p>
    <w:p w14:paraId="4F9B3E27" w14:textId="018F5A73" w:rsidR="00AA6EAB" w:rsidRDefault="00083CF3" w:rsidP="00170908">
      <w:pPr>
        <w:ind w:left="-851" w:right="70" w:firstLine="0"/>
      </w:pPr>
      <w:r>
        <w:t>Le doctorant de 2MIB</w:t>
      </w:r>
      <w:r w:rsidR="00BF23F4">
        <w:t xml:space="preserve"> est inscrit à l’</w:t>
      </w:r>
      <w:r w:rsidR="0003582F">
        <w:t>Université</w:t>
      </w:r>
      <w:r w:rsidR="00BF23F4">
        <w:t xml:space="preserve"> Paris-Saclay</w:t>
      </w:r>
      <w:r>
        <w:t xml:space="preserve"> et il fait partie de la GS Chimie</w:t>
      </w:r>
      <w:r w:rsidR="00BF23F4">
        <w:t xml:space="preserve">. Il doit cependant préciser un référent. </w:t>
      </w:r>
    </w:p>
    <w:p w14:paraId="09B6D656" w14:textId="74D90142" w:rsidR="00AA6EAB" w:rsidRDefault="00BF23F4" w:rsidP="00EC5B1E">
      <w:pPr>
        <w:ind w:left="-851" w:right="70" w:firstLine="0"/>
      </w:pPr>
      <w:r>
        <w:t>Le référent (ex</w:t>
      </w:r>
      <w:r w:rsidR="00EC5B1E">
        <w:t>-</w:t>
      </w:r>
      <w:r>
        <w:t>faculté ou école) est défini par défaut selon l’unité ou l’équipe de recherche d’accueil.</w:t>
      </w:r>
    </w:p>
    <w:p w14:paraId="464946EE" w14:textId="4B5B6E03" w:rsidR="00AA6EAB" w:rsidRDefault="00BF23F4" w:rsidP="00170908">
      <w:pPr>
        <w:spacing w:after="411"/>
        <w:ind w:left="-851" w:right="70" w:firstLine="0"/>
      </w:pPr>
      <w:r>
        <w:t xml:space="preserve">Le dossier d’inscription ou de réinscription est préparé via le portail ADUM. Lorsque tous les champs obligatoires ont été renseignés et que le doctorant a validé sa demande, le directeur de thèse puis le directeur d’unité sont invités à </w:t>
      </w:r>
      <w:r w:rsidR="00ED6CF3">
        <w:t>donner</w:t>
      </w:r>
      <w:r w:rsidR="00EC5B1E">
        <w:t>,</w:t>
      </w:r>
      <w:r w:rsidR="00ED6CF3">
        <w:t xml:space="preserve"> </w:t>
      </w:r>
      <w:r>
        <w:t>de manière dématérialisée</w:t>
      </w:r>
      <w:r w:rsidR="00EC5B1E">
        <w:t>,</w:t>
      </w:r>
      <w:r w:rsidR="00FC3402">
        <w:t xml:space="preserve"> leur avis favorable à l’inscription/la réinscription du doctorant</w:t>
      </w:r>
      <w:r>
        <w:t xml:space="preserve">. </w:t>
      </w:r>
      <w:r w:rsidR="00F64DC6">
        <w:t>Après étude du dossier</w:t>
      </w:r>
      <w:r w:rsidR="00B16851" w:rsidRPr="00EC5B1E">
        <w:t>,</w:t>
      </w:r>
      <w:r w:rsidR="00F64DC6">
        <w:t xml:space="preserve"> l’école doctorale 2MIB propose ou non l’inscription. </w:t>
      </w:r>
      <w:r>
        <w:t>La présidence de l’</w:t>
      </w:r>
      <w:r w:rsidR="0003582F">
        <w:t>Université</w:t>
      </w:r>
      <w:r>
        <w:t xml:space="preserve"> </w:t>
      </w:r>
      <w:r w:rsidR="00B16851">
        <w:t>Paris-</w:t>
      </w:r>
      <w:r>
        <w:t xml:space="preserve">Saclay appose la dernière </w:t>
      </w:r>
      <w:r>
        <w:lastRenderedPageBreak/>
        <w:t xml:space="preserve">signature dématérialisée qui clôt le processus d’inscription (après paiement </w:t>
      </w:r>
      <w:r w:rsidR="00FC3402">
        <w:t xml:space="preserve">en ligne </w:t>
      </w:r>
      <w:r>
        <w:t xml:space="preserve">des droits universitaires). </w:t>
      </w:r>
    </w:p>
    <w:p w14:paraId="04330051" w14:textId="77777777" w:rsidR="00AA6EAB" w:rsidRDefault="00BF23F4" w:rsidP="00170908">
      <w:pPr>
        <w:pStyle w:val="Titre2"/>
        <w:ind w:left="-851" w:firstLine="0"/>
      </w:pPr>
      <w:bookmarkStart w:id="19" w:name="_Toc114582352"/>
      <w:r>
        <w:t>III.2 – Durée du doctorat</w:t>
      </w:r>
      <w:bookmarkEnd w:id="19"/>
      <w:r>
        <w:t xml:space="preserve"> </w:t>
      </w:r>
    </w:p>
    <w:p w14:paraId="339FCD76" w14:textId="4D118C4A" w:rsidR="00AA6EAB" w:rsidRDefault="00BF23F4" w:rsidP="00170908">
      <w:pPr>
        <w:ind w:left="-851" w:right="70" w:firstLine="0"/>
      </w:pPr>
      <w:r w:rsidRPr="00F64DC6">
        <w:t>La préparation</w:t>
      </w:r>
      <w:r>
        <w:t xml:space="preserve"> du doctorat à temps plein s'effectue, en règle générale, en 36 mois. </w:t>
      </w:r>
      <w:r w:rsidR="00831FA0">
        <w:t>Les doctorants doivent passer un minimum de 12 mois dans un des laboratoire</w:t>
      </w:r>
      <w:r w:rsidR="0058352D">
        <w:t>s</w:t>
      </w:r>
      <w:r w:rsidR="00831FA0">
        <w:t xml:space="preserve"> de l’université Paris-Saclay</w:t>
      </w:r>
      <w:r w:rsidR="0058352D">
        <w:t xml:space="preserve"> rattachés à l’éco</w:t>
      </w:r>
      <w:bookmarkStart w:id="20" w:name="_GoBack"/>
      <w:bookmarkEnd w:id="20"/>
      <w:r w:rsidR="0058352D">
        <w:t>le doctorale 2MIB</w:t>
      </w:r>
      <w:r w:rsidR="00831FA0">
        <w:t>.</w:t>
      </w:r>
      <w:r>
        <w:t xml:space="preserve"> </w:t>
      </w:r>
    </w:p>
    <w:p w14:paraId="1499FDE3" w14:textId="77777777" w:rsidR="00AA6EAB" w:rsidRDefault="00BF23F4" w:rsidP="00170908">
      <w:pPr>
        <w:ind w:left="-851" w:right="70" w:firstLine="0"/>
      </w:pPr>
      <w:r>
        <w:t xml:space="preserve">Une prolongation de la durée de la thèse peut être demandée par un doctorant auprès du directeur de l’école doctorale, selon des modalités précisées dans son règlement intérieur, après avis du directeur de thèse et du directeur d'unité de recherche et sur demande motivée du doctorant ou de la doctorante.  </w:t>
      </w:r>
    </w:p>
    <w:p w14:paraId="72ADB505" w14:textId="15AE3EEE" w:rsidR="00AA6EAB" w:rsidRDefault="00BF23F4" w:rsidP="00170908">
      <w:pPr>
        <w:ind w:left="-851" w:right="70" w:firstLine="0"/>
      </w:pPr>
      <w:r>
        <w:t xml:space="preserve">Dans le cas des doctorants en </w:t>
      </w:r>
      <w:r w:rsidR="00B16851">
        <w:t>FTLV (</w:t>
      </w:r>
      <w:r>
        <w:t>formation tout au long de la vie</w:t>
      </w:r>
      <w:r w:rsidR="00B16851">
        <w:t>)</w:t>
      </w:r>
      <w:r>
        <w:t xml:space="preserve">, préparant leur thèse à temps partiel, le temps consacré à la préparation de la thèse devra </w:t>
      </w:r>
      <w:r w:rsidR="00B16851">
        <w:t>être en accord avec</w:t>
      </w:r>
      <w:r>
        <w:t xml:space="preserve"> la durée envisagée de la thèse, fixée d’un commun accord entre le doctorant, le directeur de thèse, le directeur d’unité et le directeur de l’école doctorale au début de la thèse et validée en commission FTLV.  </w:t>
      </w:r>
    </w:p>
    <w:p w14:paraId="0D066C91" w14:textId="77777777" w:rsidR="00AA6EAB" w:rsidRDefault="00BF23F4" w:rsidP="00170908">
      <w:pPr>
        <w:ind w:left="-851" w:right="70" w:firstLine="0"/>
      </w:pPr>
      <w:r>
        <w:t xml:space="preserve">Les demandes d’inscription en doctorat en formation tout au long de la vie </w:t>
      </w:r>
      <w:r w:rsidRPr="00360793">
        <w:t>et/ou à temps partiel</w:t>
      </w:r>
      <w:r>
        <w:t xml:space="preserve"> devront comporter : </w:t>
      </w:r>
    </w:p>
    <w:p w14:paraId="4A7FB1F2" w14:textId="77777777" w:rsidR="00AA6EAB" w:rsidRDefault="00BF23F4" w:rsidP="00170908">
      <w:pPr>
        <w:numPr>
          <w:ilvl w:val="0"/>
          <w:numId w:val="12"/>
        </w:numPr>
        <w:spacing w:after="36"/>
        <w:ind w:left="-851" w:right="70" w:firstLine="0"/>
      </w:pPr>
      <w:r>
        <w:t xml:space="preserve">le curriculum vitae du candidat, ses relevés de notes M1 et M2,  </w:t>
      </w:r>
    </w:p>
    <w:p w14:paraId="1FDA5E64" w14:textId="628B1035" w:rsidR="00AA6EAB" w:rsidRDefault="00BF23F4" w:rsidP="00170908">
      <w:pPr>
        <w:numPr>
          <w:ilvl w:val="0"/>
          <w:numId w:val="12"/>
        </w:numPr>
        <w:spacing w:after="24"/>
        <w:ind w:left="-851" w:right="70" w:firstLine="0"/>
      </w:pPr>
      <w:r>
        <w:t xml:space="preserve">une lettre de motivation expliquant en particulier les </w:t>
      </w:r>
      <w:r w:rsidR="00284B64">
        <w:t xml:space="preserve">raisons </w:t>
      </w:r>
      <w:r>
        <w:t xml:space="preserve">de la demande ainsi que les modalités du temps partiel proposé (temps de travail hebdomadaire ou mensuel consacré à la thèse, durée de la thèse, type d’alternance), </w:t>
      </w:r>
    </w:p>
    <w:p w14:paraId="1763F520" w14:textId="77777777" w:rsidR="00AA6EAB" w:rsidRDefault="00BF23F4" w:rsidP="00170908">
      <w:pPr>
        <w:numPr>
          <w:ilvl w:val="0"/>
          <w:numId w:val="12"/>
        </w:numPr>
        <w:spacing w:after="36"/>
        <w:ind w:left="-851" w:right="70" w:firstLine="0"/>
      </w:pPr>
      <w:r>
        <w:t xml:space="preserve">des lettres de recommandation, </w:t>
      </w:r>
    </w:p>
    <w:p w14:paraId="70BF9B72" w14:textId="77777777" w:rsidR="00AA6EAB" w:rsidRDefault="00BF23F4" w:rsidP="00170908">
      <w:pPr>
        <w:numPr>
          <w:ilvl w:val="0"/>
          <w:numId w:val="12"/>
        </w:numPr>
        <w:spacing w:after="36"/>
        <w:ind w:left="-851" w:right="70" w:firstLine="0"/>
      </w:pPr>
      <w:r>
        <w:t xml:space="preserve">un avis motivé du directeur de thèse, </w:t>
      </w:r>
    </w:p>
    <w:p w14:paraId="2BB0CDD8" w14:textId="77777777" w:rsidR="009728C4" w:rsidRDefault="00BF23F4" w:rsidP="00360793">
      <w:pPr>
        <w:numPr>
          <w:ilvl w:val="0"/>
          <w:numId w:val="12"/>
        </w:numPr>
        <w:spacing w:after="0" w:line="321" w:lineRule="auto"/>
        <w:ind w:left="-851" w:right="70" w:firstLine="0"/>
      </w:pPr>
      <w:r>
        <w:t>un avis motivé du directeur de l’unité de recherche qui accueillera le doctorant en temps partiel,</w:t>
      </w:r>
    </w:p>
    <w:p w14:paraId="0D8E4D75" w14:textId="38D59895" w:rsidR="00AA6EAB" w:rsidRDefault="00BF23F4" w:rsidP="00360793">
      <w:pPr>
        <w:numPr>
          <w:ilvl w:val="0"/>
          <w:numId w:val="12"/>
        </w:numPr>
        <w:spacing w:after="0" w:line="321" w:lineRule="auto"/>
        <w:ind w:left="-851" w:right="70" w:firstLine="0"/>
      </w:pPr>
      <w:r>
        <w:t xml:space="preserve">un accord de l’employeur du candidat précisant les modalités du temps partiel proposé et les conditions matérielles de la réalisation effective des travaux de thèse (temps de travail hebdomadaire ou mensuel consacré à la thèse, durée de la thèse, type d’alternance), </w:t>
      </w:r>
    </w:p>
    <w:p w14:paraId="273E45FE" w14:textId="77777777" w:rsidR="00AA6EAB" w:rsidRDefault="00BF23F4" w:rsidP="00170908">
      <w:pPr>
        <w:numPr>
          <w:ilvl w:val="0"/>
          <w:numId w:val="12"/>
        </w:numPr>
        <w:spacing w:after="37"/>
        <w:ind w:left="-851" w:right="70" w:firstLine="0"/>
      </w:pPr>
      <w:r>
        <w:t xml:space="preserve">le projet doctoral, comprenant en particulier et de manière non exhaustive : </w:t>
      </w:r>
    </w:p>
    <w:p w14:paraId="1B0FEC81" w14:textId="77777777" w:rsidR="00AA6EAB" w:rsidRDefault="00BF23F4" w:rsidP="004B5856">
      <w:pPr>
        <w:numPr>
          <w:ilvl w:val="1"/>
          <w:numId w:val="12"/>
        </w:numPr>
        <w:spacing w:after="37"/>
        <w:ind w:left="-284" w:right="70" w:firstLine="0"/>
      </w:pPr>
      <w:r>
        <w:t xml:space="preserve">les éléments essentiels de l’état actuel des connaissances dans le domaine concerné, </w:t>
      </w:r>
    </w:p>
    <w:p w14:paraId="4CF0D26D" w14:textId="77777777" w:rsidR="00AA6EAB" w:rsidRDefault="00BF23F4" w:rsidP="004B5856">
      <w:pPr>
        <w:numPr>
          <w:ilvl w:val="1"/>
          <w:numId w:val="12"/>
        </w:numPr>
        <w:spacing w:after="41"/>
        <w:ind w:left="-284" w:right="70" w:firstLine="0"/>
      </w:pPr>
      <w:r>
        <w:t xml:space="preserve">les objectifs scientifiques du projet avec les avancées scientifiques attendues, les étapes du projet, </w:t>
      </w:r>
    </w:p>
    <w:p w14:paraId="4DC576F7" w14:textId="77777777" w:rsidR="00AA6EAB" w:rsidRDefault="00BF23F4" w:rsidP="004B5856">
      <w:pPr>
        <w:numPr>
          <w:ilvl w:val="1"/>
          <w:numId w:val="12"/>
        </w:numPr>
        <w:spacing w:after="41"/>
        <w:ind w:left="-284" w:right="70" w:firstLine="0"/>
      </w:pPr>
      <w:r>
        <w:t xml:space="preserve">les outils et méthodes à mettre en œuvre et les coopérations scientifiques extérieures éventuelles à envisager, </w:t>
      </w:r>
    </w:p>
    <w:p w14:paraId="2B71B3A1" w14:textId="77777777" w:rsidR="00AA6EAB" w:rsidRDefault="00BF23F4" w:rsidP="004B5856">
      <w:pPr>
        <w:numPr>
          <w:ilvl w:val="1"/>
          <w:numId w:val="12"/>
        </w:numPr>
        <w:spacing w:after="441"/>
        <w:ind w:left="-284" w:right="70" w:firstLine="0"/>
      </w:pPr>
      <w:r>
        <w:lastRenderedPageBreak/>
        <w:t xml:space="preserve">les conditions scientifiques, matérielles et financières réunies pour garantir le bon déroulement du projet doctoral, et en particulier les conditions de financement du doctorant sur la durée de la thèse. </w:t>
      </w:r>
    </w:p>
    <w:p w14:paraId="4404EF6B" w14:textId="77777777" w:rsidR="00AA6EAB" w:rsidRDefault="00BF23F4" w:rsidP="00170908">
      <w:pPr>
        <w:pStyle w:val="Titre2"/>
        <w:ind w:left="-851" w:firstLine="0"/>
      </w:pPr>
      <w:bookmarkStart w:id="21" w:name="_Toc114582353"/>
      <w:r>
        <w:t>III.3 – Suivi du doctorant</w:t>
      </w:r>
      <w:bookmarkEnd w:id="21"/>
      <w:r>
        <w:t xml:space="preserve"> </w:t>
      </w:r>
    </w:p>
    <w:p w14:paraId="0C61C41A" w14:textId="087B78FA" w:rsidR="00AA6EAB" w:rsidRDefault="00BF23F4" w:rsidP="00170908">
      <w:pPr>
        <w:ind w:left="-851" w:right="70" w:firstLine="0"/>
      </w:pPr>
      <w:r>
        <w:t xml:space="preserve">L’inscription des doctorants est </w:t>
      </w:r>
      <w:r w:rsidR="00284B64">
        <w:t xml:space="preserve">renouvelée </w:t>
      </w:r>
      <w:r>
        <w:t xml:space="preserve">au début de chaque année universitaire. Cette inscription devra être accompagnée d'un </w:t>
      </w:r>
      <w:r w:rsidR="00E368D6">
        <w:t>avis</w:t>
      </w:r>
      <w:r>
        <w:t xml:space="preserve"> du directeur de thèse. </w:t>
      </w:r>
    </w:p>
    <w:p w14:paraId="1DACBFF6" w14:textId="78548867" w:rsidR="00AA6EAB" w:rsidRDefault="00BF23F4" w:rsidP="00170908">
      <w:pPr>
        <w:ind w:left="-851" w:right="70" w:firstLine="0"/>
      </w:pPr>
      <w:r>
        <w:t xml:space="preserve">Avant chaque réinscription (typiquement de juillet à </w:t>
      </w:r>
      <w:r w:rsidR="00E368D6">
        <w:t>octobre</w:t>
      </w:r>
      <w:r>
        <w:t xml:space="preserve">), </w:t>
      </w:r>
      <w:r>
        <w:rPr>
          <w:b/>
        </w:rPr>
        <w:t>chaque doctorant, quelle que soit sa situation, présentera à huis clo</w:t>
      </w:r>
      <w:r w:rsidRPr="00CE41BC">
        <w:rPr>
          <w:b/>
        </w:rPr>
        <w:t>s</w:t>
      </w:r>
      <w:r w:rsidRPr="00CE41BC">
        <w:rPr>
          <w:b/>
          <w:vertAlign w:val="superscript"/>
        </w:rPr>
        <w:footnoteReference w:id="2"/>
      </w:r>
      <w:r>
        <w:t xml:space="preserve"> </w:t>
      </w:r>
      <w:r>
        <w:rPr>
          <w:b/>
        </w:rPr>
        <w:t>l'avancement de ses travaux</w:t>
      </w:r>
      <w:r>
        <w:t xml:space="preserve"> devant un comité de suivi individuel. Le comité de suivi individuel du doctorant assure ainsi un accompagnement de ce dernier pendant toute la durée du doctorat. </w:t>
      </w:r>
    </w:p>
    <w:p w14:paraId="13D7B23E" w14:textId="6C1A692E" w:rsidR="001C23E9" w:rsidRDefault="00BF23F4" w:rsidP="00170908">
      <w:pPr>
        <w:ind w:left="-851" w:right="70" w:firstLine="0"/>
        <w:rPr>
          <w:b/>
        </w:rPr>
      </w:pPr>
      <w:r>
        <w:t xml:space="preserve">En accord avec les textes en vigueur, </w:t>
      </w:r>
      <w:r>
        <w:rPr>
          <w:b/>
        </w:rPr>
        <w:t>le comité de suivi est constitué de personnes extérieures à l’équipe d’encadrement dont</w:t>
      </w:r>
      <w:r w:rsidR="001C23E9">
        <w:rPr>
          <w:b/>
        </w:rPr>
        <w:t xml:space="preserve"> : </w:t>
      </w:r>
    </w:p>
    <w:p w14:paraId="22D3AA19" w14:textId="4C420B53" w:rsidR="001C23E9" w:rsidRPr="003B3A49" w:rsidRDefault="00BF23F4" w:rsidP="001C23E9">
      <w:pPr>
        <w:pStyle w:val="Paragraphedeliste"/>
        <w:numPr>
          <w:ilvl w:val="0"/>
          <w:numId w:val="12"/>
        </w:numPr>
        <w:ind w:left="-567" w:right="70" w:hanging="284"/>
        <w:rPr>
          <w:rFonts w:ascii="Tahoma" w:hAnsi="Tahoma" w:cs="Tahoma"/>
        </w:rPr>
      </w:pPr>
      <w:r w:rsidRPr="003B3A49">
        <w:rPr>
          <w:rFonts w:ascii="Tahoma" w:hAnsi="Tahoma" w:cs="Tahoma"/>
        </w:rPr>
        <w:t>un membre</w:t>
      </w:r>
      <w:r w:rsidRPr="003B3A49">
        <w:rPr>
          <w:rFonts w:ascii="Tahoma" w:hAnsi="Tahoma" w:cs="Tahoma"/>
          <w:b/>
        </w:rPr>
        <w:t xml:space="preserve"> HDR</w:t>
      </w:r>
      <w:r w:rsidR="001C23E9" w:rsidRPr="003B3A49">
        <w:rPr>
          <w:rFonts w:ascii="Tahoma" w:hAnsi="Tahoma" w:cs="Tahoma"/>
          <w:b/>
        </w:rPr>
        <w:t>,</w:t>
      </w:r>
      <w:r w:rsidRPr="003B3A49">
        <w:rPr>
          <w:rFonts w:ascii="Tahoma" w:hAnsi="Tahoma" w:cs="Tahoma"/>
          <w:b/>
        </w:rPr>
        <w:t xml:space="preserve"> extérieur au laboratoire</w:t>
      </w:r>
      <w:r w:rsidR="00E368D6" w:rsidRPr="003B3A49">
        <w:rPr>
          <w:rFonts w:ascii="Tahoma" w:hAnsi="Tahoma" w:cs="Tahoma"/>
          <w:b/>
        </w:rPr>
        <w:t>, extérieur au projet de recherche</w:t>
      </w:r>
      <w:r w:rsidRPr="003B3A49">
        <w:rPr>
          <w:rFonts w:ascii="Tahoma" w:hAnsi="Tahoma" w:cs="Tahoma"/>
          <w:b/>
        </w:rPr>
        <w:t xml:space="preserve"> et spécialiste de la discipline (extérieur à l’</w:t>
      </w:r>
      <w:r w:rsidR="0003582F" w:rsidRPr="003B3A49">
        <w:rPr>
          <w:rFonts w:ascii="Tahoma" w:hAnsi="Tahoma" w:cs="Tahoma"/>
          <w:b/>
        </w:rPr>
        <w:t>Université</w:t>
      </w:r>
      <w:r w:rsidRPr="003B3A49">
        <w:rPr>
          <w:rFonts w:ascii="Tahoma" w:hAnsi="Tahoma" w:cs="Tahoma"/>
          <w:b/>
        </w:rPr>
        <w:t xml:space="preserve"> Paris-Saclay dans la mesure du possible) jouant le rôle de </w:t>
      </w:r>
      <w:r w:rsidRPr="003B3A49">
        <w:rPr>
          <w:rFonts w:ascii="Tahoma" w:hAnsi="Tahoma" w:cs="Tahoma"/>
          <w:b/>
          <w:u w:val="single"/>
        </w:rPr>
        <w:t>rapporteur</w:t>
      </w:r>
      <w:r w:rsidRPr="003B3A49">
        <w:rPr>
          <w:rFonts w:ascii="Tahoma" w:hAnsi="Tahoma" w:cs="Tahoma"/>
          <w:b/>
        </w:rPr>
        <w:t xml:space="preserve"> </w:t>
      </w:r>
    </w:p>
    <w:p w14:paraId="35026B28" w14:textId="0094EB7A" w:rsidR="001C23E9" w:rsidRPr="003B3A49" w:rsidRDefault="00BF23F4" w:rsidP="001C23E9">
      <w:pPr>
        <w:pStyle w:val="Paragraphedeliste"/>
        <w:numPr>
          <w:ilvl w:val="0"/>
          <w:numId w:val="12"/>
        </w:numPr>
        <w:ind w:left="-567" w:right="70" w:hanging="284"/>
        <w:rPr>
          <w:rFonts w:ascii="Tahoma" w:hAnsi="Tahoma" w:cs="Tahoma"/>
        </w:rPr>
      </w:pPr>
      <w:r w:rsidRPr="007470ED">
        <w:rPr>
          <w:rFonts w:ascii="Tahoma" w:hAnsi="Tahoma" w:cs="Tahoma"/>
        </w:rPr>
        <w:t>un second membre</w:t>
      </w:r>
      <w:r w:rsidR="00E368D6" w:rsidRPr="007470ED">
        <w:rPr>
          <w:rFonts w:ascii="Tahoma" w:hAnsi="Tahoma" w:cs="Tahoma"/>
        </w:rPr>
        <w:t xml:space="preserve"> qui </w:t>
      </w:r>
      <w:r w:rsidR="00E368D6" w:rsidRPr="003B3A49">
        <w:rPr>
          <w:rFonts w:ascii="Tahoma" w:hAnsi="Tahoma" w:cs="Tahoma"/>
          <w:b/>
        </w:rPr>
        <w:t xml:space="preserve">n’est </w:t>
      </w:r>
      <w:r w:rsidR="00E368D6" w:rsidRPr="003B3A49">
        <w:rPr>
          <w:rFonts w:ascii="Tahoma" w:hAnsi="Tahoma" w:cs="Tahoma"/>
          <w:b/>
          <w:u w:val="single"/>
        </w:rPr>
        <w:t>pas du domaine</w:t>
      </w:r>
      <w:r w:rsidR="00E368D6" w:rsidRPr="007470ED">
        <w:rPr>
          <w:rFonts w:ascii="Tahoma" w:hAnsi="Tahoma" w:cs="Tahoma"/>
          <w:b/>
        </w:rPr>
        <w:t xml:space="preserve"> de la thèse</w:t>
      </w:r>
      <w:r w:rsidRPr="0054750F">
        <w:rPr>
          <w:rFonts w:ascii="Tahoma" w:hAnsi="Tahoma" w:cs="Tahoma"/>
          <w:b/>
        </w:rPr>
        <w:t xml:space="preserve"> </w:t>
      </w:r>
    </w:p>
    <w:p w14:paraId="074D01C9" w14:textId="776FC12C" w:rsidR="00AA6EAB" w:rsidRDefault="00BF23F4" w:rsidP="001C23E9">
      <w:pPr>
        <w:ind w:left="-851" w:right="70" w:firstLine="0"/>
      </w:pPr>
      <w:r w:rsidRPr="001C23E9">
        <w:rPr>
          <w:b/>
        </w:rPr>
        <w:t>Ces membres ne pourront pas être rapporteurs de la thèse</w:t>
      </w:r>
      <w:r w:rsidR="00360793" w:rsidRPr="001C23E9">
        <w:rPr>
          <w:b/>
        </w:rPr>
        <w:t>. Ils</w:t>
      </w:r>
      <w:r w:rsidR="00E368D6" w:rsidRPr="001C23E9">
        <w:rPr>
          <w:b/>
        </w:rPr>
        <w:t xml:space="preserve"> pourron</w:t>
      </w:r>
      <w:r w:rsidR="00360793" w:rsidRPr="001C23E9">
        <w:rPr>
          <w:b/>
        </w:rPr>
        <w:t>t</w:t>
      </w:r>
      <w:r w:rsidR="00E368D6" w:rsidRPr="001C23E9">
        <w:rPr>
          <w:b/>
        </w:rPr>
        <w:t xml:space="preserve"> éventuellement être membre</w:t>
      </w:r>
      <w:r w:rsidR="00360793" w:rsidRPr="001C23E9">
        <w:rPr>
          <w:b/>
        </w:rPr>
        <w:t>s</w:t>
      </w:r>
      <w:r w:rsidR="00E368D6" w:rsidRPr="001C23E9">
        <w:rPr>
          <w:b/>
        </w:rPr>
        <w:t xml:space="preserve"> invité</w:t>
      </w:r>
      <w:r w:rsidR="00360793" w:rsidRPr="001C23E9">
        <w:rPr>
          <w:b/>
        </w:rPr>
        <w:t>s</w:t>
      </w:r>
      <w:r w:rsidR="00E368D6" w:rsidRPr="001C23E9">
        <w:rPr>
          <w:b/>
        </w:rPr>
        <w:t xml:space="preserve"> du jury</w:t>
      </w:r>
      <w:r w:rsidR="00A5333F" w:rsidRPr="001C23E9">
        <w:rPr>
          <w:b/>
        </w:rPr>
        <w:t xml:space="preserve"> avec l’accord du doctorant</w:t>
      </w:r>
      <w:r w:rsidRPr="001C23E9">
        <w:rPr>
          <w:b/>
        </w:rPr>
        <w:t>.</w:t>
      </w:r>
      <w:r>
        <w:t xml:space="preserve"> Le comité de suivi doit être proposé par l’équipe d’encadrement avec l’accord du doctorant ou de la doctorante</w:t>
      </w:r>
      <w:r w:rsidR="00A5333F">
        <w:t xml:space="preserve"> et approuvé par le directeur</w:t>
      </w:r>
      <w:r w:rsidR="003B3A49">
        <w:t xml:space="preserve"> ou la directrice</w:t>
      </w:r>
      <w:r w:rsidR="00A5333F">
        <w:t xml:space="preserve"> de pôle</w:t>
      </w:r>
      <w:r>
        <w:t>. Le doctorant ou la doctorante procèdera pour cela à une déclaration préalable des membres de ce comité dans son espace ADUM</w:t>
      </w:r>
      <w:r w:rsidR="009E1EA2">
        <w:t xml:space="preserve"> et prendra contact avec son directeur</w:t>
      </w:r>
      <w:r w:rsidR="003B3A49">
        <w:t xml:space="preserve"> ou sa directrice</w:t>
      </w:r>
      <w:r w:rsidR="009E1EA2">
        <w:t xml:space="preserve"> de pôle pour </w:t>
      </w:r>
      <w:r w:rsidR="003B3A49">
        <w:t>en valider la conformité</w:t>
      </w:r>
      <w:r>
        <w:t xml:space="preserve">. </w:t>
      </w:r>
      <w:r w:rsidR="009E1EA2">
        <w:t>La soumission de cette composition par le doctorant vaut pour acceptation et, dans la mesure du possible et sauf recours justifié du doctorant</w:t>
      </w:r>
      <w:r w:rsidR="003B3A49">
        <w:t xml:space="preserve"> auprès de l’école doctorale</w:t>
      </w:r>
      <w:r w:rsidR="009E1EA2">
        <w:t xml:space="preserve">, l’école </w:t>
      </w:r>
      <w:r>
        <w:t>doctorale veille à ce que</w:t>
      </w:r>
      <w:r w:rsidR="009E1EA2">
        <w:t xml:space="preserve"> </w:t>
      </w:r>
      <w:r>
        <w:t xml:space="preserve">la </w:t>
      </w:r>
      <w:r w:rsidR="003B3A49">
        <w:t xml:space="preserve">constitution </w:t>
      </w:r>
      <w:r>
        <w:t xml:space="preserve">du comité de suivi individuel reste constante tout au long du doctorat. </w:t>
      </w:r>
    </w:p>
    <w:p w14:paraId="304A1F16" w14:textId="69131CD3" w:rsidR="00AA6EAB" w:rsidRDefault="00BF23F4" w:rsidP="00170908">
      <w:pPr>
        <w:ind w:left="-851" w:right="70" w:firstLine="0"/>
      </w:pPr>
      <w:r>
        <w:t xml:space="preserve">La présentation devant le comité est réalisée </w:t>
      </w:r>
      <w:r w:rsidR="00A5333F">
        <w:t>avant</w:t>
      </w:r>
      <w:r>
        <w:t xml:space="preserve"> chaque </w:t>
      </w:r>
      <w:r w:rsidR="00360793">
        <w:t>ré</w:t>
      </w:r>
      <w:r>
        <w:t>inscription. Elle a pour objectif d’évaluer les conditions de formation, les avancées de</w:t>
      </w:r>
      <w:r w:rsidR="00360793">
        <w:t>s</w:t>
      </w:r>
      <w:r>
        <w:t xml:space="preserve"> travaux de recherche, de détecter les problèmes éventuels et</w:t>
      </w:r>
      <w:r w:rsidR="00531AE2">
        <w:t>, le cas échéant,</w:t>
      </w:r>
      <w:r>
        <w:t xml:space="preserve"> de proposer des solutions. Le doctorant présentera ses travaux durant </w:t>
      </w:r>
      <w:r w:rsidR="00A5333F">
        <w:t>au moins</w:t>
      </w:r>
      <w:r>
        <w:t xml:space="preserve"> </w:t>
      </w:r>
      <w:r w:rsidR="00083664" w:rsidRPr="00CE41BC">
        <w:t>une</w:t>
      </w:r>
      <w:r w:rsidR="00083664">
        <w:t xml:space="preserve"> </w:t>
      </w:r>
      <w:r>
        <w:t>quinzaine de minutes devant le comité de suivi en présence du directeur de thèse, et répondra</w:t>
      </w:r>
      <w:r w:rsidR="0070700C">
        <w:t xml:space="preserve"> ensuite aux</w:t>
      </w:r>
      <w:r>
        <w:t xml:space="preserve"> questions</w:t>
      </w:r>
      <w:r w:rsidR="0070700C">
        <w:t xml:space="preserve"> qui lui sont adressées</w:t>
      </w:r>
      <w:r>
        <w:t xml:space="preserve">. Le comité de suivi </w:t>
      </w:r>
      <w:r>
        <w:lastRenderedPageBreak/>
        <w:t>s’entretiendra ensuite avec le doctorant, une partie de cet entretien devant avoir lieu hors de la présence de l’encadrement de thèse. Le comité s’entretiendra ensuite avec l’encadrement de thèse (directeur de thèse a minima), une partie de cet entretien devant avoir lieu hors de la présence du doctorant. L’ensemble des échanges peut être organisé en visioconférence. Lors de ces entretiens, le comité de suivi est particulièrement vigilant à repérer toute forme de conflit, de discrimination</w:t>
      </w:r>
      <w:r w:rsidR="00531AE2">
        <w:t>,</w:t>
      </w:r>
      <w:r>
        <w:t xml:space="preserve"> de harcèlement moral ou sexuel ou d’agissement sexiste.  </w:t>
      </w:r>
    </w:p>
    <w:p w14:paraId="26976922" w14:textId="344861D0" w:rsidR="00AA6EAB" w:rsidRDefault="00BF23F4" w:rsidP="00170908">
      <w:pPr>
        <w:ind w:left="-851" w:firstLine="0"/>
      </w:pPr>
      <w:r w:rsidRPr="00A42A91">
        <w:t xml:space="preserve">Le </w:t>
      </w:r>
      <w:r w:rsidR="003F576C">
        <w:t>référent</w:t>
      </w:r>
      <w:r w:rsidRPr="00A42A91">
        <w:t xml:space="preserve"> </w:t>
      </w:r>
      <w:r w:rsidR="003F576C" w:rsidRPr="00A42A91">
        <w:t>du</w:t>
      </w:r>
      <w:r w:rsidR="003F576C">
        <w:t xml:space="preserve"> </w:t>
      </w:r>
      <w:r w:rsidRPr="00A42A91">
        <w:t>comité de suivi aura la charge de rédiger un bref rapport</w:t>
      </w:r>
      <w:r w:rsidR="00531AE2">
        <w:t xml:space="preserve">, dont </w:t>
      </w:r>
      <w:r w:rsidRPr="00A42A91">
        <w:rPr>
          <w:sz w:val="23"/>
        </w:rPr>
        <w:t xml:space="preserve">la rédaction peut </w:t>
      </w:r>
      <w:r w:rsidR="00531AE2">
        <w:rPr>
          <w:sz w:val="23"/>
        </w:rPr>
        <w:t xml:space="preserve">cependant </w:t>
      </w:r>
      <w:r w:rsidRPr="00A42A91">
        <w:rPr>
          <w:sz w:val="23"/>
        </w:rPr>
        <w:t>être collégiale</w:t>
      </w:r>
      <w:r w:rsidR="00531AE2">
        <w:t xml:space="preserve"> et</w:t>
      </w:r>
      <w:r w:rsidRPr="00A42A91">
        <w:t xml:space="preserve"> qui sera envoyé à l’école doctorale, au doctorant et au directeur</w:t>
      </w:r>
      <w:r>
        <w:t xml:space="preserve"> de thèse. Le rapport devra en particulier comporter un avis circonstancié sur l’état d’avancement des travaux, proposer le cas échéant des aménagements de thèse à prévoir pour l’année suivante (formation, conseils divers), et se prononcer sur l’inscription en année supérieure. En cas de difficulté, le comité de suivi individuel du doctorant alerte l’école doctorale, qui prend toute mesure nécessaire relative à la situation du doctorant et au déroulement de son doctorat. En cas d’actes de violence, de discrimination, de harcèlement moral ou sexuel, ou d’agissements sexistes, l’école doctorale fait un signalement à la </w:t>
      </w:r>
      <w:r w:rsidR="00656B67">
        <w:t>cellule harcèlementS de l'</w:t>
      </w:r>
      <w:r w:rsidR="000227D5">
        <w:t>Université</w:t>
      </w:r>
      <w:r w:rsidR="00656B67">
        <w:t xml:space="preserve"> Paris-Saclay</w:t>
      </w:r>
      <w:r>
        <w:t xml:space="preserve"> dès qu’elle prend connaissance de la situation. </w:t>
      </w:r>
    </w:p>
    <w:p w14:paraId="19A90489" w14:textId="77777777" w:rsidR="00AA6EAB" w:rsidRDefault="00BF23F4" w:rsidP="00170908">
      <w:pPr>
        <w:ind w:left="-851" w:right="70" w:firstLine="0"/>
      </w:pPr>
      <w:r w:rsidRPr="007D2836">
        <w:rPr>
          <w:highlight w:val="yellow"/>
        </w:rPr>
        <w:t>Le doctorant fera également l</w:t>
      </w:r>
      <w:r w:rsidR="00A42A91" w:rsidRPr="007D2836">
        <w:rPr>
          <w:highlight w:val="yellow"/>
        </w:rPr>
        <w:t xml:space="preserve">e bilan de son année avec le directeur de pôle à l’occasion d’un échange écrit ou lors d’un </w:t>
      </w:r>
      <w:r w:rsidRPr="007D2836">
        <w:rPr>
          <w:b/>
          <w:highlight w:val="yellow"/>
        </w:rPr>
        <w:t>entretien oral annuel</w:t>
      </w:r>
      <w:r w:rsidRPr="007D2836">
        <w:rPr>
          <w:highlight w:val="yellow"/>
        </w:rPr>
        <w:t>.</w:t>
      </w:r>
      <w:r>
        <w:t xml:space="preserve"> </w:t>
      </w:r>
    </w:p>
    <w:p w14:paraId="041FC4AE" w14:textId="01A07C7B" w:rsidR="00AA6EAB" w:rsidRDefault="00BF23F4" w:rsidP="00170908">
      <w:pPr>
        <w:ind w:left="-851" w:right="70" w:firstLine="0"/>
      </w:pPr>
      <w:r>
        <w:t>La réinscription en 4e année (et plus) nécessite une demande de dérogation. Le comité de suivi émettra une recommandation sur cette demande de dérogation</w:t>
      </w:r>
      <w:r w:rsidR="00D31CB8">
        <w:t xml:space="preserve"> en conclusion de son rapport</w:t>
      </w:r>
      <w:r>
        <w:t xml:space="preserve">. Le </w:t>
      </w:r>
      <w:r w:rsidR="00A42A91">
        <w:t>directeur</w:t>
      </w:r>
      <w:r>
        <w:t xml:space="preserve"> de pôle de l’ED </w:t>
      </w:r>
      <w:r w:rsidR="00A42A91">
        <w:t xml:space="preserve">ou le directeur de l’ED </w:t>
      </w:r>
      <w:r>
        <w:t xml:space="preserve">donnera un avis final sur la </w:t>
      </w:r>
      <w:r w:rsidR="003F576C">
        <w:t xml:space="preserve">prolongation </w:t>
      </w:r>
      <w:r>
        <w:t xml:space="preserve">(transmis au chef d’établissement) à l’issue d’un </w:t>
      </w:r>
      <w:r>
        <w:rPr>
          <w:b/>
        </w:rPr>
        <w:t>entretien d’une quinzaine de minutes avec le doctorant où celui-ci devra démontrer le bien-fondé de la demande de dérogation et devra justifier de l’existence de conditions matérielles suffisantes lui permettant de mener le projet doctoral jusqu’à son terme.</w:t>
      </w:r>
      <w:r>
        <w:t xml:space="preserve"> </w:t>
      </w:r>
    </w:p>
    <w:p w14:paraId="51C8F092" w14:textId="77777777" w:rsidR="00AA6EAB" w:rsidRDefault="00AA6EAB" w:rsidP="00170908">
      <w:pPr>
        <w:spacing w:after="189"/>
        <w:ind w:left="-851" w:firstLine="0"/>
      </w:pPr>
    </w:p>
    <w:p w14:paraId="24C1F512" w14:textId="77777777" w:rsidR="00AA6EAB" w:rsidRDefault="00BF23F4" w:rsidP="00170908">
      <w:pPr>
        <w:pStyle w:val="Titre2"/>
        <w:ind w:left="-851" w:firstLine="0"/>
      </w:pPr>
      <w:bookmarkStart w:id="22" w:name="_Toc114582354"/>
      <w:r>
        <w:t>III.4 – Validation des Acquis de l’Expérience (VAE)</w:t>
      </w:r>
      <w:bookmarkEnd w:id="22"/>
      <w:r>
        <w:t xml:space="preserve"> </w:t>
      </w:r>
    </w:p>
    <w:p w14:paraId="3FE379D2" w14:textId="3EF4514B" w:rsidR="00AA6EAB" w:rsidRDefault="00BF23F4" w:rsidP="00170908">
      <w:pPr>
        <w:ind w:left="-851" w:right="70" w:firstLine="0"/>
      </w:pPr>
      <w:r w:rsidRPr="00E109C3">
        <w:t>Une procédure de Validation</w:t>
      </w:r>
      <w:r>
        <w:t xml:space="preserve"> des Acquis de l'Expérience spécifique au doctorat existe à l’échelle de l’</w:t>
      </w:r>
      <w:r w:rsidR="0003582F">
        <w:t>Université</w:t>
      </w:r>
      <w:r>
        <w:t xml:space="preserve"> Paris-Saclay. La VAE est un droit individuel qui permet à toute personne, sous certaines conditions, de demander la validation des acquis de son expérience afin d’obtenir notamment un diplôme, délivré au nom de l'État, au sein d’un établissement d'enseignement supérieur. </w:t>
      </w:r>
    </w:p>
    <w:p w14:paraId="14C555AB" w14:textId="77777777" w:rsidR="00AA6EAB" w:rsidRDefault="00BF23F4" w:rsidP="00170908">
      <w:pPr>
        <w:ind w:left="-851" w:right="70" w:firstLine="0"/>
      </w:pPr>
      <w:r>
        <w:t xml:space="preserve">Le diplôme de doctorat est délivré après la soutenance d'une thèse ou la présentation d'un ensemble de travaux scientifiques originaux. Ces travaux peuvent avoir été menés en dehors du cadre académique (pas de laboratoire d'accueil à l'Université Paris-Saclay) et donner lieu à une validation des acquis de l'expérience. Cette validation est envisageable, sous réserve de la </w:t>
      </w:r>
      <w:r>
        <w:lastRenderedPageBreak/>
        <w:t xml:space="preserve">rédaction d'un mémoire, permettant d'apprécier la part personnelle du candidat, et après une évaluation en soutenance en tout point analogue à celles des doctorants. </w:t>
      </w:r>
    </w:p>
    <w:p w14:paraId="71743591" w14:textId="280FD3E7" w:rsidR="00AA6EAB" w:rsidRDefault="00BF23F4" w:rsidP="00170908">
      <w:pPr>
        <w:numPr>
          <w:ilvl w:val="0"/>
          <w:numId w:val="13"/>
        </w:numPr>
        <w:spacing w:after="27"/>
        <w:ind w:left="-851" w:right="70" w:firstLine="0"/>
      </w:pPr>
      <w:r>
        <w:t xml:space="preserve">La </w:t>
      </w:r>
      <w:commentRangeStart w:id="23"/>
      <w:r>
        <w:rPr>
          <w:color w:val="0000FF"/>
          <w:u w:val="single" w:color="0000FF"/>
        </w:rPr>
        <w:t>procédure générale</w:t>
      </w:r>
      <w:commentRangeEnd w:id="23"/>
      <w:r w:rsidR="00BB0101">
        <w:rPr>
          <w:rStyle w:val="Marquedecommentaire"/>
        </w:rPr>
        <w:commentReference w:id="23"/>
      </w:r>
      <w:r>
        <w:t xml:space="preserve"> s’applique, quelle que soit l’ED de l’</w:t>
      </w:r>
      <w:r w:rsidR="0003582F">
        <w:t>Université</w:t>
      </w:r>
      <w:r>
        <w:t xml:space="preserve"> Paris-Saclay concernée. Tout candidat à une VAE est invité à se reporter aux pages publiées sur le site web de l’université qui traitent de cette validation et à télécharger les documents afférents ; </w:t>
      </w:r>
    </w:p>
    <w:p w14:paraId="12380193" w14:textId="77777777" w:rsidR="00E109C3" w:rsidRDefault="00E109C3" w:rsidP="00170908">
      <w:pPr>
        <w:numPr>
          <w:ilvl w:val="0"/>
          <w:numId w:val="13"/>
        </w:numPr>
        <w:spacing w:after="42"/>
        <w:ind w:left="-851" w:right="70" w:firstLine="0"/>
      </w:pPr>
      <w:r>
        <w:t>Toutefois, l’ED 2MIB</w:t>
      </w:r>
      <w:r w:rsidR="00BF23F4">
        <w:t xml:space="preserve"> ajoute les conditions suivantes à la </w:t>
      </w:r>
      <w:r w:rsidR="00BF23F4">
        <w:rPr>
          <w:color w:val="0000FF"/>
          <w:u w:val="single" w:color="0000FF"/>
        </w:rPr>
        <w:t>procédure générale</w:t>
      </w:r>
      <w:r w:rsidR="00BF23F4">
        <w:t xml:space="preserve"> : </w:t>
      </w:r>
    </w:p>
    <w:p w14:paraId="3354963A" w14:textId="3BDB5025" w:rsidR="005C0165" w:rsidRDefault="005C0165" w:rsidP="00170908">
      <w:pPr>
        <w:numPr>
          <w:ilvl w:val="1"/>
          <w:numId w:val="13"/>
        </w:numPr>
        <w:spacing w:after="41"/>
        <w:ind w:left="-851" w:right="70" w:firstLine="0"/>
      </w:pPr>
      <w:r>
        <w:t xml:space="preserve"> Le candidat devra pouvoir justifier de l’obtention d’un diplôme M2 ou Ingénieur ou équivalent,</w:t>
      </w:r>
    </w:p>
    <w:p w14:paraId="2B56CBF5" w14:textId="3378C711" w:rsidR="005C0165" w:rsidRDefault="005C0165" w:rsidP="00170908">
      <w:pPr>
        <w:numPr>
          <w:ilvl w:val="1"/>
          <w:numId w:val="13"/>
        </w:numPr>
        <w:spacing w:after="41"/>
        <w:ind w:left="-851" w:right="70" w:firstLine="0"/>
      </w:pPr>
      <w:r>
        <w:t xml:space="preserve"> La présentation de l’expérience professionnelle pourra se limiter à 5 pages,</w:t>
      </w:r>
    </w:p>
    <w:p w14:paraId="0787BD19" w14:textId="45644915" w:rsidR="00AA6EAB" w:rsidRDefault="00BB0101" w:rsidP="00170908">
      <w:pPr>
        <w:numPr>
          <w:ilvl w:val="1"/>
          <w:numId w:val="13"/>
        </w:numPr>
        <w:spacing w:after="41"/>
        <w:ind w:left="-851" w:right="70" w:firstLine="0"/>
      </w:pPr>
      <w:r>
        <w:t xml:space="preserve"> </w:t>
      </w:r>
      <w:r w:rsidR="00BF23F4">
        <w:t xml:space="preserve">Un manuscrit de thèse classique devra pouvoir être fourni aux rapporteurs puis au jury </w:t>
      </w:r>
    </w:p>
    <w:p w14:paraId="7D6E284B" w14:textId="01BC3DC4" w:rsidR="00AA6EAB" w:rsidRDefault="00BB0101" w:rsidP="00170908">
      <w:pPr>
        <w:numPr>
          <w:ilvl w:val="1"/>
          <w:numId w:val="13"/>
        </w:numPr>
        <w:spacing w:after="37"/>
        <w:ind w:left="-851" w:right="70" w:firstLine="0"/>
      </w:pPr>
      <w:r>
        <w:t xml:space="preserve"> </w:t>
      </w:r>
      <w:r w:rsidR="00BF23F4">
        <w:t xml:space="preserve">L’accompagnateur VAE HDR devra être désigné par l’ED après proposition du candidat, </w:t>
      </w:r>
    </w:p>
    <w:p w14:paraId="060CB8A4" w14:textId="2D9A4891" w:rsidR="00AA6EAB" w:rsidRDefault="00BB0101" w:rsidP="00170908">
      <w:pPr>
        <w:numPr>
          <w:ilvl w:val="1"/>
          <w:numId w:val="13"/>
        </w:numPr>
        <w:spacing w:after="219"/>
        <w:ind w:left="-851" w:right="70" w:firstLine="0"/>
      </w:pPr>
      <w:r>
        <w:t xml:space="preserve"> </w:t>
      </w:r>
      <w:r w:rsidR="00BF23F4">
        <w:t xml:space="preserve">L’accompagnateur VAE HDR fera partie du jury, jouant ainsi un rôle proche de celui de directeur de thèse </w:t>
      </w:r>
      <w:r w:rsidR="00E109C3">
        <w:t>(ne prenant pas part à la délibération)</w:t>
      </w:r>
    </w:p>
    <w:p w14:paraId="31141491" w14:textId="6AF1A9CC" w:rsidR="00AA6EAB" w:rsidRDefault="00BF23F4" w:rsidP="00170908">
      <w:pPr>
        <w:spacing w:after="412"/>
        <w:ind w:left="-851" w:right="70" w:firstLine="0"/>
      </w:pPr>
      <w:r>
        <w:t xml:space="preserve">La liste des pièces à fournir pour constituer un dossier de recevabilité VAE puis un dossier VAE est indiquée dans </w:t>
      </w:r>
      <w:r w:rsidRPr="0054750F">
        <w:t>l’</w:t>
      </w:r>
      <w:hyperlink w:anchor="Annexe4" w:history="1">
        <w:r w:rsidRPr="0054750F">
          <w:rPr>
            <w:rStyle w:val="Lienhypertexte"/>
          </w:rPr>
          <w:t>annexe 4</w:t>
        </w:r>
      </w:hyperlink>
      <w:r>
        <w:rPr>
          <w:color w:val="0000FF"/>
        </w:rPr>
        <w:t xml:space="preserve"> </w:t>
      </w:r>
      <w:r>
        <w:t xml:space="preserve">du règlement intérieur. </w:t>
      </w:r>
    </w:p>
    <w:p w14:paraId="6A65BFDC" w14:textId="77777777" w:rsidR="00AA6EAB" w:rsidRDefault="00BF23F4" w:rsidP="00170908">
      <w:pPr>
        <w:pStyle w:val="Titre2"/>
        <w:ind w:left="-851" w:firstLine="0"/>
      </w:pPr>
      <w:bookmarkStart w:id="24" w:name="_Toc114582355"/>
      <w:r>
        <w:t>III.5 – Formations</w:t>
      </w:r>
      <w:bookmarkEnd w:id="24"/>
      <w:r>
        <w:t xml:space="preserve"> </w:t>
      </w:r>
    </w:p>
    <w:p w14:paraId="5C7E5C2C" w14:textId="12DEBDA5" w:rsidR="00AA6EAB" w:rsidRDefault="00BF23F4" w:rsidP="00170908">
      <w:pPr>
        <w:ind w:left="-851" w:right="70" w:firstLine="0"/>
      </w:pPr>
      <w:r>
        <w:t xml:space="preserve">Outre la formation par la recherche qui s’acquiert dans l’exercice de la recherche au sein de l’unité de recherche, la réglementation nationale (article 612-7 du code de l’éducation) indique que la formation doctorale comprend également une formation personnalisée destinée </w:t>
      </w:r>
      <w:r w:rsidRPr="00DA7E92">
        <w:t>à</w:t>
      </w:r>
      <w:r w:rsidR="00BB0101" w:rsidRPr="00DA7E92">
        <w:t xml:space="preserve"> </w:t>
      </w:r>
      <w:r w:rsidRPr="00DA7E92">
        <w:t>:</w:t>
      </w:r>
      <w:r>
        <w:t xml:space="preserve"> </w:t>
      </w:r>
    </w:p>
    <w:p w14:paraId="76A2EA7C" w14:textId="77777777" w:rsidR="00AA6EAB" w:rsidRDefault="00BF23F4" w:rsidP="00170908">
      <w:pPr>
        <w:numPr>
          <w:ilvl w:val="0"/>
          <w:numId w:val="14"/>
        </w:numPr>
        <w:spacing w:after="11"/>
        <w:ind w:left="-851" w:right="70" w:firstLine="0"/>
      </w:pPr>
      <w:r>
        <w:t xml:space="preserve">conforter la culture scientifique des doctorants,  </w:t>
      </w:r>
    </w:p>
    <w:p w14:paraId="630A8377" w14:textId="77777777" w:rsidR="00AA6EAB" w:rsidRDefault="00BF23F4" w:rsidP="00170908">
      <w:pPr>
        <w:numPr>
          <w:ilvl w:val="0"/>
          <w:numId w:val="14"/>
        </w:numPr>
        <w:spacing w:after="27"/>
        <w:ind w:left="-851" w:right="70" w:firstLine="0"/>
      </w:pPr>
      <w:r>
        <w:t xml:space="preserve">préparer leur insertion professionnelle ou leur poursuite de carrière dans le secteur public comme dans le secteur privé, </w:t>
      </w:r>
    </w:p>
    <w:p w14:paraId="25626624" w14:textId="77777777" w:rsidR="00AA6EAB" w:rsidRDefault="00BF23F4" w:rsidP="00170908">
      <w:pPr>
        <w:numPr>
          <w:ilvl w:val="0"/>
          <w:numId w:val="14"/>
        </w:numPr>
        <w:spacing w:after="277"/>
        <w:ind w:left="-851" w:right="70" w:firstLine="0"/>
      </w:pPr>
      <w:r>
        <w:t xml:space="preserve">favoriser leur ouverture internationale. </w:t>
      </w:r>
    </w:p>
    <w:p w14:paraId="4AF53ADC" w14:textId="77777777" w:rsidR="00AA6EAB" w:rsidRDefault="00BF23F4" w:rsidP="00170908">
      <w:pPr>
        <w:spacing w:after="268"/>
        <w:ind w:left="-851" w:right="70" w:firstLine="0"/>
      </w:pPr>
      <w:r>
        <w:t xml:space="preserve">Un certain nombre de ces formations sont obligatoires pendant le doctorat : </w:t>
      </w:r>
    </w:p>
    <w:p w14:paraId="3CDFE436" w14:textId="77777777" w:rsidR="00AA6EAB" w:rsidRDefault="00BF23F4" w:rsidP="00170908">
      <w:pPr>
        <w:numPr>
          <w:ilvl w:val="0"/>
          <w:numId w:val="14"/>
        </w:numPr>
        <w:spacing w:after="0"/>
        <w:ind w:left="-851" w:right="70" w:firstLine="0"/>
      </w:pPr>
      <w:r>
        <w:t xml:space="preserve">Éthique de la recherche et intégrité scientifique (pour l’ensemble des doctorants </w:t>
      </w:r>
      <w:r w:rsidR="00E109C3">
        <w:t>2MIB</w:t>
      </w:r>
      <w:r>
        <w:t xml:space="preserve">) </w:t>
      </w:r>
    </w:p>
    <w:p w14:paraId="7442C0BC" w14:textId="50E835BF" w:rsidR="00AA6EAB" w:rsidRDefault="00BF23F4" w:rsidP="00170908">
      <w:pPr>
        <w:numPr>
          <w:ilvl w:val="0"/>
          <w:numId w:val="14"/>
        </w:numPr>
        <w:spacing w:after="11"/>
        <w:ind w:left="-851" w:right="70" w:firstLine="0"/>
      </w:pPr>
      <w:r>
        <w:t>Enjeux de la science ouverte (pour les</w:t>
      </w:r>
      <w:r w:rsidR="000F514F">
        <w:t xml:space="preserve"> nouveaux</w:t>
      </w:r>
      <w:r>
        <w:t xml:space="preserve"> inscrits à partir de septembre 2022) </w:t>
      </w:r>
    </w:p>
    <w:p w14:paraId="3FE8D353" w14:textId="77777777" w:rsidR="00AA6EAB" w:rsidRDefault="00BF23F4" w:rsidP="00170908">
      <w:pPr>
        <w:numPr>
          <w:ilvl w:val="0"/>
          <w:numId w:val="14"/>
        </w:numPr>
        <w:spacing w:after="267"/>
        <w:ind w:left="-851" w:right="70" w:firstLine="0"/>
      </w:pPr>
      <w:r>
        <w:t xml:space="preserve">Développement durable et soutenable (pour les inscrits à partir de septembre 2022) </w:t>
      </w:r>
    </w:p>
    <w:p w14:paraId="61FFE7B3" w14:textId="6137016B" w:rsidR="00AA6EAB" w:rsidRDefault="00BF23F4" w:rsidP="00170908">
      <w:pPr>
        <w:spacing w:after="267"/>
        <w:ind w:left="-851" w:right="70" w:firstLine="0"/>
      </w:pPr>
      <w:r>
        <w:t>L'</w:t>
      </w:r>
      <w:r w:rsidR="0003582F">
        <w:t>Université</w:t>
      </w:r>
      <w:r>
        <w:t xml:space="preserve"> Paris-Saclay met en place les ressources nécessaires afin d'offrir aux doctorants les moyens de se former dans ces domaines.  </w:t>
      </w:r>
    </w:p>
    <w:p w14:paraId="3168A1FC" w14:textId="48AA35FA" w:rsidR="00AA6EAB" w:rsidRDefault="00BF23F4" w:rsidP="00170908">
      <w:pPr>
        <w:spacing w:after="267"/>
        <w:ind w:left="-851" w:right="70" w:firstLine="0"/>
      </w:pPr>
      <w:r w:rsidRPr="00A908FD">
        <w:t>De</w:t>
      </w:r>
      <w:r w:rsidR="0092652F" w:rsidRPr="00A908FD">
        <w:t>puis septembre 2021, l'ED 2MIB</w:t>
      </w:r>
      <w:r>
        <w:t xml:space="preserve"> a adopté un système de décompte à point des formations, comme l'ensemble des EDs de l'Université Paris-Saclay. Ce système à point</w:t>
      </w:r>
      <w:r w:rsidR="00BB0101" w:rsidRPr="00DA7E92">
        <w:t>s</w:t>
      </w:r>
      <w:r>
        <w:t xml:space="preserve"> permet de comptabiliser des formations qui mobilisent les compétences des doctorants dans l’action et ne prennent pas la forme d’heures d’enseignement, comme l'engagement associatif, l'organisation </w:t>
      </w:r>
      <w:r>
        <w:lastRenderedPageBreak/>
        <w:t xml:space="preserve">de journées </w:t>
      </w:r>
      <w:r w:rsidR="00A71FD6">
        <w:t xml:space="preserve">des </w:t>
      </w:r>
      <w:r>
        <w:t>doctorants dans certains instituts ou laboratoire</w:t>
      </w:r>
      <w:r w:rsidR="00A71FD6" w:rsidRPr="00DA7E92">
        <w:t>s</w:t>
      </w:r>
      <w:r>
        <w:t xml:space="preserve">, ou encore la participation à des </w:t>
      </w:r>
      <w:r w:rsidRPr="00DA7E92">
        <w:t>conseils</w:t>
      </w:r>
      <w:r w:rsidR="004C257F" w:rsidRPr="00DA7E92">
        <w:t xml:space="preserve"> en lien avec la vie académique</w:t>
      </w:r>
      <w:r>
        <w:t xml:space="preserve">. Un calcul permettant de passer d'un nombre d'heures de formations à un nombre de points est proposé pour les formations données sous forme d’heures de cours.  </w:t>
      </w:r>
    </w:p>
    <w:p w14:paraId="161AFFDD" w14:textId="5BB07A72" w:rsidR="00AA6EAB" w:rsidRDefault="00BF23F4" w:rsidP="00170908">
      <w:pPr>
        <w:spacing w:after="262"/>
        <w:ind w:left="-851" w:right="70" w:firstLine="0"/>
      </w:pPr>
      <w:r>
        <w:t>La mise en place de ce système s'accompagne également d'une refonte des thèmes de formation par compétences et sous-compétences en accord avec l’arrêté du 22 février 2019 qui définit les compétences attendues des docteurs et leur découpage en blocs de compétences. A noter qu’un point de formation est associé à une compétence. A noter également que des attestations de validation de blocs de compétences peuvent être délivrées</w:t>
      </w:r>
      <w:r w:rsidR="00A908FD">
        <w:t xml:space="preserve"> par le directeur adjoint à la formation doctorale de l’école doctorale 2MIB</w:t>
      </w:r>
      <w:r>
        <w:t xml:space="preserve">, </w:t>
      </w:r>
      <w:r w:rsidR="00A71FD6">
        <w:t>sur</w:t>
      </w:r>
      <w:r>
        <w:t xml:space="preserve"> demande et après une évaluation partielle, même sans la soutenance du doctorat. </w:t>
      </w:r>
      <w:r>
        <w:rPr>
          <w:b/>
        </w:rPr>
        <w:t xml:space="preserve">Le renseignement par les doctorants de ces compétences (via leur espace ADUM) tout au long de la thèse permet de constituer un portfolio que chaque doctorant pourra éditer à l'issue de sa thèse </w:t>
      </w:r>
      <w:r>
        <w:t>et qui pourra être inclus</w:t>
      </w:r>
      <w:r w:rsidR="00A71FD6">
        <w:t>, sur demande,</w:t>
      </w:r>
      <w:r>
        <w:t xml:space="preserve"> dans le supplément au diplôme. </w:t>
      </w:r>
    </w:p>
    <w:p w14:paraId="24D6876C" w14:textId="77777777" w:rsidR="00AA6EAB" w:rsidRDefault="00AA6EAB" w:rsidP="00170908">
      <w:pPr>
        <w:spacing w:after="0" w:line="259" w:lineRule="auto"/>
        <w:ind w:left="-851" w:firstLine="0"/>
        <w:jc w:val="left"/>
      </w:pPr>
    </w:p>
    <w:p w14:paraId="5515EE4F" w14:textId="77777777" w:rsidR="00AA6EAB" w:rsidRDefault="00BF23F4" w:rsidP="00170908">
      <w:pPr>
        <w:pStyle w:val="Titre3"/>
        <w:spacing w:after="257"/>
        <w:ind w:left="-851" w:firstLine="0"/>
      </w:pPr>
      <w:bookmarkStart w:id="25" w:name="_Toc114582356"/>
      <w:r>
        <w:t>III.5.1 – Programme de forma</w:t>
      </w:r>
      <w:r w:rsidR="00A908FD">
        <w:t>tion de l’école doctorale 2MIB</w:t>
      </w:r>
      <w:bookmarkEnd w:id="25"/>
      <w:r>
        <w:t xml:space="preserve"> </w:t>
      </w:r>
    </w:p>
    <w:p w14:paraId="45642FC1" w14:textId="0FDA3193" w:rsidR="00AA6EAB" w:rsidRDefault="00BF23F4" w:rsidP="00170908">
      <w:pPr>
        <w:spacing w:after="273"/>
        <w:ind w:left="-851" w:right="70" w:firstLine="0"/>
      </w:pPr>
      <w:r w:rsidRPr="001A061C">
        <w:t>La formation doctorale dans</w:t>
      </w:r>
      <w:r>
        <w:t xml:space="preserve"> son ensemble est évaluée à environ 180 </w:t>
      </w:r>
      <w:r w:rsidR="00A908FD">
        <w:t>points. L'ED 2MIB</w:t>
      </w:r>
      <w:r>
        <w:t xml:space="preserve"> estime à 155 points la formation par la recherche au cours du doctorat (réalisation des travaux de thèse, participation à des séminaires, des conférences, rédaction de rapports intermédiaires, rédaction de la thèse, présentation orale, rédaction d'articles dans des revues...). A ces 155 points s'ajoutent </w:t>
      </w:r>
      <w:r>
        <w:rPr>
          <w:b/>
        </w:rPr>
        <w:t>25 points de formations dites complémentaires</w:t>
      </w:r>
      <w:r>
        <w:t>. Le doctorant est donc invité à suivre un plan de formation constitué d</w:t>
      </w:r>
      <w:r w:rsidRPr="00DA7E92">
        <w:t>e</w:t>
      </w:r>
      <w:r w:rsidR="00A71FD6" w:rsidRPr="00DA7E92">
        <w:t xml:space="preserve"> </w:t>
      </w:r>
      <w:r w:rsidRPr="00DA7E92">
        <w:t>:</w:t>
      </w:r>
      <w:r>
        <w:t xml:space="preserve"> </w:t>
      </w:r>
    </w:p>
    <w:p w14:paraId="2F88DDE6" w14:textId="7128221F" w:rsidR="00AA6EAB" w:rsidRDefault="00BF23F4" w:rsidP="00C77348">
      <w:pPr>
        <w:spacing w:after="120" w:line="240" w:lineRule="auto"/>
        <w:ind w:left="-851" w:right="68" w:firstLine="0"/>
      </w:pPr>
      <w:r>
        <w:rPr>
          <w:rFonts w:ascii="Wingdings" w:eastAsia="Wingdings" w:hAnsi="Wingdings" w:cs="Wingdings"/>
        </w:rPr>
        <w:t></w:t>
      </w:r>
      <w:r>
        <w:rPr>
          <w:rFonts w:ascii="Arial" w:eastAsia="Arial" w:hAnsi="Arial" w:cs="Arial"/>
        </w:rPr>
        <w:t xml:space="preserve"> </w:t>
      </w:r>
      <w:r>
        <w:t>6 à 15 points d'activités et formations complémentaires, immédiatement mobilisables</w:t>
      </w:r>
      <w:r w:rsidR="00C77348">
        <w:t> :</w:t>
      </w:r>
    </w:p>
    <w:p w14:paraId="30B591C7" w14:textId="77777777" w:rsidR="00AA6EAB" w:rsidRDefault="00BF23F4" w:rsidP="00170908">
      <w:pPr>
        <w:numPr>
          <w:ilvl w:val="0"/>
          <w:numId w:val="15"/>
        </w:numPr>
        <w:spacing w:after="11"/>
        <w:ind w:left="-851" w:right="70" w:firstLine="0"/>
      </w:pPr>
      <w:r>
        <w:t xml:space="preserve">utiles pour la réalisation des travaux de recherche, </w:t>
      </w:r>
    </w:p>
    <w:p w14:paraId="40A6553C" w14:textId="77777777" w:rsidR="00AA6EAB" w:rsidRDefault="00BF23F4" w:rsidP="00170908">
      <w:pPr>
        <w:numPr>
          <w:ilvl w:val="0"/>
          <w:numId w:val="15"/>
        </w:numPr>
        <w:spacing w:after="11"/>
        <w:ind w:left="-851" w:right="70" w:firstLine="0"/>
      </w:pPr>
      <w:r>
        <w:t xml:space="preserve">utiles pour la rédaction de la thèse ou exposition écrite-orale des travaux </w:t>
      </w:r>
    </w:p>
    <w:p w14:paraId="4820C5C0" w14:textId="77777777" w:rsidR="00AA6EAB" w:rsidRDefault="00BF23F4" w:rsidP="00170908">
      <w:pPr>
        <w:numPr>
          <w:ilvl w:val="0"/>
          <w:numId w:val="15"/>
        </w:numPr>
        <w:spacing w:after="272"/>
        <w:ind w:left="-851" w:right="70" w:firstLine="0"/>
      </w:pPr>
      <w:r>
        <w:t xml:space="preserve">incluant l’éthique de la recherche, la science ouverte et une sensibilisation au développement durable </w:t>
      </w:r>
    </w:p>
    <w:p w14:paraId="2C4F2042" w14:textId="0586C118" w:rsidR="00AA6EAB" w:rsidRDefault="00BF23F4" w:rsidP="00C77348">
      <w:pPr>
        <w:spacing w:after="120" w:line="240" w:lineRule="auto"/>
        <w:ind w:left="-851" w:right="68" w:firstLine="0"/>
      </w:pPr>
      <w:r>
        <w:rPr>
          <w:rFonts w:ascii="Wingdings" w:eastAsia="Wingdings" w:hAnsi="Wingdings" w:cs="Wingdings"/>
        </w:rPr>
        <w:t></w:t>
      </w:r>
      <w:r>
        <w:rPr>
          <w:rFonts w:ascii="Arial" w:eastAsia="Arial" w:hAnsi="Arial" w:cs="Arial"/>
        </w:rPr>
        <w:t xml:space="preserve"> </w:t>
      </w:r>
      <w:r>
        <w:t xml:space="preserve">6 à 15 points d'activités et formations complémentaires, mobilisables pour la mobilité professionnelle post soutenance : </w:t>
      </w:r>
    </w:p>
    <w:p w14:paraId="7CEC3D98" w14:textId="77777777" w:rsidR="00A71FD6" w:rsidRDefault="00BF23F4" w:rsidP="00170908">
      <w:pPr>
        <w:numPr>
          <w:ilvl w:val="0"/>
          <w:numId w:val="16"/>
        </w:numPr>
        <w:spacing w:line="363" w:lineRule="auto"/>
        <w:ind w:left="-851" w:right="70" w:firstLine="0"/>
      </w:pPr>
      <w:r>
        <w:t xml:space="preserve">Les aidant à préparer leur devenir professionnel dans le secteur public comme dans le secteur privé </w:t>
      </w:r>
    </w:p>
    <w:p w14:paraId="72953EB8" w14:textId="6D053C6E" w:rsidR="00AA6EAB" w:rsidRDefault="00BF23F4" w:rsidP="00C77348">
      <w:pPr>
        <w:spacing w:after="120" w:line="240" w:lineRule="auto"/>
        <w:ind w:left="-851" w:right="68" w:firstLine="0"/>
      </w:pPr>
      <w:r>
        <w:rPr>
          <w:rFonts w:ascii="Wingdings" w:eastAsia="Wingdings" w:hAnsi="Wingdings" w:cs="Wingdings"/>
        </w:rPr>
        <w:t></w:t>
      </w:r>
      <w:r>
        <w:rPr>
          <w:rFonts w:ascii="Arial" w:eastAsia="Arial" w:hAnsi="Arial" w:cs="Arial"/>
        </w:rPr>
        <w:t xml:space="preserve"> </w:t>
      </w:r>
      <w:r>
        <w:t xml:space="preserve">6 à 15 points d'activités et formations complémentaires, long terme : </w:t>
      </w:r>
    </w:p>
    <w:p w14:paraId="62940244" w14:textId="17B33DEC" w:rsidR="00AA6EAB" w:rsidRDefault="00BF23F4" w:rsidP="00170908">
      <w:pPr>
        <w:numPr>
          <w:ilvl w:val="0"/>
          <w:numId w:val="16"/>
        </w:numPr>
        <w:spacing w:after="11"/>
        <w:ind w:left="-851" w:right="70" w:firstLine="0"/>
      </w:pPr>
      <w:r>
        <w:t>Confortant la culture scientifique des doctorants</w:t>
      </w:r>
    </w:p>
    <w:p w14:paraId="6327DA6B" w14:textId="36E8AFF6" w:rsidR="00AA6EAB" w:rsidRDefault="00BF23F4" w:rsidP="00170908">
      <w:pPr>
        <w:numPr>
          <w:ilvl w:val="0"/>
          <w:numId w:val="16"/>
        </w:numPr>
        <w:spacing w:after="266"/>
        <w:ind w:left="-851" w:right="70" w:firstLine="0"/>
      </w:pPr>
      <w:r>
        <w:lastRenderedPageBreak/>
        <w:t>Favorisant leur ouverture internationale</w:t>
      </w:r>
    </w:p>
    <w:p w14:paraId="0AF33469" w14:textId="33E530C5" w:rsidR="00AA6EAB" w:rsidRDefault="00BF23F4" w:rsidP="00170908">
      <w:pPr>
        <w:spacing w:after="262"/>
        <w:ind w:left="-851" w:right="70" w:firstLine="0"/>
      </w:pPr>
      <w:r>
        <w:t xml:space="preserve">Lors de sa première inscription, le doctorant doit définir en concertation avec son directeur de thèse et, le cas échéant, le responsable de pôle, un pré-plan de formation sur 3 ans (celui-ci a vocation à évoluer au cours de la thèse en fonction des opportunités de formation, des aléas, etc.), </w:t>
      </w:r>
      <w:r>
        <w:rPr>
          <w:b/>
        </w:rPr>
        <w:t>précisant les modules envisagés</w:t>
      </w:r>
      <w:r w:rsidR="00A71FD6" w:rsidRPr="00C77348">
        <w:t>.</w:t>
      </w:r>
    </w:p>
    <w:p w14:paraId="2F2E4516" w14:textId="68295042" w:rsidR="00AA6EAB" w:rsidRDefault="00BF23F4" w:rsidP="00170908">
      <w:pPr>
        <w:spacing w:after="266"/>
        <w:ind w:left="-851" w:right="70" w:firstLine="0"/>
      </w:pPr>
      <w:r>
        <w:t>Des informations complémentaires (détail des modules proposés par l’école doctorale et par l’</w:t>
      </w:r>
      <w:r w:rsidR="0003582F">
        <w:t>Université</w:t>
      </w:r>
      <w:r>
        <w:t xml:space="preserve"> Paris-Saclay, activités éligibles ou non) sont disponibles sur le site web</w:t>
      </w:r>
      <w:r w:rsidR="001A061C">
        <w:t xml:space="preserve"> et plus directement en échangeant avec le directeur adjoint responsable de la formation doctorale</w:t>
      </w:r>
      <w:r>
        <w:t xml:space="preserve">. </w:t>
      </w:r>
    </w:p>
    <w:p w14:paraId="1D1D2586" w14:textId="13F8E413" w:rsidR="00AA6EAB" w:rsidRDefault="00BF23F4" w:rsidP="00170908">
      <w:pPr>
        <w:spacing w:after="267"/>
        <w:ind w:left="-851" w:right="70" w:firstLine="0"/>
      </w:pPr>
      <w:r>
        <w:t>Les formations éligibles ne sont pas restreintes à la liste publiée sur le site web de l’ED</w:t>
      </w:r>
      <w:r w:rsidR="00D123F9">
        <w:t xml:space="preserve">, de l’Université </w:t>
      </w:r>
      <w:r w:rsidR="00A71FD6">
        <w:t>Paris-</w:t>
      </w:r>
      <w:r w:rsidR="00D123F9">
        <w:t>Saclay</w:t>
      </w:r>
      <w:r>
        <w:t xml:space="preserve"> ou sur ADUM. Un doctorant peut suivre une formation hors liste et la faire valider dans le cadre de sa formation doctorale. En cas de doute, il convient de prendre contact avec </w:t>
      </w:r>
      <w:r w:rsidR="00D123F9">
        <w:t xml:space="preserve">le directeur adjoint responsable de la formation doctorale </w:t>
      </w:r>
      <w:r>
        <w:t xml:space="preserve">afin de s’assurer de l’éligibilité de la formation considérée. </w:t>
      </w:r>
    </w:p>
    <w:p w14:paraId="023558EE" w14:textId="77777777" w:rsidR="00AA6EAB" w:rsidRDefault="00BF23F4" w:rsidP="00170908">
      <w:pPr>
        <w:pStyle w:val="Titre3"/>
        <w:ind w:left="-851" w:firstLine="0"/>
      </w:pPr>
      <w:bookmarkStart w:id="26" w:name="_Toc114582357"/>
      <w:r>
        <w:t>III.5.2 – Modalités d’inscription et de validation des modules de formation</w:t>
      </w:r>
      <w:bookmarkEnd w:id="26"/>
      <w:r>
        <w:t xml:space="preserve"> </w:t>
      </w:r>
    </w:p>
    <w:p w14:paraId="53A14E5E" w14:textId="77777777" w:rsidR="00AA6EAB" w:rsidRDefault="00BF23F4" w:rsidP="00170908">
      <w:pPr>
        <w:ind w:left="-851" w:right="70" w:firstLine="0"/>
      </w:pPr>
      <w:r w:rsidRPr="001F6399">
        <w:t>Le dépôt</w:t>
      </w:r>
      <w:r>
        <w:t xml:space="preserve"> du plan de formation et, le cas échéant, l’inscription aux modules dispensés par l’Université Paris-Saclay, se font via la plateforme ADUM. </w:t>
      </w:r>
    </w:p>
    <w:p w14:paraId="6E4856EC" w14:textId="77777777" w:rsidR="00AA6EAB" w:rsidRDefault="00BF23F4" w:rsidP="00170908">
      <w:pPr>
        <w:ind w:left="-851" w:right="70" w:firstLine="0"/>
      </w:pPr>
      <w:r>
        <w:t>À l’issue de la formation, le doctorant doit demander à l’organisateur de la formation un certificat précisant la nature de la formation suivie et le nombre d’heures de formation correspondant. Ce certificat doit comporter la signature du responsable de la formation</w:t>
      </w:r>
      <w:r w:rsidR="00D123F9">
        <w:t xml:space="preserve"> et la (les) date(s) des formations</w:t>
      </w:r>
      <w:r>
        <w:t xml:space="preserve">.  </w:t>
      </w:r>
    </w:p>
    <w:p w14:paraId="683B865B" w14:textId="77777777" w:rsidR="00AA6EAB" w:rsidRDefault="00BF23F4" w:rsidP="00170908">
      <w:pPr>
        <w:spacing w:after="411"/>
        <w:ind w:left="-851" w:right="70" w:firstLine="0"/>
      </w:pPr>
      <w:r>
        <w:t>En cas de formation par suivi de séminaires, le doctorant doit faire valider chaque séminaire par son organisateur. Il prépare sur papier libre une attestation précisant le titre du séminaire</w:t>
      </w:r>
      <w:r w:rsidR="00D123F9">
        <w:t>, la durée</w:t>
      </w:r>
      <w:r>
        <w:t xml:space="preserve"> et le nom de l’intervenant. Ce document, faisant également office d’attestation de présence, devra être </w:t>
      </w:r>
      <w:r w:rsidR="00D123F9">
        <w:t xml:space="preserve">daté et </w:t>
      </w:r>
      <w:r>
        <w:t xml:space="preserve">signé par l’organisateur du séminaire (directeur de laboratoire, directeur adjoint). </w:t>
      </w:r>
    </w:p>
    <w:p w14:paraId="4E9E3D2E" w14:textId="77777777" w:rsidR="00AA6EAB" w:rsidRDefault="00BF23F4" w:rsidP="00170908">
      <w:pPr>
        <w:pStyle w:val="Titre2"/>
        <w:ind w:left="-851" w:firstLine="0"/>
      </w:pPr>
      <w:bookmarkStart w:id="27" w:name="_Toc114582358"/>
      <w:r>
        <w:t>III.6 – Animation de l’école doctorale</w:t>
      </w:r>
      <w:bookmarkEnd w:id="27"/>
      <w:r>
        <w:t xml:space="preserve"> </w:t>
      </w:r>
    </w:p>
    <w:p w14:paraId="3AA26DB4" w14:textId="3A5173AE" w:rsidR="00DE597C" w:rsidRDefault="00BF23F4" w:rsidP="00170908">
      <w:pPr>
        <w:ind w:left="-851" w:right="70" w:firstLine="0"/>
      </w:pPr>
      <w:r>
        <w:rPr>
          <w:b/>
        </w:rPr>
        <w:t>Présentation de l’ED aux masters</w:t>
      </w:r>
      <w:r>
        <w:t xml:space="preserve"> </w:t>
      </w:r>
    </w:p>
    <w:p w14:paraId="279DEBAC" w14:textId="5DA094E7" w:rsidR="00AA6EAB" w:rsidRDefault="00BF23F4" w:rsidP="00170908">
      <w:pPr>
        <w:ind w:left="-851" w:right="70" w:firstLine="0"/>
      </w:pPr>
      <w:r>
        <w:t xml:space="preserve">L’ED participera </w:t>
      </w:r>
      <w:r w:rsidR="007868AA">
        <w:t>à la réunion de rentrée des masters rattachés à la GS chimie</w:t>
      </w:r>
      <w:r>
        <w:t xml:space="preserve">. L’ED participera ponctuellement à d’autres salons ou forums organisés par les parties prenantes de l’université (référents, organismes, etc..), les laboratoires ou d’autres </w:t>
      </w:r>
      <w:r w:rsidR="00A71FD6">
        <w:t>universités</w:t>
      </w:r>
      <w:r>
        <w:t xml:space="preserve">. </w:t>
      </w:r>
    </w:p>
    <w:p w14:paraId="460B918B" w14:textId="61CFB625" w:rsidR="00DE597C" w:rsidRDefault="00BF23F4" w:rsidP="00170908">
      <w:pPr>
        <w:ind w:left="-851" w:right="70" w:firstLine="0"/>
      </w:pPr>
      <w:r>
        <w:rPr>
          <w:b/>
        </w:rPr>
        <w:t>Jou</w:t>
      </w:r>
      <w:r w:rsidR="00D123F9">
        <w:rPr>
          <w:b/>
        </w:rPr>
        <w:t>rnée des entrants</w:t>
      </w:r>
      <w:r w:rsidR="00D123F9">
        <w:t xml:space="preserve"> </w:t>
      </w:r>
    </w:p>
    <w:p w14:paraId="7066F6C7" w14:textId="28F12455" w:rsidR="00AA6EAB" w:rsidRDefault="00D123F9" w:rsidP="00170908">
      <w:pPr>
        <w:ind w:left="-851" w:right="70" w:firstLine="0"/>
      </w:pPr>
      <w:r>
        <w:lastRenderedPageBreak/>
        <w:t>Chaque année en février</w:t>
      </w:r>
      <w:r w:rsidR="00BF23F4">
        <w:t xml:space="preserve">, une journée d'accueil de l'ED sera organisée. Cette journée comportera deux parties : une </w:t>
      </w:r>
      <w:r>
        <w:t xml:space="preserve">partie avec des </w:t>
      </w:r>
      <w:r w:rsidR="00BF23F4">
        <w:t xml:space="preserve">informations </w:t>
      </w:r>
      <w:r>
        <w:t xml:space="preserve">générales </w:t>
      </w:r>
      <w:r w:rsidR="00BF23F4">
        <w:t>pour les doctorants (présentation du doctorat, gouvernance de l’ED, pôles, droits et devoirs, inscripti</w:t>
      </w:r>
      <w:r>
        <w:t>ons</w:t>
      </w:r>
      <w:r w:rsidR="00BF23F4">
        <w:t>, suivi, soutenance</w:t>
      </w:r>
      <w:r>
        <w:t>, informations sur le harcèlement), une présentation des trois pôles et une présentation concernant les formations doctorales</w:t>
      </w:r>
      <w:r w:rsidR="00BF23F4">
        <w:t xml:space="preserve">. La présence des doctorants à cette journée est obligatoire. </w:t>
      </w:r>
    </w:p>
    <w:p w14:paraId="5AC539AD" w14:textId="0B5E7E0E" w:rsidR="00DE597C" w:rsidRDefault="00D123F9" w:rsidP="00170908">
      <w:pPr>
        <w:ind w:left="-851" w:right="70" w:firstLine="0"/>
      </w:pPr>
      <w:r>
        <w:rPr>
          <w:b/>
        </w:rPr>
        <w:t>Journée de l’école doctorale (J</w:t>
      </w:r>
      <w:r w:rsidR="00BF23F4">
        <w:rPr>
          <w:b/>
        </w:rPr>
        <w:t>ED)</w:t>
      </w:r>
    </w:p>
    <w:p w14:paraId="39163391" w14:textId="05B9A8AA" w:rsidR="00AA6EAB" w:rsidRDefault="00BF23F4" w:rsidP="00170908">
      <w:pPr>
        <w:ind w:left="-851" w:right="70" w:firstLine="0"/>
      </w:pPr>
      <w:r>
        <w:t xml:space="preserve">Celle-ci est organisée </w:t>
      </w:r>
      <w:r w:rsidR="004C257F" w:rsidRPr="007363F7">
        <w:t>par l</w:t>
      </w:r>
      <w:r w:rsidRPr="007363F7">
        <w:t>es doctorants</w:t>
      </w:r>
      <w:r>
        <w:t xml:space="preserve"> </w:t>
      </w:r>
      <w:r w:rsidR="004C257F">
        <w:t xml:space="preserve">à l’initiative </w:t>
      </w:r>
      <w:r>
        <w:t>et avec l</w:t>
      </w:r>
      <w:r w:rsidR="00D123F9">
        <w:t>’aide logistique</w:t>
      </w:r>
      <w:r>
        <w:t xml:space="preserve"> de l’école doctorale. Au cours de cette journée, les doctorants sont invités à présenter leurs travaux par l’intermédiaire </w:t>
      </w:r>
      <w:r w:rsidR="004C257F">
        <w:t xml:space="preserve">de </w:t>
      </w:r>
      <w:r>
        <w:t>poster</w:t>
      </w:r>
      <w:r w:rsidR="004C257F">
        <w:t>s</w:t>
      </w:r>
      <w:r w:rsidR="00D123F9">
        <w:t xml:space="preserve"> et de présentations orales</w:t>
      </w:r>
      <w:r>
        <w:t xml:space="preserve">. Un prix du meilleur poster </w:t>
      </w:r>
      <w:r w:rsidR="00246BA2">
        <w:t xml:space="preserve">et un </w:t>
      </w:r>
      <w:r w:rsidR="00DE597C">
        <w:t>prix du</w:t>
      </w:r>
      <w:r w:rsidR="00246BA2">
        <w:t xml:space="preserve"> meilleur oral, seront</w:t>
      </w:r>
      <w:r>
        <w:t xml:space="preserve"> attribué à l’issue de la journée</w:t>
      </w:r>
      <w:r w:rsidR="00DE597C" w:rsidRPr="00DE597C">
        <w:t xml:space="preserve"> </w:t>
      </w:r>
      <w:r w:rsidR="00DE597C">
        <w:t xml:space="preserve">pour chacun des pôles, </w:t>
      </w:r>
      <w:r w:rsidR="00FF05DB">
        <w:t>soit</w:t>
      </w:r>
      <w:r w:rsidR="00DE597C">
        <w:t xml:space="preserve"> six prix au total</w:t>
      </w:r>
      <w:r>
        <w:t>. La participation active à cette journée compte pour 2 pts de formation</w:t>
      </w:r>
      <w:r w:rsidR="00D123F9">
        <w:t xml:space="preserve"> et des points supplémentaires seront attribués si le doctorant participe à l’organisation de la journée</w:t>
      </w:r>
      <w:r w:rsidR="00246BA2">
        <w:t xml:space="preserve"> (6 pts au maximum)</w:t>
      </w:r>
      <w:r>
        <w:t xml:space="preserve">. </w:t>
      </w:r>
    </w:p>
    <w:p w14:paraId="105EA783" w14:textId="43169509" w:rsidR="00DE597C" w:rsidRDefault="00BF23F4" w:rsidP="007D2836">
      <w:pPr>
        <w:spacing w:after="120" w:line="247" w:lineRule="auto"/>
        <w:ind w:left="-851" w:right="68" w:firstLine="0"/>
      </w:pPr>
      <w:r>
        <w:rPr>
          <w:b/>
        </w:rPr>
        <w:t>Cérémonie de remise des diplômes</w:t>
      </w:r>
    </w:p>
    <w:p w14:paraId="23C52482" w14:textId="7823CC39" w:rsidR="00AA6EAB" w:rsidRDefault="00BF23F4" w:rsidP="00DE597C">
      <w:pPr>
        <w:spacing w:after="527"/>
        <w:ind w:left="-851" w:right="70" w:firstLine="0"/>
      </w:pPr>
      <w:r>
        <w:t xml:space="preserve">La cérémonie de remise des diplômes est organisée à l’échelle de l’Université Paris-Saclay. C’est un moment très convivial, souvent familial, unique dans la vie d’un doctorant. Les docteurs nouvellement diplômés de l’ED </w:t>
      </w:r>
      <w:r w:rsidR="00246BA2">
        <w:t>2MIB</w:t>
      </w:r>
      <w:r>
        <w:t xml:space="preserve"> sont fortement incités à y participer. </w:t>
      </w:r>
    </w:p>
    <w:p w14:paraId="5D16591B" w14:textId="77777777" w:rsidR="00AA6EAB" w:rsidRDefault="00BF23F4" w:rsidP="00170908">
      <w:pPr>
        <w:pStyle w:val="Titre1"/>
        <w:ind w:left="-851" w:firstLine="0"/>
      </w:pPr>
      <w:bookmarkStart w:id="28" w:name="_Toc114582359"/>
      <w:r>
        <w:t>IV – Soutenance du doctorat</w:t>
      </w:r>
      <w:bookmarkEnd w:id="28"/>
      <w:r>
        <w:t xml:space="preserve"> </w:t>
      </w:r>
    </w:p>
    <w:p w14:paraId="3D653E65" w14:textId="6E7F1330" w:rsidR="00EE2FFE" w:rsidRDefault="00CD724C" w:rsidP="00170908">
      <w:pPr>
        <w:ind w:left="-851" w:right="70" w:firstLine="0"/>
      </w:pPr>
      <w:r>
        <w:t>Au moins t</w:t>
      </w:r>
      <w:r w:rsidR="00EE2FFE">
        <w:t xml:space="preserve">rois mois avant la soutenance, la direction de thèse et la doctorante/le doctorant prennent contact avec leur directeur de pôle pour proposer une composition de jury. </w:t>
      </w:r>
    </w:p>
    <w:p w14:paraId="70177D82" w14:textId="3DFF4F2C" w:rsidR="00AA6EAB" w:rsidRDefault="00BF23F4" w:rsidP="00170908">
      <w:pPr>
        <w:ind w:left="-851" w:right="70" w:firstLine="0"/>
      </w:pPr>
      <w:r>
        <w:t xml:space="preserve">Le dossier de soutenance est préparé via le portail ADUM. Lorsque tous les champs obligatoires ont été renseignés et que le doctorant a </w:t>
      </w:r>
      <w:r w:rsidR="00DE597C">
        <w:t xml:space="preserve">finalisé </w:t>
      </w:r>
      <w:r>
        <w:t>sa demande, le directe</w:t>
      </w:r>
      <w:r w:rsidR="00246BA2">
        <w:t xml:space="preserve">ur de thèse, puis le directeur de l’école doctorale </w:t>
      </w:r>
      <w:r>
        <w:t>sont invités à signer les documents de manière dématérialisée si les conditions de la soutenance sont réunies. La présidence de l’</w:t>
      </w:r>
      <w:r w:rsidR="0003582F">
        <w:t>Université</w:t>
      </w:r>
      <w:r>
        <w:t xml:space="preserve"> Paris-Saclay finalise le processus par une dernière signature dématérialisée. </w:t>
      </w:r>
    </w:p>
    <w:p w14:paraId="5036D5BE" w14:textId="7C6C5128" w:rsidR="00AA6EAB" w:rsidRDefault="00BF23F4" w:rsidP="00170908">
      <w:pPr>
        <w:ind w:left="-851" w:right="70" w:firstLine="0"/>
      </w:pPr>
      <w:r>
        <w:t>La procédure de soutenance est définie au niveau de l’</w:t>
      </w:r>
      <w:r w:rsidR="0003582F">
        <w:t>Université</w:t>
      </w:r>
      <w:r w:rsidR="00246BA2">
        <w:t xml:space="preserve"> Paris-Saclay. L’ED 2MIB</w:t>
      </w:r>
      <w:r>
        <w:t xml:space="preserve"> </w:t>
      </w:r>
      <w:r w:rsidR="00246BA2">
        <w:t xml:space="preserve">précise qu’elle est </w:t>
      </w:r>
      <w:r>
        <w:t xml:space="preserve">susceptible d’évoluer (décrets de 2016, 2021 et 2022), nous renvoyons à la lecture de la procédure disponible à l’adresse : </w:t>
      </w:r>
      <w:r>
        <w:rPr>
          <w:color w:val="0000FF"/>
          <w:u w:val="single" w:color="0000FF"/>
        </w:rPr>
        <w:t>https://www.universite-parissaclay.fr/3-mois-avant-la-soutenance-preparer-sa-soutenance</w:t>
      </w:r>
      <w:r>
        <w:t xml:space="preserve">  </w:t>
      </w:r>
    </w:p>
    <w:p w14:paraId="62B2BB0E" w14:textId="5D7D0318" w:rsidR="00AA6EAB" w:rsidRDefault="00BF23F4" w:rsidP="00170908">
      <w:pPr>
        <w:spacing w:after="528"/>
        <w:ind w:left="-851" w:right="70" w:firstLine="0"/>
      </w:pPr>
      <w:r>
        <w:t>Précisons en outre q</w:t>
      </w:r>
      <w:r w:rsidR="00987E3E">
        <w:t>ue les personnels du CEA</w:t>
      </w:r>
      <w:r>
        <w:t>, qui peuvent émarger, en vertu des statuts de l’établissement, dans le collège A des professeurs et personnels assimilés pour les élections des instances de l’</w:t>
      </w:r>
      <w:r w:rsidR="0003582F">
        <w:t>Université</w:t>
      </w:r>
      <w:r>
        <w:t xml:space="preserve"> Paris-Saclay ou pour les élections d’une autre université ou d’un autre établissement habilité à délivrer le diplôme national de doctorat, sont assimilés à des professeurs des universités pour les jurys de soutenance de doctorat de l’</w:t>
      </w:r>
      <w:r w:rsidR="0003582F">
        <w:t>Université</w:t>
      </w:r>
      <w:r>
        <w:t xml:space="preserve"> Paris-Saclay. Ils peuvent le cas échéant être président du jury de soutenance. Les professeur(e)s et chercheur(e)s </w:t>
      </w:r>
      <w:r>
        <w:lastRenderedPageBreak/>
        <w:t xml:space="preserve">émérites n’entrent pas dans le quota des 50% de professeurs des universités ou assimilés et ne peuvent pas être président de jury de soutenance de doctorat. </w:t>
      </w:r>
    </w:p>
    <w:p w14:paraId="7DBEEA8A" w14:textId="77777777" w:rsidR="00AA6EAB" w:rsidRDefault="00BF23F4" w:rsidP="00170908">
      <w:pPr>
        <w:pStyle w:val="Titre1"/>
        <w:ind w:left="-851" w:firstLine="0"/>
      </w:pPr>
      <w:bookmarkStart w:id="29" w:name="_Toc114582360"/>
      <w:r>
        <w:t>V – Devenir des docteurs</w:t>
      </w:r>
      <w:bookmarkEnd w:id="29"/>
      <w:r>
        <w:t xml:space="preserve">  </w:t>
      </w:r>
    </w:p>
    <w:p w14:paraId="2038A3E6" w14:textId="2A60DC14" w:rsidR="00AA6EAB" w:rsidRDefault="00BF23F4" w:rsidP="00170908">
      <w:pPr>
        <w:ind w:left="-851" w:right="70" w:firstLine="0"/>
      </w:pPr>
      <w:r w:rsidRPr="00CD724C">
        <w:t>Lors de la désignation</w:t>
      </w:r>
      <w:r>
        <w:t xml:space="preserve"> des rapporteurs, les doctorants sont invités à renseigner dans </w:t>
      </w:r>
      <w:r w:rsidRPr="007D2836">
        <w:rPr>
          <w:highlight w:val="yellow"/>
        </w:rPr>
        <w:t>le système d’information du collège doctoral de l’Université Paris-Saclay</w:t>
      </w:r>
      <w:r w:rsidR="007631A7">
        <w:t xml:space="preserve"> (ADUM)</w:t>
      </w:r>
      <w:r>
        <w:t xml:space="preserve">, les publications issues des travaux, le devenir professionnel immédiat et une adresse électronique régulièrement consultée. </w:t>
      </w:r>
    </w:p>
    <w:p w14:paraId="37F47A75" w14:textId="77777777" w:rsidR="00AA6EAB" w:rsidRDefault="00BF23F4" w:rsidP="00170908">
      <w:pPr>
        <w:ind w:left="-851" w:right="70" w:firstLine="0"/>
      </w:pPr>
      <w:r>
        <w:t>Les docteurs resteront en li</w:t>
      </w:r>
      <w:r w:rsidR="00CD724C">
        <w:t>en avec l’école doctorale 2MIB</w:t>
      </w:r>
      <w:r>
        <w:t xml:space="preserve"> pendant une durée minimale de 5 ans et actualiseront l’adresse à laquelle ils peuvent être contactés après la soutenance afin d’assurer le suivi du devenir professionnel des docteurs de l’école doctorale. </w:t>
      </w:r>
    </w:p>
    <w:p w14:paraId="390AB46B" w14:textId="77777777" w:rsidR="00AA6EAB" w:rsidRDefault="00BF23F4" w:rsidP="00170908">
      <w:pPr>
        <w:ind w:left="-851" w:right="70" w:firstLine="0"/>
      </w:pPr>
      <w:r>
        <w:t xml:space="preserve">Les docteurs s’engagent à répondre aux enquêtes de suivi réalisées par l’école doctorale. </w:t>
      </w:r>
    </w:p>
    <w:p w14:paraId="6AB84582" w14:textId="77777777" w:rsidR="00AA6EAB" w:rsidRDefault="00BF23F4" w:rsidP="00170908">
      <w:pPr>
        <w:pStyle w:val="Titre1"/>
        <w:ind w:left="-851" w:firstLine="0"/>
      </w:pPr>
      <w:bookmarkStart w:id="30" w:name="_Toc114582361"/>
      <w:r>
        <w:t>VI – Traitement des demandes de dérogations et des cas particuliers</w:t>
      </w:r>
      <w:bookmarkEnd w:id="30"/>
      <w:r>
        <w:t xml:space="preserve"> </w:t>
      </w:r>
    </w:p>
    <w:p w14:paraId="3A4F87DC" w14:textId="7DC7A9D5" w:rsidR="00AA6EAB" w:rsidRDefault="00BF23F4" w:rsidP="00170908">
      <w:pPr>
        <w:spacing w:after="527"/>
        <w:ind w:left="-851" w:right="70" w:firstLine="0"/>
      </w:pPr>
      <w:r>
        <w:t xml:space="preserve">Tout cas particulier sera traité de manière collégiale par le conseil de l’école </w:t>
      </w:r>
      <w:r w:rsidR="00CD724C">
        <w:t>doctorale</w:t>
      </w:r>
      <w:r w:rsidR="00DE597C">
        <w:t>,</w:t>
      </w:r>
      <w:r w:rsidR="00CD724C">
        <w:t xml:space="preserve"> ou éventuellement le b</w:t>
      </w:r>
      <w:r>
        <w:t>ureau</w:t>
      </w:r>
      <w:r w:rsidR="00DE597C">
        <w:t xml:space="preserve"> exécutif</w:t>
      </w:r>
      <w:r>
        <w:t xml:space="preserve"> quand une prise de décision rapide est nécessaire. Il pourra faire l’objet d’auditions ou de réunions de concertation où pourront être conviés le doctorant, son directeur de thèse, le directeur d’unité ou le directeur de l’établissement partenaire (ou un de ses représentants) si nécessaire. </w:t>
      </w:r>
    </w:p>
    <w:p w14:paraId="181BD186" w14:textId="77777777" w:rsidR="00AA6EAB" w:rsidRDefault="00BF23F4" w:rsidP="00170908">
      <w:pPr>
        <w:pStyle w:val="Titre1"/>
        <w:ind w:left="-851" w:firstLine="0"/>
      </w:pPr>
      <w:bookmarkStart w:id="31" w:name="_Toc114582362"/>
      <w:r>
        <w:t>VII – Médiation, traitement des litiges</w:t>
      </w:r>
      <w:bookmarkEnd w:id="31"/>
      <w:r>
        <w:t xml:space="preserve">  </w:t>
      </w:r>
    </w:p>
    <w:p w14:paraId="259493FB" w14:textId="77777777" w:rsidR="001F6895" w:rsidRDefault="00BF23F4" w:rsidP="00170908">
      <w:pPr>
        <w:spacing w:after="109"/>
        <w:ind w:left="-851" w:right="70" w:firstLine="0"/>
      </w:pPr>
      <w:r>
        <w:t>En cas de conflit entre le doctorant et le directeur de thèse et/ou le directeur de l’unité de recherche, le directeur de l’école doctorale</w:t>
      </w:r>
      <w:r w:rsidR="00293EAD">
        <w:t xml:space="preserve"> où le responsable de pôle</w:t>
      </w:r>
      <w:r>
        <w:t xml:space="preserve"> écoute les parties et propose une solution appropriée et s’appuyant sur la procédure mise en place par l’</w:t>
      </w:r>
      <w:r w:rsidR="0003582F">
        <w:t>Université</w:t>
      </w:r>
      <w:r>
        <w:t xml:space="preserve"> Paris-Saclay</w:t>
      </w:r>
      <w:r w:rsidR="00AF67DC">
        <w:t xml:space="preserve">  : </w:t>
      </w:r>
    </w:p>
    <w:p w14:paraId="7E41C9E8" w14:textId="57FB4904" w:rsidR="00AA6EAB" w:rsidRDefault="00794DC7" w:rsidP="00170908">
      <w:pPr>
        <w:spacing w:after="109"/>
        <w:ind w:left="-851" w:right="70" w:firstLine="0"/>
      </w:pPr>
      <w:hyperlink r:id="rId18" w:history="1">
        <w:r w:rsidR="00BF23F4" w:rsidRPr="001F6895">
          <w:rPr>
            <w:rStyle w:val="Lienhypertexte"/>
            <w:u w:color="0000FF"/>
          </w:rPr>
          <w:t>https://www.universite-paris-saclay.fr/research/doctorate/quality-assurancedocuments/documents-de-reference-relatifs-aux-derogations-et-aux-cas-particulierspour-la-resolution-des-conflits</w:t>
        </w:r>
      </w:hyperlink>
      <w:r w:rsidR="00BF23F4">
        <w:t xml:space="preserve">  </w:t>
      </w:r>
    </w:p>
    <w:p w14:paraId="3CEBCD61" w14:textId="1E824886" w:rsidR="00AA6EAB" w:rsidRDefault="00BF23F4" w:rsidP="00170908">
      <w:pPr>
        <w:spacing w:after="529"/>
        <w:ind w:left="-851" w:right="70" w:firstLine="0"/>
      </w:pPr>
      <w:r>
        <w:t xml:space="preserve">En cas d’échec de cette médiation ou de conflit impliquant également le directeur de l’école doctorale (en particulier, à titre de directeur de thèse ou de directeur de l’unité de recherche), la commission de résolution des conflits est </w:t>
      </w:r>
      <w:r w:rsidR="001911EB">
        <w:t xml:space="preserve">transférée </w:t>
      </w:r>
      <w:r>
        <w:t>au niveau d</w:t>
      </w:r>
      <w:r w:rsidR="001911EB">
        <w:t>e</w:t>
      </w:r>
      <w:r>
        <w:t xml:space="preserve"> l’assemblée des directeurs d’école doctorale, qui désigne éventuellement une instance de médiation extérieure afin de résoudre le conflit. </w:t>
      </w:r>
    </w:p>
    <w:p w14:paraId="3D32E512" w14:textId="77777777" w:rsidR="00AA6EAB" w:rsidRDefault="00BF23F4" w:rsidP="00170908">
      <w:pPr>
        <w:pStyle w:val="Titre1"/>
        <w:ind w:left="-851" w:firstLine="0"/>
      </w:pPr>
      <w:bookmarkStart w:id="32" w:name="_Toc114582363"/>
      <w:r>
        <w:lastRenderedPageBreak/>
        <w:t>VIII – Modalités et date d’entrée en vigueur du règlement intérieur et durée de validité</w:t>
      </w:r>
      <w:bookmarkEnd w:id="32"/>
      <w:r>
        <w:t xml:space="preserve">  </w:t>
      </w:r>
    </w:p>
    <w:p w14:paraId="648AAD6B" w14:textId="77777777" w:rsidR="00AA6EAB" w:rsidRDefault="00BF23F4" w:rsidP="00170908">
      <w:pPr>
        <w:spacing w:after="105"/>
        <w:ind w:left="-851" w:right="70" w:firstLine="0"/>
      </w:pPr>
      <w:r>
        <w:t xml:space="preserve">Le règlement intérieur est applicable sur la durée du quinquennat 2020-2025. </w:t>
      </w:r>
    </w:p>
    <w:p w14:paraId="372BBF75" w14:textId="75C8E604" w:rsidR="00AA6EAB" w:rsidRDefault="00BF23F4" w:rsidP="00170908">
      <w:pPr>
        <w:spacing w:after="109"/>
        <w:ind w:left="-851" w:right="70" w:firstLine="0"/>
      </w:pPr>
      <w:r>
        <w:t>Le règlement intérieur est voté par le conseil de l’école doctorale et entre en vigueur une fois qu’il a été déposé au collège doctoral de l’</w:t>
      </w:r>
      <w:r w:rsidR="0003582F">
        <w:t>Université</w:t>
      </w:r>
      <w:r>
        <w:t xml:space="preserve"> Paris-Saclay accompagné du </w:t>
      </w:r>
      <w:commentRangeStart w:id="33"/>
      <w:r>
        <w:t xml:space="preserve">procès-verbal du conseil de l’école doctorale du vote du règlement intérieur </w:t>
      </w:r>
      <w:commentRangeEnd w:id="33"/>
      <w:r w:rsidR="00AF67DC">
        <w:rPr>
          <w:rStyle w:val="Marquedecommentaire"/>
        </w:rPr>
        <w:commentReference w:id="33"/>
      </w:r>
      <w:r>
        <w:t xml:space="preserve">ou de résolutions de révisions de ce règlement intérieur. </w:t>
      </w:r>
    </w:p>
    <w:p w14:paraId="245CC053" w14:textId="77777777" w:rsidR="00AA6EAB" w:rsidRDefault="00BF23F4" w:rsidP="00170908">
      <w:pPr>
        <w:spacing w:after="109"/>
        <w:ind w:left="-851" w:right="70" w:firstLine="0"/>
      </w:pPr>
      <w:r>
        <w:t xml:space="preserve">Le règlement intérieur en vigueur est diffusé sur le site </w:t>
      </w:r>
      <w:r w:rsidR="00293EAD">
        <w:t>web de l’école doctorale</w:t>
      </w:r>
      <w:r>
        <w:t xml:space="preserve">. </w:t>
      </w:r>
    </w:p>
    <w:p w14:paraId="154AFB4F" w14:textId="77777777" w:rsidR="00AA6EAB" w:rsidRDefault="00BF23F4" w:rsidP="00170908">
      <w:pPr>
        <w:spacing w:after="114"/>
        <w:ind w:left="-851" w:right="70" w:firstLine="0"/>
      </w:pPr>
      <w:r>
        <w:t xml:space="preserve">Le règlement intérieur peut être révisé à chaque conseil de l’école doctorale, la nouvelle version, accompagnée du procès-verbal doit être transmise au collège doctoral pour enregistrement et entrée en vigueur. </w:t>
      </w:r>
    </w:p>
    <w:p w14:paraId="7897C04A" w14:textId="77777777" w:rsidR="00AA6EAB" w:rsidRDefault="00BF23F4" w:rsidP="00170908">
      <w:pPr>
        <w:spacing w:after="0" w:line="259" w:lineRule="auto"/>
        <w:ind w:left="-851" w:firstLine="0"/>
        <w:jc w:val="left"/>
      </w:pPr>
      <w:r>
        <w:tab/>
        <w:t xml:space="preserve"> </w:t>
      </w:r>
    </w:p>
    <w:p w14:paraId="40EC544B" w14:textId="77777777" w:rsidR="00AF67DC" w:rsidRDefault="00AF67DC">
      <w:pPr>
        <w:spacing w:after="160" w:line="259" w:lineRule="auto"/>
        <w:ind w:left="0" w:firstLine="0"/>
        <w:jc w:val="left"/>
        <w:rPr>
          <w:b/>
        </w:rPr>
      </w:pPr>
      <w:r>
        <w:rPr>
          <w:b/>
        </w:rPr>
        <w:br w:type="page"/>
      </w:r>
    </w:p>
    <w:p w14:paraId="70B8D8BB" w14:textId="11F83CE0" w:rsidR="00AA6EAB" w:rsidRDefault="00BF23F4" w:rsidP="00170908">
      <w:pPr>
        <w:spacing w:after="105"/>
        <w:ind w:left="-851" w:firstLine="0"/>
      </w:pPr>
      <w:bookmarkStart w:id="34" w:name="Annexe1"/>
      <w:r>
        <w:rPr>
          <w:b/>
        </w:rPr>
        <w:lastRenderedPageBreak/>
        <w:t>Annexe 1 : Etablissements-composantes de l’</w:t>
      </w:r>
      <w:r w:rsidR="0003582F">
        <w:rPr>
          <w:b/>
        </w:rPr>
        <w:t>Université</w:t>
      </w:r>
      <w:r>
        <w:rPr>
          <w:b/>
        </w:rPr>
        <w:t xml:space="preserve"> Paris-Saclay </w:t>
      </w:r>
    </w:p>
    <w:bookmarkEnd w:id="34"/>
    <w:p w14:paraId="7E5F75E4" w14:textId="77777777" w:rsidR="00AA6EAB" w:rsidRDefault="00BF23F4" w:rsidP="00170908">
      <w:pPr>
        <w:spacing w:after="78" w:line="259" w:lineRule="auto"/>
        <w:ind w:left="-851" w:firstLine="0"/>
        <w:jc w:val="left"/>
      </w:pPr>
      <w:r>
        <w:t xml:space="preserve"> </w:t>
      </w:r>
    </w:p>
    <w:p w14:paraId="2F3AA4B0" w14:textId="69465BD1" w:rsidR="00AA6EAB" w:rsidRDefault="00BF23F4" w:rsidP="00170908">
      <w:pPr>
        <w:spacing w:after="107"/>
        <w:ind w:left="-851" w:right="70" w:firstLine="0"/>
      </w:pPr>
      <w:r>
        <w:t>Au 1</w:t>
      </w:r>
      <w:r>
        <w:rPr>
          <w:vertAlign w:val="superscript"/>
        </w:rPr>
        <w:t>er</w:t>
      </w:r>
      <w:r w:rsidR="00293EAD">
        <w:t xml:space="preserve"> septembre 2022</w:t>
      </w:r>
      <w:r>
        <w:t>, les référents (composantes, établissements composantes et universités membres associées) de l’</w:t>
      </w:r>
      <w:r w:rsidR="0003582F">
        <w:t>Université</w:t>
      </w:r>
      <w:r>
        <w:t xml:space="preserve"> Paris-Saclay et dont des HDRs émargent dans l’ED </w:t>
      </w:r>
      <w:r w:rsidR="005B02CC">
        <w:t>2MIB</w:t>
      </w:r>
      <w:r>
        <w:t xml:space="preserve"> sont</w:t>
      </w:r>
      <w:r w:rsidR="002D7651">
        <w:t> :</w:t>
      </w:r>
    </w:p>
    <w:p w14:paraId="06EDDDBF" w14:textId="1963841F" w:rsidR="00AA6EAB" w:rsidRDefault="00BF23F4" w:rsidP="0071627B">
      <w:pPr>
        <w:numPr>
          <w:ilvl w:val="0"/>
          <w:numId w:val="17"/>
        </w:numPr>
        <w:spacing w:after="114"/>
        <w:ind w:left="-426" w:right="70" w:firstLine="0"/>
      </w:pPr>
      <w:r>
        <w:t xml:space="preserve">Faculté des sciences d’Orsay </w:t>
      </w:r>
    </w:p>
    <w:p w14:paraId="6E608DC6" w14:textId="11519B3B" w:rsidR="00AA6EAB" w:rsidRDefault="005B02CC" w:rsidP="0071627B">
      <w:pPr>
        <w:numPr>
          <w:ilvl w:val="0"/>
          <w:numId w:val="17"/>
        </w:numPr>
        <w:spacing w:after="114"/>
        <w:ind w:left="-426" w:right="70" w:firstLine="0"/>
      </w:pPr>
      <w:r>
        <w:t>CEA S</w:t>
      </w:r>
      <w:r w:rsidR="002D7651">
        <w:t>a</w:t>
      </w:r>
      <w:r>
        <w:t>clay</w:t>
      </w:r>
    </w:p>
    <w:p w14:paraId="092BD746" w14:textId="77777777" w:rsidR="00AA6EAB" w:rsidRDefault="00BF23F4" w:rsidP="0071627B">
      <w:pPr>
        <w:numPr>
          <w:ilvl w:val="0"/>
          <w:numId w:val="17"/>
        </w:numPr>
        <w:spacing w:after="118"/>
        <w:ind w:left="-426" w:right="70" w:firstLine="0"/>
      </w:pPr>
      <w:r>
        <w:t xml:space="preserve">ENS Paris-Saclay </w:t>
      </w:r>
    </w:p>
    <w:p w14:paraId="71EE5319" w14:textId="77777777" w:rsidR="00AA6EAB" w:rsidRDefault="00BF23F4" w:rsidP="0071627B">
      <w:pPr>
        <w:numPr>
          <w:ilvl w:val="0"/>
          <w:numId w:val="17"/>
        </w:numPr>
        <w:spacing w:after="113"/>
        <w:ind w:left="-426" w:right="70" w:firstLine="0"/>
      </w:pPr>
      <w:r>
        <w:t xml:space="preserve">Université d’Evry-val-d’Essonne </w:t>
      </w:r>
    </w:p>
    <w:p w14:paraId="5EF6C889" w14:textId="77777777" w:rsidR="00AA6EAB" w:rsidRDefault="00BF23F4" w:rsidP="0071627B">
      <w:pPr>
        <w:numPr>
          <w:ilvl w:val="0"/>
          <w:numId w:val="17"/>
        </w:numPr>
        <w:spacing w:after="113"/>
        <w:ind w:left="-426" w:right="70" w:firstLine="0"/>
      </w:pPr>
      <w:r>
        <w:t xml:space="preserve">Université de Versailles-St Quentin </w:t>
      </w:r>
    </w:p>
    <w:p w14:paraId="434957DF" w14:textId="26BFF8A0" w:rsidR="0071627B" w:rsidRDefault="0071627B" w:rsidP="0071627B">
      <w:pPr>
        <w:numPr>
          <w:ilvl w:val="0"/>
          <w:numId w:val="17"/>
        </w:numPr>
        <w:spacing w:after="113"/>
        <w:ind w:left="-426" w:right="70" w:firstLine="0"/>
      </w:pPr>
      <w:r>
        <w:t>Institut Curie</w:t>
      </w:r>
    </w:p>
    <w:p w14:paraId="0E483650" w14:textId="4F1CB8EF" w:rsidR="00AA6EAB" w:rsidRDefault="005B02CC" w:rsidP="008C3F75">
      <w:pPr>
        <w:numPr>
          <w:ilvl w:val="0"/>
          <w:numId w:val="17"/>
        </w:numPr>
        <w:spacing w:after="200" w:line="247" w:lineRule="auto"/>
        <w:ind w:left="-425" w:right="68" w:firstLine="0"/>
      </w:pPr>
      <w:r>
        <w:t>SOLEIL synchrotron</w:t>
      </w:r>
      <w:r w:rsidR="00BF23F4">
        <w:t xml:space="preserve"> </w:t>
      </w:r>
    </w:p>
    <w:p w14:paraId="6E56AF77" w14:textId="542D0441" w:rsidR="00AA6EAB" w:rsidRDefault="00BF23F4" w:rsidP="0071627B">
      <w:pPr>
        <w:spacing w:after="103" w:line="259" w:lineRule="auto"/>
        <w:ind w:left="-851" w:firstLine="0"/>
        <w:jc w:val="left"/>
      </w:pPr>
      <w:r>
        <w:t>Au 1</w:t>
      </w:r>
      <w:r>
        <w:rPr>
          <w:vertAlign w:val="superscript"/>
        </w:rPr>
        <w:t>er</w:t>
      </w:r>
      <w:r w:rsidR="00504FDA">
        <w:t xml:space="preserve"> septembre 2022</w:t>
      </w:r>
      <w:r>
        <w:t>, les organismes nationaux de recherche associés ou les établissements sous convention avec l’</w:t>
      </w:r>
      <w:r w:rsidR="0003582F">
        <w:t>Université</w:t>
      </w:r>
      <w:r>
        <w:t xml:space="preserve"> Paris-Saclay (HDRs et doctora</w:t>
      </w:r>
      <w:r w:rsidR="00136D3D">
        <w:t>nts émargeant au sein de l’ED 2MIB</w:t>
      </w:r>
      <w:r>
        <w:t>)</w:t>
      </w:r>
      <w:r w:rsidR="002D7651">
        <w:t xml:space="preserve"> : </w:t>
      </w:r>
    </w:p>
    <w:p w14:paraId="0E965DDF" w14:textId="77777777" w:rsidR="00136D3D" w:rsidRDefault="00136D3D" w:rsidP="008C3F75">
      <w:pPr>
        <w:numPr>
          <w:ilvl w:val="0"/>
          <w:numId w:val="17"/>
        </w:numPr>
        <w:spacing w:after="115"/>
        <w:ind w:left="-426" w:right="70" w:firstLine="0"/>
      </w:pPr>
      <w:r>
        <w:t>CEA</w:t>
      </w:r>
    </w:p>
    <w:p w14:paraId="399BEE62" w14:textId="77777777" w:rsidR="00AA6EAB" w:rsidRDefault="00136D3D" w:rsidP="008C3F75">
      <w:pPr>
        <w:numPr>
          <w:ilvl w:val="0"/>
          <w:numId w:val="17"/>
        </w:numPr>
        <w:spacing w:after="115"/>
        <w:ind w:left="-426" w:right="70" w:firstLine="0"/>
      </w:pPr>
      <w:r>
        <w:t>INSERM</w:t>
      </w:r>
    </w:p>
    <w:p w14:paraId="2E14EC2F" w14:textId="77777777" w:rsidR="007868AA" w:rsidRDefault="007868AA" w:rsidP="00170908">
      <w:pPr>
        <w:spacing w:after="189"/>
        <w:ind w:left="-851" w:firstLine="0"/>
        <w:rPr>
          <w:b/>
        </w:rPr>
      </w:pPr>
    </w:p>
    <w:p w14:paraId="2439FEC6" w14:textId="77777777" w:rsidR="00AF67DC" w:rsidRDefault="00AF67DC">
      <w:pPr>
        <w:spacing w:after="160" w:line="259" w:lineRule="auto"/>
        <w:ind w:left="0" w:firstLine="0"/>
        <w:jc w:val="left"/>
        <w:rPr>
          <w:b/>
        </w:rPr>
      </w:pPr>
      <w:r>
        <w:rPr>
          <w:b/>
        </w:rPr>
        <w:br w:type="page"/>
      </w:r>
    </w:p>
    <w:p w14:paraId="72AC7007" w14:textId="58A13665" w:rsidR="00801A80" w:rsidRDefault="00BF23F4" w:rsidP="00170908">
      <w:pPr>
        <w:spacing w:after="189"/>
        <w:ind w:left="-851" w:firstLine="0"/>
      </w:pPr>
      <w:bookmarkStart w:id="35" w:name="Annexe2"/>
      <w:r>
        <w:rPr>
          <w:b/>
        </w:rPr>
        <w:lastRenderedPageBreak/>
        <w:t>Annexe 2 : Com</w:t>
      </w:r>
      <w:r w:rsidR="00136D3D">
        <w:rPr>
          <w:b/>
        </w:rPr>
        <w:t>position du conseil de ED 2MIB</w:t>
      </w:r>
      <w:r>
        <w:rPr>
          <w:b/>
        </w:rPr>
        <w:t xml:space="preserve"> </w:t>
      </w:r>
    </w:p>
    <w:bookmarkEnd w:id="35"/>
    <w:p w14:paraId="49671B1F" w14:textId="091EBAAB" w:rsidR="00AA6EAB" w:rsidRDefault="00136D3D" w:rsidP="00831525">
      <w:pPr>
        <w:spacing w:after="120" w:line="259" w:lineRule="auto"/>
        <w:ind w:left="-851" w:firstLine="0"/>
        <w:jc w:val="left"/>
      </w:pPr>
      <w:r>
        <w:t>Au 1er</w:t>
      </w:r>
      <w:r w:rsidR="00BF23F4">
        <w:t xml:space="preserve"> juillet 2022, la composition du conseil de ED </w:t>
      </w:r>
      <w:r w:rsidR="00517E80">
        <w:t xml:space="preserve">2MIB </w:t>
      </w:r>
      <w:r w:rsidR="00BF23F4">
        <w:t>de l’</w:t>
      </w:r>
      <w:r w:rsidR="0003582F">
        <w:t>Université</w:t>
      </w:r>
      <w:r w:rsidR="00BF23F4">
        <w:t xml:space="preserve"> Paris-Saclay est la suivante : </w:t>
      </w:r>
    </w:p>
    <w:p w14:paraId="138841AA" w14:textId="5A6B15EE" w:rsidR="00AA6EAB" w:rsidRPr="00801A80" w:rsidRDefault="00A50542" w:rsidP="00831525">
      <w:pPr>
        <w:spacing w:before="120" w:after="80" w:line="240" w:lineRule="auto"/>
        <w:ind w:left="-851" w:right="68" w:firstLine="0"/>
        <w:rPr>
          <w:b/>
        </w:rPr>
      </w:pPr>
      <w:r w:rsidRPr="00801A80">
        <w:rPr>
          <w:b/>
        </w:rPr>
        <w:t>14</w:t>
      </w:r>
      <w:r w:rsidR="00BF23F4" w:rsidRPr="00801A80">
        <w:rPr>
          <w:b/>
        </w:rPr>
        <w:t xml:space="preserve"> représentant</w:t>
      </w:r>
      <w:r w:rsidR="00FC558E" w:rsidRPr="00801A80">
        <w:rPr>
          <w:b/>
        </w:rPr>
        <w:t>.e.</w:t>
      </w:r>
      <w:r w:rsidR="00BF23F4" w:rsidRPr="00801A80">
        <w:rPr>
          <w:b/>
        </w:rPr>
        <w:t xml:space="preserve">s des laboratoires et composantes </w:t>
      </w:r>
    </w:p>
    <w:p w14:paraId="6D4BE295" w14:textId="18D7B438" w:rsidR="00AA6EAB" w:rsidRDefault="00BF23F4" w:rsidP="00831525">
      <w:pPr>
        <w:spacing w:after="40" w:line="240" w:lineRule="auto"/>
        <w:ind w:left="-851" w:right="68" w:firstLine="0"/>
      </w:pPr>
      <w:r>
        <w:t xml:space="preserve">    </w:t>
      </w:r>
      <w:r w:rsidR="007868AA">
        <w:t xml:space="preserve">Antoine </w:t>
      </w:r>
      <w:r w:rsidR="00EB1E44">
        <w:t>PALLANDRE</w:t>
      </w:r>
      <w:r w:rsidR="007868AA">
        <w:t>, directeur de l’ED, PU</w:t>
      </w:r>
      <w:r>
        <w:t xml:space="preserve"> </w:t>
      </w:r>
    </w:p>
    <w:p w14:paraId="41F75E98" w14:textId="5FD7C78E" w:rsidR="001D01AA" w:rsidRDefault="00BF23F4" w:rsidP="00831525">
      <w:pPr>
        <w:spacing w:after="40" w:line="240" w:lineRule="auto"/>
        <w:ind w:left="-851" w:right="68" w:firstLine="0"/>
      </w:pPr>
      <w:r>
        <w:t xml:space="preserve">   </w:t>
      </w:r>
      <w:r w:rsidR="001D01AA">
        <w:t xml:space="preserve"> Claudia DECORSE, directrice-adjointe, MC</w:t>
      </w:r>
    </w:p>
    <w:p w14:paraId="13406771" w14:textId="5F4B377E" w:rsidR="00AA6EAB" w:rsidRDefault="001D01AA" w:rsidP="00831525">
      <w:pPr>
        <w:spacing w:after="40" w:line="240" w:lineRule="auto"/>
        <w:ind w:left="-851" w:right="68" w:firstLine="0"/>
      </w:pPr>
      <w:r>
        <w:t xml:space="preserve">   </w:t>
      </w:r>
      <w:r w:rsidR="00BF23F4">
        <w:t xml:space="preserve"> </w:t>
      </w:r>
      <w:r w:rsidR="00EB1E44">
        <w:t xml:space="preserve">Jérôme MATHE, directeur adjoint, MC HDR </w:t>
      </w:r>
    </w:p>
    <w:p w14:paraId="5DFFC08A" w14:textId="6F605FE1" w:rsidR="00AA6EAB" w:rsidRDefault="00BF23F4" w:rsidP="00831525">
      <w:pPr>
        <w:spacing w:after="40" w:line="240" w:lineRule="auto"/>
        <w:ind w:left="-851" w:right="68" w:firstLine="0"/>
      </w:pPr>
      <w:r>
        <w:t xml:space="preserve">    </w:t>
      </w:r>
      <w:r w:rsidR="00EB1E44">
        <w:t>Xavier MOREAU, directeur-adjoint, PU</w:t>
      </w:r>
    </w:p>
    <w:p w14:paraId="378A627F" w14:textId="77777777" w:rsidR="007868AA" w:rsidRDefault="007868AA" w:rsidP="00831525">
      <w:pPr>
        <w:spacing w:after="40" w:line="240" w:lineRule="auto"/>
        <w:ind w:left="-851" w:right="68" w:firstLine="0"/>
      </w:pPr>
      <w:r>
        <w:t xml:space="preserve">    Eric ELIOT, directeur adjoint, chercheur CEA HDR</w:t>
      </w:r>
    </w:p>
    <w:p w14:paraId="52F17F59" w14:textId="77777777" w:rsidR="00AA6EAB" w:rsidRDefault="00BF23F4" w:rsidP="00831525">
      <w:pPr>
        <w:spacing w:after="40" w:line="240" w:lineRule="auto"/>
        <w:ind w:left="-851" w:right="68" w:firstLine="0"/>
      </w:pPr>
      <w:r>
        <w:t xml:space="preserve">    </w:t>
      </w:r>
      <w:r w:rsidR="007868AA">
        <w:t>Isabelle LERAY</w:t>
      </w:r>
      <w:r>
        <w:t xml:space="preserve">, </w:t>
      </w:r>
      <w:r w:rsidR="007868AA">
        <w:t>directrice adjointe DR</w:t>
      </w:r>
      <w:r>
        <w:t xml:space="preserve"> </w:t>
      </w:r>
    </w:p>
    <w:p w14:paraId="649ED2FE" w14:textId="7F1C7F42" w:rsidR="00A73840" w:rsidRDefault="007868AA" w:rsidP="00831525">
      <w:pPr>
        <w:spacing w:after="120" w:line="240" w:lineRule="auto"/>
        <w:ind w:left="-851" w:right="68" w:firstLine="0"/>
      </w:pPr>
      <w:r>
        <w:t xml:space="preserve">    Géraldine MASSON</w:t>
      </w:r>
      <w:r w:rsidR="00BF23F4">
        <w:t xml:space="preserve">, </w:t>
      </w:r>
      <w:r>
        <w:t>correspondante pour le CNRS, DR</w:t>
      </w:r>
      <w:r w:rsidR="00BF23F4">
        <w:t xml:space="preserve"> </w:t>
      </w:r>
    </w:p>
    <w:p w14:paraId="01DD133F" w14:textId="78F5C5F8" w:rsidR="00AA6EAB" w:rsidRDefault="00BF23F4" w:rsidP="00831525">
      <w:pPr>
        <w:spacing w:before="120" w:after="40" w:line="240" w:lineRule="auto"/>
        <w:ind w:left="-851" w:right="68" w:firstLine="0"/>
      </w:pPr>
      <w:r>
        <w:t xml:space="preserve">    </w:t>
      </w:r>
      <w:r w:rsidR="007E4A19">
        <w:t xml:space="preserve">Christophe COLBEAU-JUSTIN, membre du conseil et ancien directeur de l’ED, PU </w:t>
      </w:r>
    </w:p>
    <w:p w14:paraId="1938109C" w14:textId="340FFB86" w:rsidR="00AA6EAB" w:rsidRDefault="00BF23F4" w:rsidP="005B3195">
      <w:pPr>
        <w:spacing w:after="40" w:line="240" w:lineRule="auto"/>
        <w:ind w:left="-851" w:right="70" w:firstLine="0"/>
      </w:pPr>
      <w:r>
        <w:t xml:space="preserve">    </w:t>
      </w:r>
      <w:r w:rsidR="007E4A19">
        <w:t xml:space="preserve">Christine GUENAU, membre élu du conseil, chercheuse HDR CEA </w:t>
      </w:r>
    </w:p>
    <w:p w14:paraId="77399A4B" w14:textId="65BAED50" w:rsidR="001D01AA" w:rsidRDefault="00BF23F4" w:rsidP="005B3195">
      <w:pPr>
        <w:spacing w:after="40" w:line="240" w:lineRule="auto"/>
        <w:ind w:left="-851" w:right="70" w:firstLine="0"/>
      </w:pPr>
      <w:r>
        <w:t xml:space="preserve">    </w:t>
      </w:r>
      <w:r w:rsidR="007E4A19">
        <w:t>Talal MALLAH, élu au conseil de l’ED, DR</w:t>
      </w:r>
    </w:p>
    <w:p w14:paraId="411D82E8" w14:textId="1B6D90E8" w:rsidR="00500D2E" w:rsidRDefault="00BF23F4" w:rsidP="005B3195">
      <w:pPr>
        <w:spacing w:after="40" w:line="240" w:lineRule="auto"/>
        <w:ind w:left="-851" w:right="70" w:firstLine="0"/>
      </w:pPr>
      <w:r>
        <w:t xml:space="preserve"> </w:t>
      </w:r>
      <w:r w:rsidR="00500D2E">
        <w:t xml:space="preserve">   </w:t>
      </w:r>
      <w:r w:rsidR="00FC558E">
        <w:t>Rachel MEALLET, membre élu du conseil, PU</w:t>
      </w:r>
    </w:p>
    <w:p w14:paraId="2433E0F7" w14:textId="65F791A9" w:rsidR="00A50542" w:rsidRDefault="00A50542" w:rsidP="005B3195">
      <w:pPr>
        <w:spacing w:after="40" w:line="240" w:lineRule="auto"/>
        <w:ind w:left="-851" w:right="70" w:firstLine="0"/>
      </w:pPr>
      <w:r>
        <w:t xml:space="preserve">    </w:t>
      </w:r>
      <w:r w:rsidR="00FC558E">
        <w:t>Niloufar SHAFIZADEH, membre élu du conseil, DR</w:t>
      </w:r>
    </w:p>
    <w:p w14:paraId="754A1FAC" w14:textId="411793C3" w:rsidR="00A50542" w:rsidRDefault="00A50542" w:rsidP="005B3195">
      <w:pPr>
        <w:spacing w:after="40" w:line="240" w:lineRule="auto"/>
        <w:ind w:left="-851" w:right="70" w:firstLine="0"/>
      </w:pPr>
      <w:r>
        <w:t xml:space="preserve">    Cécile SICARD-ROSELLI, membre élu du conseil, MC-HDR</w:t>
      </w:r>
    </w:p>
    <w:p w14:paraId="37ADEF50" w14:textId="492770CA" w:rsidR="00AA6EAB" w:rsidRDefault="001D01AA" w:rsidP="00801A80">
      <w:pPr>
        <w:spacing w:line="240" w:lineRule="auto"/>
        <w:ind w:left="-851" w:right="70" w:firstLine="0"/>
      </w:pPr>
      <w:r>
        <w:t xml:space="preserve">    </w:t>
      </w:r>
      <w:r w:rsidR="00AF67DC">
        <w:t>Ali TFAYLI</w:t>
      </w:r>
      <w:r w:rsidR="00A73840">
        <w:t>, membre élu du conseil, PU</w:t>
      </w:r>
    </w:p>
    <w:p w14:paraId="26C2A435" w14:textId="54C939F6" w:rsidR="00AA6EAB" w:rsidRPr="00801A80" w:rsidRDefault="00404357" w:rsidP="00831525">
      <w:pPr>
        <w:spacing w:before="120" w:after="80" w:line="240" w:lineRule="auto"/>
        <w:ind w:left="-851" w:right="68" w:firstLine="0"/>
        <w:rPr>
          <w:b/>
        </w:rPr>
      </w:pPr>
      <w:r w:rsidRPr="00801A80">
        <w:rPr>
          <w:b/>
        </w:rPr>
        <w:t xml:space="preserve">2 </w:t>
      </w:r>
      <w:r w:rsidR="00BF23F4" w:rsidRPr="00801A80">
        <w:rPr>
          <w:b/>
        </w:rPr>
        <w:t>représentant</w:t>
      </w:r>
      <w:r w:rsidR="00A73840" w:rsidRPr="00801A80">
        <w:rPr>
          <w:b/>
        </w:rPr>
        <w:t>.e.</w:t>
      </w:r>
      <w:r w:rsidR="00BF23F4" w:rsidRPr="00801A80">
        <w:rPr>
          <w:b/>
        </w:rPr>
        <w:t xml:space="preserve">s des ingénieurs, techniciens et administratifs </w:t>
      </w:r>
    </w:p>
    <w:p w14:paraId="14225E6C" w14:textId="2C7134F4" w:rsidR="00AA6EAB" w:rsidRDefault="00BF23F4" w:rsidP="00831525">
      <w:pPr>
        <w:spacing w:after="40" w:line="240" w:lineRule="auto"/>
        <w:ind w:left="-851" w:right="68" w:firstLine="0"/>
      </w:pPr>
      <w:r>
        <w:t xml:space="preserve">    </w:t>
      </w:r>
      <w:r w:rsidR="00A50542">
        <w:t>Solène RENAUDON-KLATOVSKY, gestionnaire, membre du bureau et du conseil de l’ED</w:t>
      </w:r>
      <w:r>
        <w:t xml:space="preserve"> </w:t>
      </w:r>
    </w:p>
    <w:p w14:paraId="058D0E8F" w14:textId="77777777" w:rsidR="00AA6EAB" w:rsidRPr="00FC558E" w:rsidRDefault="00BF23F4" w:rsidP="00801A80">
      <w:pPr>
        <w:spacing w:line="240" w:lineRule="auto"/>
        <w:ind w:left="-851" w:right="70" w:firstLine="0"/>
        <w:rPr>
          <w:i/>
        </w:rPr>
      </w:pPr>
      <w:r>
        <w:t xml:space="preserve">    </w:t>
      </w:r>
      <w:r w:rsidR="00D44422" w:rsidRPr="00FC558E">
        <w:rPr>
          <w:i/>
          <w:color w:val="767171" w:themeColor="background2" w:themeShade="80"/>
        </w:rPr>
        <w:t>Martine FOURNIER</w:t>
      </w:r>
      <w:r w:rsidR="006D40BC" w:rsidRPr="00FC558E">
        <w:rPr>
          <w:i/>
          <w:color w:val="767171" w:themeColor="background2" w:themeShade="80"/>
        </w:rPr>
        <w:t>,</w:t>
      </w:r>
      <w:r w:rsidRPr="00FC558E">
        <w:rPr>
          <w:i/>
          <w:color w:val="767171" w:themeColor="background2" w:themeShade="80"/>
        </w:rPr>
        <w:t xml:space="preserve"> Gestionnaire d</w:t>
      </w:r>
      <w:r w:rsidR="006D40BC" w:rsidRPr="00FC558E">
        <w:rPr>
          <w:i/>
          <w:color w:val="767171" w:themeColor="background2" w:themeShade="80"/>
        </w:rPr>
        <w:t>e l’ED SEVE</w:t>
      </w:r>
      <w:r w:rsidRPr="00FC558E">
        <w:rPr>
          <w:i/>
        </w:rPr>
        <w:t xml:space="preserve"> </w:t>
      </w:r>
    </w:p>
    <w:p w14:paraId="783D053E" w14:textId="64DA4FA7" w:rsidR="00AA6EAB" w:rsidRPr="00801A80" w:rsidRDefault="00404357" w:rsidP="00831525">
      <w:pPr>
        <w:spacing w:before="120" w:after="80" w:line="240" w:lineRule="auto"/>
        <w:ind w:left="-851" w:right="68" w:firstLine="0"/>
        <w:jc w:val="left"/>
        <w:rPr>
          <w:b/>
        </w:rPr>
      </w:pPr>
      <w:r w:rsidRPr="00801A80">
        <w:rPr>
          <w:b/>
        </w:rPr>
        <w:t xml:space="preserve">5 </w:t>
      </w:r>
      <w:r w:rsidR="00BF23F4" w:rsidRPr="00801A80">
        <w:rPr>
          <w:b/>
        </w:rPr>
        <w:t>représentant</w:t>
      </w:r>
      <w:r w:rsidR="00FC558E" w:rsidRPr="00801A80">
        <w:rPr>
          <w:b/>
        </w:rPr>
        <w:t>.e.</w:t>
      </w:r>
      <w:r w:rsidR="00BF23F4" w:rsidRPr="00801A80">
        <w:rPr>
          <w:b/>
        </w:rPr>
        <w:t xml:space="preserve">s étudiants et suppléants (élus en </w:t>
      </w:r>
      <w:r w:rsidR="006D40BC" w:rsidRPr="00801A80">
        <w:rPr>
          <w:b/>
        </w:rPr>
        <w:t>mars 2022)</w:t>
      </w:r>
      <w:r w:rsidR="00BF23F4" w:rsidRPr="00801A80">
        <w:rPr>
          <w:b/>
        </w:rPr>
        <w:t xml:space="preserve">  </w:t>
      </w:r>
    </w:p>
    <w:p w14:paraId="6F11C386" w14:textId="3F0795FB" w:rsidR="00FC558E" w:rsidRDefault="00404357" w:rsidP="00831525">
      <w:pPr>
        <w:spacing w:after="40" w:line="240" w:lineRule="auto"/>
        <w:ind w:left="-851" w:right="70" w:firstLine="0"/>
      </w:pPr>
      <w:r>
        <w:t xml:space="preserve">    </w:t>
      </w:r>
      <w:r w:rsidR="00FC558E">
        <w:t>Julien MALLETROIT, doctorant 2MIB-ENS Saclay</w:t>
      </w:r>
    </w:p>
    <w:p w14:paraId="57FF06F8" w14:textId="7E1B0EBF" w:rsidR="00AA6EAB" w:rsidRDefault="00BF23F4" w:rsidP="00831525">
      <w:pPr>
        <w:spacing w:after="40" w:line="240" w:lineRule="auto"/>
        <w:ind w:left="-851" w:right="70" w:firstLine="0"/>
      </w:pPr>
      <w:r>
        <w:t xml:space="preserve">    </w:t>
      </w:r>
      <w:r w:rsidR="006D40BC">
        <w:t>Vagisha NIDHI, doctorante 2MIB-CEA Saclay</w:t>
      </w:r>
      <w:r>
        <w:t xml:space="preserve"> </w:t>
      </w:r>
    </w:p>
    <w:p w14:paraId="6DBB4436" w14:textId="77777777" w:rsidR="006D40BC" w:rsidRDefault="00BF23F4" w:rsidP="00831525">
      <w:pPr>
        <w:spacing w:after="40" w:line="240" w:lineRule="auto"/>
        <w:ind w:left="-851" w:right="68" w:firstLine="0"/>
      </w:pPr>
      <w:r>
        <w:t xml:space="preserve">    </w:t>
      </w:r>
      <w:r w:rsidR="006D40BC">
        <w:t>Idris TLEMSANI, doctorant 2MIB-faculté de sciences d’Orsay</w:t>
      </w:r>
    </w:p>
    <w:p w14:paraId="4434CFF1" w14:textId="77777777" w:rsidR="006D40BC" w:rsidRDefault="00BF23F4" w:rsidP="00831525">
      <w:pPr>
        <w:spacing w:after="40" w:line="240" w:lineRule="auto"/>
        <w:ind w:left="-851" w:right="70" w:firstLine="0"/>
      </w:pPr>
      <w:r>
        <w:t xml:space="preserve">    </w:t>
      </w:r>
      <w:r w:rsidR="006D40BC">
        <w:t>Océane TOURE, doctorante 2MIB-UVEV</w:t>
      </w:r>
    </w:p>
    <w:p w14:paraId="391A2200" w14:textId="77777777" w:rsidR="006D40BC" w:rsidRDefault="006D40BC" w:rsidP="00801A80">
      <w:pPr>
        <w:spacing w:line="240" w:lineRule="auto"/>
        <w:ind w:left="-851" w:firstLine="0"/>
        <w:jc w:val="left"/>
      </w:pPr>
      <w:r>
        <w:t xml:space="preserve">    Cédric VRAVAUX, doctorant 2MIB-UVSQ</w:t>
      </w:r>
    </w:p>
    <w:p w14:paraId="13D718D9" w14:textId="77777777" w:rsidR="00AA6EAB" w:rsidRPr="00801A80" w:rsidRDefault="00084F70" w:rsidP="00831525">
      <w:pPr>
        <w:spacing w:before="120" w:after="80" w:line="240" w:lineRule="auto"/>
        <w:ind w:left="-851" w:right="68" w:firstLine="0"/>
        <w:rPr>
          <w:b/>
        </w:rPr>
      </w:pPr>
      <w:r w:rsidRPr="00801A80">
        <w:rPr>
          <w:b/>
        </w:rPr>
        <w:t xml:space="preserve">5 </w:t>
      </w:r>
      <w:r w:rsidR="00BF23F4" w:rsidRPr="00801A80">
        <w:rPr>
          <w:b/>
        </w:rPr>
        <w:t xml:space="preserve">personnalités extérieures à l’école doctorale </w:t>
      </w:r>
    </w:p>
    <w:p w14:paraId="3DE0ED03" w14:textId="2C3CEA00" w:rsidR="00AA6EAB" w:rsidRDefault="00BF23F4" w:rsidP="00831525">
      <w:pPr>
        <w:spacing w:after="40" w:line="240" w:lineRule="auto"/>
        <w:ind w:left="-851" w:right="68" w:firstLine="0"/>
      </w:pPr>
      <w:r>
        <w:t xml:space="preserve">    </w:t>
      </w:r>
      <w:r w:rsidR="004D2C95">
        <w:t xml:space="preserve">Lauriane DALENCON, chercheuse à SOLVAY </w:t>
      </w:r>
    </w:p>
    <w:p w14:paraId="14956EBD" w14:textId="77777777" w:rsidR="004D2C95" w:rsidRDefault="00BF23F4" w:rsidP="00831525">
      <w:pPr>
        <w:spacing w:after="40" w:line="240" w:lineRule="auto"/>
        <w:ind w:left="-851" w:right="68" w:firstLine="0"/>
      </w:pPr>
      <w:r>
        <w:t xml:space="preserve">    </w:t>
      </w:r>
      <w:r w:rsidR="004D2C95">
        <w:t>Véronique LACHET, chercheuse à l’IFPEN</w:t>
      </w:r>
    </w:p>
    <w:p w14:paraId="43C6171C" w14:textId="77777777" w:rsidR="004D2C95" w:rsidRDefault="004D2C95" w:rsidP="00831525">
      <w:pPr>
        <w:spacing w:after="40" w:line="240" w:lineRule="auto"/>
        <w:ind w:left="-851" w:right="68" w:firstLine="0"/>
      </w:pPr>
      <w:r>
        <w:t xml:space="preserve">    Anne LENEL, chercheuse et directrice technique chez hemCare</w:t>
      </w:r>
    </w:p>
    <w:p w14:paraId="78F15E0F" w14:textId="21716DD5" w:rsidR="006D40BC" w:rsidRDefault="004D2C95" w:rsidP="00831525">
      <w:pPr>
        <w:spacing w:after="40" w:line="240" w:lineRule="auto"/>
        <w:ind w:left="-851" w:right="68" w:firstLine="0"/>
      </w:pPr>
      <w:r>
        <w:t xml:space="preserve">    Alessia QUATELA, chercheuse à HORIBA</w:t>
      </w:r>
    </w:p>
    <w:p w14:paraId="1B6623D5" w14:textId="14A95526" w:rsidR="00831525" w:rsidRDefault="00BF23F4" w:rsidP="00831525">
      <w:pPr>
        <w:spacing w:after="0" w:line="240" w:lineRule="auto"/>
        <w:ind w:left="-851" w:right="68" w:firstLine="0"/>
      </w:pPr>
      <w:r>
        <w:t xml:space="preserve">    </w:t>
      </w:r>
      <w:r w:rsidR="004D2C95">
        <w:t>Gilles WALLEZ, chercheur HDR à l’UPMC</w:t>
      </w:r>
    </w:p>
    <w:p w14:paraId="45FB63A4" w14:textId="1AEF1E66" w:rsidR="00AA6EAB" w:rsidRPr="005B3195" w:rsidRDefault="00831525" w:rsidP="00831525">
      <w:pPr>
        <w:spacing w:after="160" w:line="259" w:lineRule="auto"/>
        <w:ind w:left="-993" w:firstLine="0"/>
        <w:jc w:val="left"/>
        <w:rPr>
          <w:b/>
        </w:rPr>
      </w:pPr>
      <w:r>
        <w:br w:type="page"/>
      </w:r>
      <w:r w:rsidR="00AF67DC" w:rsidRPr="005B3195">
        <w:rPr>
          <w:b/>
        </w:rPr>
        <w:lastRenderedPageBreak/>
        <w:t>Annexe 3 :</w:t>
      </w:r>
      <w:r w:rsidR="004D2C95" w:rsidRPr="005B3195">
        <w:rPr>
          <w:b/>
        </w:rPr>
        <w:t xml:space="preserve"> </w:t>
      </w:r>
      <w:r w:rsidR="00BF23F4" w:rsidRPr="005B3195">
        <w:rPr>
          <w:b/>
        </w:rPr>
        <w:t xml:space="preserve">Unités de recherche rattachées à l’ED </w:t>
      </w:r>
      <w:r w:rsidR="00084F70" w:rsidRPr="005B3195">
        <w:rPr>
          <w:b/>
        </w:rPr>
        <w:t>2MIB</w:t>
      </w:r>
      <w:r w:rsidR="00BF23F4" w:rsidRPr="005B3195">
        <w:rPr>
          <w:b/>
        </w:rPr>
        <w:t xml:space="preserve"> </w:t>
      </w:r>
    </w:p>
    <w:p w14:paraId="582A51E9" w14:textId="77777777" w:rsidR="000257FB" w:rsidRDefault="00BF23F4" w:rsidP="00170908">
      <w:pPr>
        <w:spacing w:after="0" w:line="259" w:lineRule="auto"/>
        <w:ind w:left="-851" w:firstLine="0"/>
        <w:jc w:val="left"/>
      </w:pPr>
      <w:r>
        <w:t xml:space="preserve"> </w:t>
      </w:r>
    </w:p>
    <w:tbl>
      <w:tblPr>
        <w:tblW w:w="0" w:type="auto"/>
        <w:tblInd w:w="-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6"/>
        <w:gridCol w:w="8082"/>
      </w:tblGrid>
      <w:tr w:rsidR="000257FB" w:rsidRPr="000570CA" w14:paraId="4704679B" w14:textId="77777777" w:rsidTr="000257FB">
        <w:trPr>
          <w:trHeight w:val="255"/>
        </w:trPr>
        <w:tc>
          <w:tcPr>
            <w:tcW w:w="0" w:type="auto"/>
            <w:shd w:val="clear" w:color="auto" w:fill="auto"/>
            <w:noWrap/>
            <w:vAlign w:val="bottom"/>
            <w:hideMark/>
          </w:tcPr>
          <w:p w14:paraId="6A952E7C" w14:textId="77777777" w:rsidR="000257FB" w:rsidRPr="000570CA" w:rsidRDefault="000257FB" w:rsidP="000257FB">
            <w:pPr>
              <w:spacing w:after="0" w:line="240" w:lineRule="auto"/>
              <w:ind w:left="0" w:firstLine="0"/>
              <w:jc w:val="center"/>
              <w:rPr>
                <w:rFonts w:eastAsia="Times New Roman"/>
                <w:b/>
                <w:bCs/>
                <w:color w:val="auto"/>
                <w:sz w:val="20"/>
                <w:szCs w:val="20"/>
              </w:rPr>
            </w:pPr>
            <w:r w:rsidRPr="000570CA">
              <w:rPr>
                <w:rFonts w:eastAsia="Times New Roman"/>
                <w:b/>
                <w:bCs/>
                <w:color w:val="auto"/>
                <w:sz w:val="20"/>
                <w:szCs w:val="20"/>
              </w:rPr>
              <w:t>Type + Numéro</w:t>
            </w:r>
          </w:p>
        </w:tc>
        <w:tc>
          <w:tcPr>
            <w:tcW w:w="0" w:type="auto"/>
            <w:shd w:val="clear" w:color="auto" w:fill="auto"/>
            <w:noWrap/>
            <w:vAlign w:val="bottom"/>
            <w:hideMark/>
          </w:tcPr>
          <w:p w14:paraId="782538E3" w14:textId="77777777" w:rsidR="000257FB" w:rsidRPr="000570CA" w:rsidRDefault="000257FB" w:rsidP="000257FB">
            <w:pPr>
              <w:spacing w:after="0" w:line="240" w:lineRule="auto"/>
              <w:ind w:left="0" w:firstLine="0"/>
              <w:jc w:val="center"/>
              <w:rPr>
                <w:rFonts w:eastAsia="Times New Roman"/>
                <w:b/>
                <w:bCs/>
                <w:color w:val="auto"/>
                <w:sz w:val="20"/>
                <w:szCs w:val="20"/>
              </w:rPr>
            </w:pPr>
            <w:r w:rsidRPr="000570CA">
              <w:rPr>
                <w:rFonts w:eastAsia="Times New Roman"/>
                <w:b/>
                <w:bCs/>
                <w:color w:val="auto"/>
                <w:sz w:val="20"/>
                <w:szCs w:val="20"/>
              </w:rPr>
              <w:t>Libellé du laboratoire</w:t>
            </w:r>
          </w:p>
        </w:tc>
      </w:tr>
      <w:tr w:rsidR="000257FB" w:rsidRPr="000570CA" w14:paraId="5665CA6F" w14:textId="77777777" w:rsidTr="000257FB">
        <w:trPr>
          <w:trHeight w:val="255"/>
        </w:trPr>
        <w:tc>
          <w:tcPr>
            <w:tcW w:w="0" w:type="auto"/>
            <w:shd w:val="clear" w:color="auto" w:fill="auto"/>
            <w:noWrap/>
            <w:vAlign w:val="bottom"/>
            <w:hideMark/>
          </w:tcPr>
          <w:p w14:paraId="0F078AFD"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 xml:space="preserve">CEA </w:t>
            </w:r>
          </w:p>
        </w:tc>
        <w:tc>
          <w:tcPr>
            <w:tcW w:w="0" w:type="auto"/>
            <w:shd w:val="clear" w:color="auto" w:fill="auto"/>
            <w:noWrap/>
            <w:vAlign w:val="bottom"/>
            <w:hideMark/>
          </w:tcPr>
          <w:p w14:paraId="2F6BD20B"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[SECR] CEA/SECR - Service d'Étude du Comportement des Radionucléides</w:t>
            </w:r>
          </w:p>
        </w:tc>
      </w:tr>
      <w:tr w:rsidR="000257FB" w:rsidRPr="000570CA" w14:paraId="099DDE68" w14:textId="77777777" w:rsidTr="000257FB">
        <w:trPr>
          <w:trHeight w:val="255"/>
        </w:trPr>
        <w:tc>
          <w:tcPr>
            <w:tcW w:w="0" w:type="auto"/>
            <w:shd w:val="clear" w:color="auto" w:fill="auto"/>
            <w:noWrap/>
            <w:vAlign w:val="bottom"/>
            <w:hideMark/>
          </w:tcPr>
          <w:p w14:paraId="1A13E762"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 xml:space="preserve">CEA </w:t>
            </w:r>
          </w:p>
        </w:tc>
        <w:tc>
          <w:tcPr>
            <w:tcW w:w="0" w:type="auto"/>
            <w:shd w:val="clear" w:color="auto" w:fill="auto"/>
            <w:noWrap/>
            <w:vAlign w:val="bottom"/>
            <w:hideMark/>
          </w:tcPr>
          <w:p w14:paraId="08A05307"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[CEA/ SRMP] CEA/SRMP - Service de Recherches de Métallurgie Physique</w:t>
            </w:r>
          </w:p>
        </w:tc>
      </w:tr>
      <w:tr w:rsidR="000257FB" w:rsidRPr="000570CA" w14:paraId="0C959F62" w14:textId="77777777" w:rsidTr="000257FB">
        <w:trPr>
          <w:trHeight w:val="255"/>
        </w:trPr>
        <w:tc>
          <w:tcPr>
            <w:tcW w:w="0" w:type="auto"/>
            <w:shd w:val="clear" w:color="auto" w:fill="auto"/>
            <w:noWrap/>
            <w:vAlign w:val="bottom"/>
            <w:hideMark/>
          </w:tcPr>
          <w:p w14:paraId="0869EB5D"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UMR 9187</w:t>
            </w:r>
          </w:p>
        </w:tc>
        <w:tc>
          <w:tcPr>
            <w:tcW w:w="0" w:type="auto"/>
            <w:shd w:val="clear" w:color="auto" w:fill="auto"/>
            <w:noWrap/>
            <w:vAlign w:val="bottom"/>
            <w:hideMark/>
          </w:tcPr>
          <w:p w14:paraId="62770F5F"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[CMBC] Chimie et Modélisation pour la Biologie du Cancer</w:t>
            </w:r>
          </w:p>
        </w:tc>
      </w:tr>
      <w:tr w:rsidR="000257FB" w:rsidRPr="000570CA" w14:paraId="1F3955F9" w14:textId="77777777" w:rsidTr="000257FB">
        <w:trPr>
          <w:trHeight w:val="255"/>
        </w:trPr>
        <w:tc>
          <w:tcPr>
            <w:tcW w:w="0" w:type="auto"/>
            <w:shd w:val="clear" w:color="auto" w:fill="auto"/>
            <w:noWrap/>
            <w:vAlign w:val="bottom"/>
            <w:hideMark/>
          </w:tcPr>
          <w:p w14:paraId="63102D58"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UMR 8030</w:t>
            </w:r>
          </w:p>
        </w:tc>
        <w:tc>
          <w:tcPr>
            <w:tcW w:w="0" w:type="auto"/>
            <w:shd w:val="clear" w:color="auto" w:fill="auto"/>
            <w:noWrap/>
            <w:vAlign w:val="bottom"/>
            <w:hideMark/>
          </w:tcPr>
          <w:p w14:paraId="7EA87264"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[GM] Génomique métabolique - DRF/JACOB/Génoscope</w:t>
            </w:r>
          </w:p>
        </w:tc>
      </w:tr>
      <w:tr w:rsidR="000257FB" w:rsidRPr="000570CA" w14:paraId="302A1361" w14:textId="77777777" w:rsidTr="000257FB">
        <w:trPr>
          <w:trHeight w:val="255"/>
        </w:trPr>
        <w:tc>
          <w:tcPr>
            <w:tcW w:w="0" w:type="auto"/>
            <w:shd w:val="clear" w:color="auto" w:fill="auto"/>
            <w:noWrap/>
            <w:vAlign w:val="bottom"/>
            <w:hideMark/>
          </w:tcPr>
          <w:p w14:paraId="75A3FDCE"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UMR 9198</w:t>
            </w:r>
          </w:p>
        </w:tc>
        <w:tc>
          <w:tcPr>
            <w:tcW w:w="0" w:type="auto"/>
            <w:shd w:val="clear" w:color="auto" w:fill="auto"/>
            <w:noWrap/>
            <w:vAlign w:val="bottom"/>
            <w:hideMark/>
          </w:tcPr>
          <w:p w14:paraId="2F4CCB90"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[I2BC] I2BC - Institut de Biologie Intégrative de la Cellule</w:t>
            </w:r>
          </w:p>
        </w:tc>
      </w:tr>
      <w:tr w:rsidR="000257FB" w:rsidRPr="000570CA" w14:paraId="56DFCF9C" w14:textId="77777777" w:rsidTr="000257FB">
        <w:trPr>
          <w:trHeight w:val="255"/>
        </w:trPr>
        <w:tc>
          <w:tcPr>
            <w:tcW w:w="0" w:type="auto"/>
            <w:shd w:val="clear" w:color="auto" w:fill="auto"/>
            <w:noWrap/>
            <w:vAlign w:val="bottom"/>
            <w:hideMark/>
          </w:tcPr>
          <w:p w14:paraId="59362F54"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UPR 2301</w:t>
            </w:r>
          </w:p>
        </w:tc>
        <w:tc>
          <w:tcPr>
            <w:tcW w:w="0" w:type="auto"/>
            <w:shd w:val="clear" w:color="auto" w:fill="auto"/>
            <w:noWrap/>
            <w:vAlign w:val="bottom"/>
            <w:hideMark/>
          </w:tcPr>
          <w:p w14:paraId="0EC2811C"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[ICSN] Institut de Chimie des Substances Naturelles</w:t>
            </w:r>
          </w:p>
        </w:tc>
      </w:tr>
      <w:tr w:rsidR="000257FB" w:rsidRPr="000570CA" w14:paraId="4A01EBEC" w14:textId="77777777" w:rsidTr="000257FB">
        <w:trPr>
          <w:trHeight w:val="255"/>
        </w:trPr>
        <w:tc>
          <w:tcPr>
            <w:tcW w:w="0" w:type="auto"/>
            <w:shd w:val="clear" w:color="auto" w:fill="auto"/>
            <w:noWrap/>
            <w:vAlign w:val="bottom"/>
            <w:hideMark/>
          </w:tcPr>
          <w:p w14:paraId="632C759A"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UMR 8182</w:t>
            </w:r>
          </w:p>
        </w:tc>
        <w:tc>
          <w:tcPr>
            <w:tcW w:w="0" w:type="auto"/>
            <w:shd w:val="clear" w:color="auto" w:fill="auto"/>
            <w:noWrap/>
            <w:vAlign w:val="bottom"/>
            <w:hideMark/>
          </w:tcPr>
          <w:p w14:paraId="3BA87E4C"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[ICMMO] Institut de Chimie Moléculaire et des Matériaux d'Orsay</w:t>
            </w:r>
          </w:p>
        </w:tc>
      </w:tr>
      <w:tr w:rsidR="000257FB" w:rsidRPr="000570CA" w14:paraId="0B17C52E" w14:textId="77777777" w:rsidTr="000257FB">
        <w:trPr>
          <w:trHeight w:val="255"/>
        </w:trPr>
        <w:tc>
          <w:tcPr>
            <w:tcW w:w="0" w:type="auto"/>
            <w:shd w:val="clear" w:color="auto" w:fill="auto"/>
            <w:noWrap/>
            <w:vAlign w:val="bottom"/>
            <w:hideMark/>
          </w:tcPr>
          <w:p w14:paraId="46C48D0F"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UMR 8000</w:t>
            </w:r>
          </w:p>
        </w:tc>
        <w:tc>
          <w:tcPr>
            <w:tcW w:w="0" w:type="auto"/>
            <w:shd w:val="clear" w:color="auto" w:fill="auto"/>
            <w:noWrap/>
            <w:vAlign w:val="bottom"/>
            <w:hideMark/>
          </w:tcPr>
          <w:p w14:paraId="7D64477F"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[ICP] Institut de Chimie Physique</w:t>
            </w:r>
          </w:p>
        </w:tc>
      </w:tr>
      <w:tr w:rsidR="000257FB" w:rsidRPr="000570CA" w14:paraId="5CAAF1C2" w14:textId="77777777" w:rsidTr="000257FB">
        <w:trPr>
          <w:trHeight w:val="255"/>
        </w:trPr>
        <w:tc>
          <w:tcPr>
            <w:tcW w:w="0" w:type="auto"/>
            <w:shd w:val="clear" w:color="auto" w:fill="auto"/>
            <w:noWrap/>
            <w:vAlign w:val="bottom"/>
            <w:hideMark/>
          </w:tcPr>
          <w:p w14:paraId="29F43ADF"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UMR 8214</w:t>
            </w:r>
          </w:p>
        </w:tc>
        <w:tc>
          <w:tcPr>
            <w:tcW w:w="0" w:type="auto"/>
            <w:shd w:val="clear" w:color="auto" w:fill="auto"/>
            <w:noWrap/>
            <w:vAlign w:val="bottom"/>
            <w:hideMark/>
          </w:tcPr>
          <w:p w14:paraId="19834997"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[ISMO] Institut des Sciences Moléculaires d'Orsay</w:t>
            </w:r>
          </w:p>
        </w:tc>
      </w:tr>
      <w:tr w:rsidR="000257FB" w:rsidRPr="000570CA" w14:paraId="6F8B045C" w14:textId="77777777" w:rsidTr="000257FB">
        <w:trPr>
          <w:trHeight w:val="255"/>
        </w:trPr>
        <w:tc>
          <w:tcPr>
            <w:tcW w:w="0" w:type="auto"/>
            <w:shd w:val="clear" w:color="auto" w:fill="auto"/>
            <w:noWrap/>
            <w:vAlign w:val="bottom"/>
            <w:hideMark/>
          </w:tcPr>
          <w:p w14:paraId="25097964"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UMR 8612</w:t>
            </w:r>
          </w:p>
        </w:tc>
        <w:tc>
          <w:tcPr>
            <w:tcW w:w="0" w:type="auto"/>
            <w:shd w:val="clear" w:color="auto" w:fill="auto"/>
            <w:noWrap/>
            <w:vAlign w:val="bottom"/>
            <w:hideMark/>
          </w:tcPr>
          <w:p w14:paraId="7782C9F7"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[IGPS] Institut Galien Paris-Saclay</w:t>
            </w:r>
          </w:p>
        </w:tc>
      </w:tr>
      <w:tr w:rsidR="000257FB" w:rsidRPr="000570CA" w14:paraId="473CB78D" w14:textId="77777777" w:rsidTr="000257FB">
        <w:trPr>
          <w:trHeight w:val="255"/>
        </w:trPr>
        <w:tc>
          <w:tcPr>
            <w:tcW w:w="0" w:type="auto"/>
            <w:shd w:val="clear" w:color="auto" w:fill="auto"/>
            <w:noWrap/>
            <w:vAlign w:val="bottom"/>
            <w:hideMark/>
          </w:tcPr>
          <w:p w14:paraId="43333289"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UMR 8180</w:t>
            </w:r>
          </w:p>
        </w:tc>
        <w:tc>
          <w:tcPr>
            <w:tcW w:w="0" w:type="auto"/>
            <w:shd w:val="clear" w:color="auto" w:fill="auto"/>
            <w:noWrap/>
            <w:vAlign w:val="bottom"/>
            <w:hideMark/>
          </w:tcPr>
          <w:p w14:paraId="1E268804"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 xml:space="preserve">[ILV] Institut Lavoisier de Versailles  </w:t>
            </w:r>
          </w:p>
        </w:tc>
      </w:tr>
      <w:tr w:rsidR="000257FB" w:rsidRPr="000570CA" w14:paraId="634FAB58" w14:textId="77777777" w:rsidTr="000257FB">
        <w:trPr>
          <w:trHeight w:val="255"/>
        </w:trPr>
        <w:tc>
          <w:tcPr>
            <w:tcW w:w="0" w:type="auto"/>
            <w:shd w:val="clear" w:color="auto" w:fill="auto"/>
            <w:noWrap/>
            <w:vAlign w:val="bottom"/>
            <w:hideMark/>
          </w:tcPr>
          <w:p w14:paraId="7F5A7B9A"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UMR 8502</w:t>
            </w:r>
          </w:p>
        </w:tc>
        <w:tc>
          <w:tcPr>
            <w:tcW w:w="0" w:type="auto"/>
            <w:shd w:val="clear" w:color="auto" w:fill="auto"/>
            <w:noWrap/>
            <w:vAlign w:val="bottom"/>
            <w:hideMark/>
          </w:tcPr>
          <w:p w14:paraId="4D44CBEA"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[LPS] Laboratoire de Physique des Solides</w:t>
            </w:r>
          </w:p>
        </w:tc>
      </w:tr>
      <w:tr w:rsidR="000257FB" w:rsidRPr="000570CA" w14:paraId="6F3E58E5" w14:textId="77777777" w:rsidTr="000257FB">
        <w:trPr>
          <w:trHeight w:val="255"/>
        </w:trPr>
        <w:tc>
          <w:tcPr>
            <w:tcW w:w="0" w:type="auto"/>
            <w:shd w:val="clear" w:color="auto" w:fill="auto"/>
            <w:noWrap/>
            <w:vAlign w:val="bottom"/>
            <w:hideMark/>
          </w:tcPr>
          <w:p w14:paraId="026D38EC"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U 1281</w:t>
            </w:r>
          </w:p>
        </w:tc>
        <w:tc>
          <w:tcPr>
            <w:tcW w:w="0" w:type="auto"/>
            <w:shd w:val="clear" w:color="auto" w:fill="auto"/>
            <w:noWrap/>
            <w:vAlign w:val="bottom"/>
            <w:hideMark/>
          </w:tcPr>
          <w:p w14:paraId="332D6311"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[BioMaps] Laboratoire d'Imagerie Biomédicale Multimodale Paris-Saclay</w:t>
            </w:r>
          </w:p>
        </w:tc>
      </w:tr>
      <w:tr w:rsidR="000257FB" w:rsidRPr="000570CA" w14:paraId="1E6DADB4" w14:textId="77777777" w:rsidTr="000257FB">
        <w:trPr>
          <w:trHeight w:val="255"/>
        </w:trPr>
        <w:tc>
          <w:tcPr>
            <w:tcW w:w="0" w:type="auto"/>
            <w:shd w:val="clear" w:color="auto" w:fill="auto"/>
            <w:noWrap/>
            <w:vAlign w:val="bottom"/>
            <w:hideMark/>
          </w:tcPr>
          <w:p w14:paraId="45E5323E"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UMR 12</w:t>
            </w:r>
          </w:p>
        </w:tc>
        <w:tc>
          <w:tcPr>
            <w:tcW w:w="0" w:type="auto"/>
            <w:shd w:val="clear" w:color="auto" w:fill="auto"/>
            <w:noWrap/>
            <w:vAlign w:val="bottom"/>
            <w:hideMark/>
          </w:tcPr>
          <w:p w14:paraId="04C5417B"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[LLB] Laboratoire Léon Brillouin</w:t>
            </w:r>
          </w:p>
        </w:tc>
      </w:tr>
      <w:tr w:rsidR="000257FB" w:rsidRPr="000570CA" w14:paraId="26000029" w14:textId="77777777" w:rsidTr="000257FB">
        <w:trPr>
          <w:trHeight w:val="255"/>
        </w:trPr>
        <w:tc>
          <w:tcPr>
            <w:tcW w:w="0" w:type="auto"/>
            <w:shd w:val="clear" w:color="auto" w:fill="auto"/>
            <w:noWrap/>
            <w:vAlign w:val="bottom"/>
            <w:hideMark/>
          </w:tcPr>
          <w:p w14:paraId="70AD97B2"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 xml:space="preserve">CEA </w:t>
            </w:r>
          </w:p>
        </w:tc>
        <w:tc>
          <w:tcPr>
            <w:tcW w:w="0" w:type="auto"/>
            <w:shd w:val="clear" w:color="auto" w:fill="auto"/>
            <w:noWrap/>
            <w:vAlign w:val="bottom"/>
            <w:hideMark/>
          </w:tcPr>
          <w:p w14:paraId="4EA1888A"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[SPMC] Laboratoire Matière en Conditions Extrêmes</w:t>
            </w:r>
          </w:p>
        </w:tc>
      </w:tr>
      <w:tr w:rsidR="000257FB" w:rsidRPr="000570CA" w14:paraId="46461F43" w14:textId="77777777" w:rsidTr="000257FB">
        <w:trPr>
          <w:trHeight w:val="255"/>
        </w:trPr>
        <w:tc>
          <w:tcPr>
            <w:tcW w:w="0" w:type="auto"/>
            <w:shd w:val="clear" w:color="auto" w:fill="auto"/>
            <w:noWrap/>
            <w:vAlign w:val="bottom"/>
            <w:hideMark/>
          </w:tcPr>
          <w:p w14:paraId="6912D931"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UMR 8587</w:t>
            </w:r>
          </w:p>
        </w:tc>
        <w:tc>
          <w:tcPr>
            <w:tcW w:w="0" w:type="auto"/>
            <w:shd w:val="clear" w:color="auto" w:fill="auto"/>
            <w:noWrap/>
            <w:vAlign w:val="bottom"/>
            <w:hideMark/>
          </w:tcPr>
          <w:p w14:paraId="132324C4"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[LAMBE] LAMBE - Laboratoire Analyse, Modélisation et Matériaux pour la Biologie et l'Environnement</w:t>
            </w:r>
          </w:p>
        </w:tc>
      </w:tr>
      <w:tr w:rsidR="000257FB" w:rsidRPr="000570CA" w14:paraId="46AAE8ED" w14:textId="77777777" w:rsidTr="000257FB">
        <w:trPr>
          <w:trHeight w:val="255"/>
        </w:trPr>
        <w:tc>
          <w:tcPr>
            <w:tcW w:w="0" w:type="auto"/>
            <w:shd w:val="clear" w:color="auto" w:fill="auto"/>
            <w:noWrap/>
            <w:vAlign w:val="bottom"/>
            <w:hideMark/>
          </w:tcPr>
          <w:p w14:paraId="0B2A1FB1"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UMR 9222</w:t>
            </w:r>
          </w:p>
        </w:tc>
        <w:tc>
          <w:tcPr>
            <w:tcW w:w="0" w:type="auto"/>
            <w:shd w:val="clear" w:color="auto" w:fill="auto"/>
            <w:noWrap/>
            <w:vAlign w:val="bottom"/>
            <w:hideMark/>
          </w:tcPr>
          <w:p w14:paraId="6A0E6E50"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[LIDYL] LIDYL - Laboratoire Interactions, Dynamique et Lasers</w:t>
            </w:r>
          </w:p>
        </w:tc>
      </w:tr>
      <w:tr w:rsidR="000257FB" w:rsidRPr="000570CA" w14:paraId="2F79DFF3" w14:textId="77777777" w:rsidTr="000257FB">
        <w:trPr>
          <w:trHeight w:val="255"/>
        </w:trPr>
        <w:tc>
          <w:tcPr>
            <w:tcW w:w="0" w:type="auto"/>
            <w:shd w:val="clear" w:color="auto" w:fill="auto"/>
            <w:noWrap/>
            <w:vAlign w:val="bottom"/>
            <w:hideMark/>
          </w:tcPr>
          <w:p w14:paraId="25B69B39"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 xml:space="preserve">UR </w:t>
            </w:r>
          </w:p>
        </w:tc>
        <w:tc>
          <w:tcPr>
            <w:tcW w:w="0" w:type="auto"/>
            <w:shd w:val="clear" w:color="auto" w:fill="auto"/>
            <w:noWrap/>
            <w:vAlign w:val="bottom"/>
            <w:hideMark/>
          </w:tcPr>
          <w:p w14:paraId="696DAC5A"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[Lip(Sys)2] Lipides : Systèmes analytiques et biologiques</w:t>
            </w:r>
          </w:p>
        </w:tc>
      </w:tr>
      <w:tr w:rsidR="000257FB" w:rsidRPr="000570CA" w14:paraId="31507493" w14:textId="77777777" w:rsidTr="000257FB">
        <w:trPr>
          <w:trHeight w:val="255"/>
        </w:trPr>
        <w:tc>
          <w:tcPr>
            <w:tcW w:w="0" w:type="auto"/>
            <w:shd w:val="clear" w:color="auto" w:fill="auto"/>
            <w:noWrap/>
            <w:vAlign w:val="bottom"/>
            <w:hideMark/>
          </w:tcPr>
          <w:p w14:paraId="71912C4A"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UAR 3441</w:t>
            </w:r>
          </w:p>
        </w:tc>
        <w:tc>
          <w:tcPr>
            <w:tcW w:w="0" w:type="auto"/>
            <w:shd w:val="clear" w:color="auto" w:fill="auto"/>
            <w:noWrap/>
            <w:vAlign w:val="bottom"/>
            <w:hideMark/>
          </w:tcPr>
          <w:p w14:paraId="695D09DE"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 Mdls] Mdls - Maison de la Simulation</w:t>
            </w:r>
          </w:p>
        </w:tc>
      </w:tr>
      <w:tr w:rsidR="000257FB" w:rsidRPr="000570CA" w14:paraId="66774358" w14:textId="77777777" w:rsidTr="000257FB">
        <w:trPr>
          <w:trHeight w:val="255"/>
        </w:trPr>
        <w:tc>
          <w:tcPr>
            <w:tcW w:w="0" w:type="auto"/>
            <w:shd w:val="clear" w:color="auto" w:fill="auto"/>
            <w:noWrap/>
            <w:vAlign w:val="bottom"/>
            <w:hideMark/>
          </w:tcPr>
          <w:p w14:paraId="7694E698"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 xml:space="preserve">UMR </w:t>
            </w:r>
          </w:p>
        </w:tc>
        <w:tc>
          <w:tcPr>
            <w:tcW w:w="0" w:type="auto"/>
            <w:shd w:val="clear" w:color="auto" w:fill="auto"/>
            <w:noWrap/>
            <w:vAlign w:val="bottom"/>
            <w:hideMark/>
          </w:tcPr>
          <w:p w14:paraId="495F4217"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[MTS] Médicaments et Technologies pour la Santé</w:t>
            </w:r>
          </w:p>
        </w:tc>
      </w:tr>
      <w:tr w:rsidR="000257FB" w:rsidRPr="000570CA" w14:paraId="3B3AC2DF" w14:textId="77777777" w:rsidTr="000257FB">
        <w:trPr>
          <w:trHeight w:val="255"/>
        </w:trPr>
        <w:tc>
          <w:tcPr>
            <w:tcW w:w="0" w:type="auto"/>
            <w:shd w:val="clear" w:color="auto" w:fill="auto"/>
            <w:noWrap/>
            <w:vAlign w:val="bottom"/>
            <w:hideMark/>
          </w:tcPr>
          <w:p w14:paraId="085F82C1"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UMR_A 3685</w:t>
            </w:r>
          </w:p>
        </w:tc>
        <w:tc>
          <w:tcPr>
            <w:tcW w:w="0" w:type="auto"/>
            <w:shd w:val="clear" w:color="auto" w:fill="auto"/>
            <w:noWrap/>
            <w:vAlign w:val="bottom"/>
            <w:hideMark/>
          </w:tcPr>
          <w:p w14:paraId="5327DC49"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[NIMBE] NIMBE - Nanosciences et Innovation pour les Matériaux, la Biomédecine et l'Energie - DRF/IRAMIS</w:t>
            </w:r>
          </w:p>
        </w:tc>
      </w:tr>
      <w:tr w:rsidR="000257FB" w:rsidRPr="000570CA" w14:paraId="2166FD43" w14:textId="77777777" w:rsidTr="000257FB">
        <w:trPr>
          <w:trHeight w:val="255"/>
        </w:trPr>
        <w:tc>
          <w:tcPr>
            <w:tcW w:w="0" w:type="auto"/>
            <w:shd w:val="clear" w:color="auto" w:fill="auto"/>
            <w:noWrap/>
            <w:vAlign w:val="bottom"/>
            <w:hideMark/>
          </w:tcPr>
          <w:p w14:paraId="5852C37F"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UMR 8531</w:t>
            </w:r>
          </w:p>
        </w:tc>
        <w:tc>
          <w:tcPr>
            <w:tcW w:w="0" w:type="auto"/>
            <w:shd w:val="clear" w:color="auto" w:fill="auto"/>
            <w:noWrap/>
            <w:vAlign w:val="bottom"/>
            <w:hideMark/>
          </w:tcPr>
          <w:p w14:paraId="7A22BAD9"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[PPSM] PPSM - Photophysique et Photochimie Supramoléculaires et Macromoléculaires</w:t>
            </w:r>
          </w:p>
        </w:tc>
      </w:tr>
      <w:tr w:rsidR="000257FB" w:rsidRPr="000570CA" w14:paraId="6F555AEA" w14:textId="77777777" w:rsidTr="000257FB">
        <w:trPr>
          <w:trHeight w:val="255"/>
        </w:trPr>
        <w:tc>
          <w:tcPr>
            <w:tcW w:w="0" w:type="auto"/>
            <w:shd w:val="clear" w:color="auto" w:fill="auto"/>
            <w:noWrap/>
            <w:vAlign w:val="bottom"/>
            <w:hideMark/>
          </w:tcPr>
          <w:p w14:paraId="070EB282"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 xml:space="preserve">CEA </w:t>
            </w:r>
          </w:p>
        </w:tc>
        <w:tc>
          <w:tcPr>
            <w:tcW w:w="0" w:type="auto"/>
            <w:shd w:val="clear" w:color="auto" w:fill="auto"/>
            <w:noWrap/>
            <w:vAlign w:val="bottom"/>
            <w:hideMark/>
          </w:tcPr>
          <w:p w14:paraId="59E2DD6C"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[SB2SM] Service de Bioénergétique, Biologie Structurale et Mécanismes</w:t>
            </w:r>
          </w:p>
        </w:tc>
      </w:tr>
      <w:tr w:rsidR="000257FB" w:rsidRPr="000570CA" w14:paraId="39CCA5E6" w14:textId="77777777" w:rsidTr="000257FB">
        <w:trPr>
          <w:trHeight w:val="255"/>
        </w:trPr>
        <w:tc>
          <w:tcPr>
            <w:tcW w:w="0" w:type="auto"/>
            <w:shd w:val="clear" w:color="auto" w:fill="auto"/>
            <w:noWrap/>
            <w:vAlign w:val="bottom"/>
            <w:hideMark/>
          </w:tcPr>
          <w:p w14:paraId="388DA551"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 xml:space="preserve">CEA </w:t>
            </w:r>
          </w:p>
        </w:tc>
        <w:tc>
          <w:tcPr>
            <w:tcW w:w="0" w:type="auto"/>
            <w:shd w:val="clear" w:color="auto" w:fill="auto"/>
            <w:noWrap/>
            <w:vAlign w:val="bottom"/>
            <w:hideMark/>
          </w:tcPr>
          <w:p w14:paraId="2D0BD3E4"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[SCCME] Service de Corrosion et du Comportement des Matériaux dans leur Environnement</w:t>
            </w:r>
          </w:p>
        </w:tc>
      </w:tr>
      <w:tr w:rsidR="000257FB" w:rsidRPr="000570CA" w14:paraId="61470E53" w14:textId="77777777" w:rsidTr="000257FB">
        <w:trPr>
          <w:trHeight w:val="255"/>
        </w:trPr>
        <w:tc>
          <w:tcPr>
            <w:tcW w:w="0" w:type="auto"/>
            <w:shd w:val="clear" w:color="auto" w:fill="auto"/>
            <w:noWrap/>
            <w:vAlign w:val="bottom"/>
            <w:hideMark/>
          </w:tcPr>
          <w:p w14:paraId="7B053ABF"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 xml:space="preserve">CEA </w:t>
            </w:r>
          </w:p>
        </w:tc>
        <w:tc>
          <w:tcPr>
            <w:tcW w:w="0" w:type="auto"/>
            <w:shd w:val="clear" w:color="auto" w:fill="auto"/>
            <w:noWrap/>
            <w:vAlign w:val="bottom"/>
            <w:hideMark/>
          </w:tcPr>
          <w:p w14:paraId="12ABBB8F"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[SEARS] Service d'Etudes Analytiques et de Réactivité des Surfaces</w:t>
            </w:r>
          </w:p>
        </w:tc>
      </w:tr>
      <w:tr w:rsidR="000257FB" w:rsidRPr="000570CA" w14:paraId="0AE3F021" w14:textId="77777777" w:rsidTr="000257FB">
        <w:trPr>
          <w:trHeight w:val="255"/>
        </w:trPr>
        <w:tc>
          <w:tcPr>
            <w:tcW w:w="0" w:type="auto"/>
            <w:shd w:val="clear" w:color="auto" w:fill="auto"/>
            <w:noWrap/>
            <w:vAlign w:val="bottom"/>
            <w:hideMark/>
          </w:tcPr>
          <w:p w14:paraId="7DFD7AE3"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UR 1</w:t>
            </w:r>
          </w:p>
        </w:tc>
        <w:tc>
          <w:tcPr>
            <w:tcW w:w="0" w:type="auto"/>
            <w:shd w:val="clear" w:color="auto" w:fill="auto"/>
            <w:noWrap/>
            <w:vAlign w:val="bottom"/>
            <w:hideMark/>
          </w:tcPr>
          <w:p w14:paraId="00605686" w14:textId="77777777" w:rsidR="000257FB" w:rsidRPr="000570CA" w:rsidRDefault="000257FB" w:rsidP="000257FB">
            <w:pPr>
              <w:spacing w:after="0" w:line="240" w:lineRule="auto"/>
              <w:ind w:left="0" w:firstLine="0"/>
              <w:jc w:val="left"/>
              <w:rPr>
                <w:rFonts w:eastAsia="Times New Roman"/>
                <w:color w:val="auto"/>
                <w:sz w:val="20"/>
                <w:szCs w:val="20"/>
              </w:rPr>
            </w:pPr>
            <w:r w:rsidRPr="000570CA">
              <w:rPr>
                <w:rFonts w:eastAsia="Times New Roman"/>
                <w:color w:val="auto"/>
                <w:sz w:val="20"/>
                <w:szCs w:val="20"/>
              </w:rPr>
              <w:t>[SOLEIL] Synchrotron SOLEIL</w:t>
            </w:r>
          </w:p>
        </w:tc>
      </w:tr>
    </w:tbl>
    <w:p w14:paraId="5ADE294C" w14:textId="54604BB7" w:rsidR="004D2C95" w:rsidRPr="000570CA" w:rsidRDefault="00BF23F4">
      <w:pPr>
        <w:spacing w:after="160" w:line="259" w:lineRule="auto"/>
        <w:ind w:left="0" w:firstLine="0"/>
        <w:jc w:val="left"/>
        <w:rPr>
          <w:b/>
        </w:rPr>
      </w:pPr>
      <w:r w:rsidRPr="000570CA">
        <w:t xml:space="preserve"> </w:t>
      </w:r>
      <w:r w:rsidR="004D2C95" w:rsidRPr="000570CA">
        <w:rPr>
          <w:b/>
        </w:rPr>
        <w:br w:type="page"/>
      </w:r>
    </w:p>
    <w:p w14:paraId="76635CCD" w14:textId="1E8084FA" w:rsidR="00AA6EAB" w:rsidRDefault="00A73840" w:rsidP="004D2C95">
      <w:pPr>
        <w:spacing w:after="175" w:line="259" w:lineRule="auto"/>
        <w:ind w:left="-851" w:firstLine="0"/>
        <w:jc w:val="left"/>
      </w:pPr>
      <w:bookmarkStart w:id="36" w:name="Annexe4"/>
      <w:r>
        <w:rPr>
          <w:b/>
        </w:rPr>
        <w:lastRenderedPageBreak/>
        <w:t xml:space="preserve">Annexe 4 : </w:t>
      </w:r>
      <w:r w:rsidR="00BF23F4" w:rsidRPr="00A73840">
        <w:rPr>
          <w:b/>
        </w:rPr>
        <w:t>La procédure de doctorat en VAE : constitution du dossier de recevabilité et du dossier VAE</w:t>
      </w:r>
    </w:p>
    <w:bookmarkEnd w:id="36"/>
    <w:p w14:paraId="5CEC09ED" w14:textId="77777777" w:rsidR="00AA6EAB" w:rsidRDefault="00BF23F4" w:rsidP="00170908">
      <w:pPr>
        <w:spacing w:after="469"/>
        <w:ind w:left="-851" w:right="3" w:firstLine="0"/>
      </w:pPr>
      <w:r>
        <w:t xml:space="preserve">Nous reprenons ci-dessous quelques éléments relatifs à la procédure de validation des acquis de l’expérience, dont les détails sont accessibles à l’adresse : </w:t>
      </w:r>
      <w:r>
        <w:rPr>
          <w:color w:val="0000FF"/>
          <w:u w:val="single" w:color="0000FF"/>
        </w:rPr>
        <w:t>https://www.universite-paris-saclay.fr/research/avant/vae</w:t>
      </w:r>
      <w:r>
        <w:t>. Ils concernent</w:t>
      </w:r>
      <w:r w:rsidR="000B41E5">
        <w:t xml:space="preserve"> la recevabilité par l’ED 2MIB</w:t>
      </w:r>
      <w:r>
        <w:t xml:space="preserve"> et le dossier de VAE lui-même. </w:t>
      </w:r>
    </w:p>
    <w:p w14:paraId="6645A0D6" w14:textId="77777777" w:rsidR="00AA6EAB" w:rsidRDefault="00BF23F4" w:rsidP="00170908">
      <w:pPr>
        <w:pStyle w:val="Titre1"/>
        <w:spacing w:after="175" w:line="259" w:lineRule="auto"/>
        <w:ind w:left="-851" w:firstLine="0"/>
      </w:pPr>
      <w:bookmarkStart w:id="37" w:name="_Toc114582364"/>
      <w:r>
        <w:rPr>
          <w:sz w:val="22"/>
        </w:rPr>
        <w:t>Dossier de recevabilité</w:t>
      </w:r>
      <w:bookmarkEnd w:id="37"/>
      <w:r>
        <w:rPr>
          <w:sz w:val="22"/>
        </w:rPr>
        <w:t xml:space="preserve"> </w:t>
      </w:r>
    </w:p>
    <w:p w14:paraId="1838267C" w14:textId="437A3779" w:rsidR="00AA6EAB" w:rsidRDefault="00BF23F4" w:rsidP="00170908">
      <w:pPr>
        <w:spacing w:after="109"/>
        <w:ind w:left="-851" w:firstLine="0"/>
      </w:pPr>
      <w:r>
        <w:t xml:space="preserve">Le dossier de recevabilité </w:t>
      </w:r>
      <w:r w:rsidRPr="006E3283">
        <w:rPr>
          <w:u w:val="single"/>
        </w:rPr>
        <w:t>transm</w:t>
      </w:r>
      <w:r w:rsidR="000B41E5" w:rsidRPr="006E3283">
        <w:rPr>
          <w:u w:val="single"/>
        </w:rPr>
        <w:t>is à la direction de l’ED 2MIB</w:t>
      </w:r>
      <w:r>
        <w:t xml:space="preserve"> </w:t>
      </w:r>
      <w:r w:rsidR="0019101A">
        <w:t>puis envoyé au se</w:t>
      </w:r>
      <w:r w:rsidR="00CB1B11">
        <w:t>rvice VAE de l’Université Paris-</w:t>
      </w:r>
      <w:r w:rsidR="0019101A">
        <w:t xml:space="preserve">Saclay </w:t>
      </w:r>
      <w:r>
        <w:t xml:space="preserve">doit être constitué des pièces suivantes :  </w:t>
      </w:r>
    </w:p>
    <w:p w14:paraId="3D291660" w14:textId="77777777" w:rsidR="00AA6EAB" w:rsidRDefault="00BF23F4" w:rsidP="00170908">
      <w:pPr>
        <w:numPr>
          <w:ilvl w:val="0"/>
          <w:numId w:val="19"/>
        </w:numPr>
        <w:spacing w:after="115"/>
        <w:ind w:left="-851" w:right="1" w:firstLine="0"/>
      </w:pPr>
      <w:r>
        <w:t xml:space="preserve">Un document argumentant le contexte de la demande et précisant le contexte professionnel et personnel </w:t>
      </w:r>
    </w:p>
    <w:p w14:paraId="6C4C249C" w14:textId="77777777" w:rsidR="00AA6EAB" w:rsidRDefault="00BF23F4" w:rsidP="00170908">
      <w:pPr>
        <w:numPr>
          <w:ilvl w:val="0"/>
          <w:numId w:val="19"/>
        </w:numPr>
        <w:spacing w:after="109"/>
        <w:ind w:left="-851" w:right="1" w:firstLine="0"/>
      </w:pPr>
      <w:r>
        <w:t xml:space="preserve">La copie d’un diplôme de M2 ou d’ingénieur ou équivalent </w:t>
      </w:r>
    </w:p>
    <w:p w14:paraId="4025564E" w14:textId="77777777" w:rsidR="000257FB" w:rsidRDefault="00BF23F4" w:rsidP="006C4C59">
      <w:pPr>
        <w:numPr>
          <w:ilvl w:val="0"/>
          <w:numId w:val="19"/>
        </w:numPr>
        <w:spacing w:after="10" w:line="240" w:lineRule="auto"/>
        <w:ind w:left="-851" w:firstLine="0"/>
      </w:pPr>
      <w:r>
        <w:t xml:space="preserve">Un CV détaillé indiquant  </w:t>
      </w:r>
    </w:p>
    <w:p w14:paraId="2AEFB213" w14:textId="77777777" w:rsidR="006C4C59" w:rsidRPr="006C4C59" w:rsidRDefault="00BF23F4" w:rsidP="006C4C59">
      <w:pPr>
        <w:pStyle w:val="Paragraphedeliste"/>
        <w:numPr>
          <w:ilvl w:val="0"/>
          <w:numId w:val="24"/>
        </w:numPr>
        <w:spacing w:before="120" w:after="120"/>
        <w:ind w:left="-136" w:right="1" w:hanging="357"/>
        <w:rPr>
          <w:rFonts w:ascii="Tahoma" w:hAnsi="Tahoma" w:cs="Tahoma"/>
        </w:rPr>
      </w:pPr>
      <w:r w:rsidRPr="006C4C59">
        <w:rPr>
          <w:rFonts w:ascii="Tahoma" w:hAnsi="Tahoma" w:cs="Tahoma"/>
        </w:rPr>
        <w:t xml:space="preserve">L’ensemble des expériences professionnelles </w:t>
      </w:r>
    </w:p>
    <w:p w14:paraId="2D70CD3B" w14:textId="39527217" w:rsidR="00AA6EAB" w:rsidRPr="006C4C59" w:rsidRDefault="00BF23F4" w:rsidP="006C4C59">
      <w:pPr>
        <w:pStyle w:val="Paragraphedeliste"/>
        <w:numPr>
          <w:ilvl w:val="0"/>
          <w:numId w:val="24"/>
        </w:numPr>
        <w:spacing w:before="120" w:after="120"/>
        <w:ind w:left="-136" w:right="1" w:hanging="357"/>
        <w:rPr>
          <w:rFonts w:ascii="Tahoma" w:hAnsi="Tahoma" w:cs="Tahoma"/>
        </w:rPr>
      </w:pPr>
      <w:r w:rsidRPr="006C4C59">
        <w:rPr>
          <w:rFonts w:ascii="Tahoma" w:hAnsi="Tahoma" w:cs="Tahoma"/>
        </w:rPr>
        <w:t xml:space="preserve">Les responsabilités scientifiques : comité de rédaction, organisation de conférences, de séminaires </w:t>
      </w:r>
    </w:p>
    <w:p w14:paraId="5B7E1B49" w14:textId="4A46D166" w:rsidR="00AA6EAB" w:rsidRPr="006C4C59" w:rsidRDefault="00BF23F4" w:rsidP="006C4C59">
      <w:pPr>
        <w:pStyle w:val="Paragraphedeliste"/>
        <w:numPr>
          <w:ilvl w:val="0"/>
          <w:numId w:val="24"/>
        </w:numPr>
        <w:spacing w:before="120" w:after="120"/>
        <w:ind w:left="-136" w:hanging="357"/>
        <w:rPr>
          <w:rFonts w:ascii="Tahoma" w:hAnsi="Tahoma" w:cs="Tahoma"/>
        </w:rPr>
      </w:pPr>
      <w:r w:rsidRPr="006C4C59">
        <w:rPr>
          <w:rFonts w:ascii="Tahoma" w:hAnsi="Tahoma" w:cs="Tahoma"/>
        </w:rPr>
        <w:t>Les responsabilités pédagogiques</w:t>
      </w:r>
      <w:r w:rsidR="0071719A">
        <w:rPr>
          <w:rFonts w:ascii="Tahoma" w:hAnsi="Tahoma" w:cs="Tahoma"/>
        </w:rPr>
        <w:t xml:space="preserve"> : </w:t>
      </w:r>
      <w:r w:rsidRPr="006C4C59">
        <w:rPr>
          <w:rFonts w:ascii="Tahoma" w:hAnsi="Tahoma" w:cs="Tahoma"/>
        </w:rPr>
        <w:t xml:space="preserve">cours-TD-TP dans l’enseignement supérieur, formations professionnelles </w:t>
      </w:r>
    </w:p>
    <w:p w14:paraId="7CC93487" w14:textId="2CE73CB9" w:rsidR="00CA23D4" w:rsidRDefault="00CA23D4" w:rsidP="005E4BA3">
      <w:pPr>
        <w:numPr>
          <w:ilvl w:val="0"/>
          <w:numId w:val="19"/>
        </w:numPr>
        <w:spacing w:after="115" w:line="259" w:lineRule="auto"/>
        <w:ind w:left="-851" w:firstLine="0"/>
        <w:jc w:val="left"/>
      </w:pPr>
      <w:r>
        <w:t>Une synthèse 10 page de l’activité de recherche et production scientifique (incluant les éventuels encadrements)</w:t>
      </w:r>
    </w:p>
    <w:p w14:paraId="3CBE166A" w14:textId="53FBC534" w:rsidR="00AA6EAB" w:rsidRDefault="00BF23F4" w:rsidP="00CA23D4">
      <w:pPr>
        <w:numPr>
          <w:ilvl w:val="0"/>
          <w:numId w:val="19"/>
        </w:numPr>
        <w:spacing w:after="459" w:line="259" w:lineRule="auto"/>
        <w:ind w:left="-851" w:right="1" w:firstLine="0"/>
        <w:jc w:val="left"/>
      </w:pPr>
      <w:r>
        <w:t xml:space="preserve">Une liste complète des publications scientifiques qui distingue les livres, ouvrages, publications nationales et internationales dans des revues à comité de lecture, communications dans des congrès nationaux et internationaux avec publication des actes, communications sans publication des actes, autres communications type séminaires, colloques, rapports scientifiques, rapports techniques, rapports d’études, brevets et innovations... </w:t>
      </w:r>
    </w:p>
    <w:p w14:paraId="636EBA0C" w14:textId="47D33AED" w:rsidR="00AA6EAB" w:rsidRDefault="00BF23F4" w:rsidP="00170908">
      <w:pPr>
        <w:pStyle w:val="Titre1"/>
        <w:spacing w:after="175" w:line="259" w:lineRule="auto"/>
        <w:ind w:left="-851" w:firstLine="0"/>
      </w:pPr>
      <w:bookmarkStart w:id="38" w:name="_Toc114582365"/>
      <w:r>
        <w:rPr>
          <w:sz w:val="22"/>
        </w:rPr>
        <w:t>Dossier VAE</w:t>
      </w:r>
      <w:bookmarkEnd w:id="38"/>
      <w:r>
        <w:rPr>
          <w:sz w:val="22"/>
        </w:rPr>
        <w:t xml:space="preserve"> </w:t>
      </w:r>
    </w:p>
    <w:p w14:paraId="29E43A86" w14:textId="77777777" w:rsidR="00AA6EAB" w:rsidRDefault="00BF23F4" w:rsidP="00170908">
      <w:pPr>
        <w:ind w:left="-851" w:right="3" w:firstLine="0"/>
      </w:pPr>
      <w:r>
        <w:t xml:space="preserve">Si le dossier est estimé recevable, le candidat doit rédiger un dossier à présenter et soutenir lors d’un entretien avec le jury VAE. En respectant la logique VAE et celle du doctorat, le dossier sera constitué́ de 2 éléments :  </w:t>
      </w:r>
    </w:p>
    <w:p w14:paraId="33A5EA31" w14:textId="77777777" w:rsidR="00AA6EAB" w:rsidRDefault="00BF23F4" w:rsidP="00170908">
      <w:pPr>
        <w:numPr>
          <w:ilvl w:val="0"/>
          <w:numId w:val="20"/>
        </w:numPr>
        <w:ind w:left="-851" w:right="35" w:firstLine="0"/>
      </w:pPr>
      <w:r>
        <w:t xml:space="preserve">Synthèse de 5 pages de l’expérience professionnelle. </w:t>
      </w:r>
    </w:p>
    <w:p w14:paraId="7F162686" w14:textId="370F6BF3" w:rsidR="00AA6EAB" w:rsidRDefault="00BF23F4" w:rsidP="00170908">
      <w:pPr>
        <w:numPr>
          <w:ilvl w:val="0"/>
          <w:numId w:val="20"/>
        </w:numPr>
        <w:spacing w:after="26"/>
        <w:ind w:left="-851" w:right="35" w:firstLine="0"/>
      </w:pPr>
      <w:r>
        <w:lastRenderedPageBreak/>
        <w:t xml:space="preserve">Les travaux scientifiques originaux du candidat seront présentés dans un mémoire permettant d’apprécier la contribution personnelle du candidat. Il s’agit d’un manuscrit de thèse </w:t>
      </w:r>
      <w:r w:rsidR="00AC5969">
        <w:t>« </w:t>
      </w:r>
      <w:r>
        <w:t>classique</w:t>
      </w:r>
      <w:r w:rsidR="00AC5969">
        <w:t> »</w:t>
      </w:r>
      <w:r>
        <w:t>, destiné à être soumis à deux rapporteurs, qui présente de manière cohérente et ordonnée l’ensemble des travaux scientifiques originaux conduits par le candidat. Ce travail de rédaction sera réalisé en concertation avec un accompagnateur</w:t>
      </w:r>
      <w:r w:rsidR="00F71C95">
        <w:t xml:space="preserve"> VAE HDR désigné par l’ED 2MIB</w:t>
      </w:r>
      <w:r>
        <w:t xml:space="preserve"> qui aidera notamment le candidat à : </w:t>
      </w:r>
    </w:p>
    <w:p w14:paraId="0FD0E2E3" w14:textId="77777777" w:rsidR="00AA6EAB" w:rsidRDefault="00BF23F4" w:rsidP="000257FB">
      <w:pPr>
        <w:numPr>
          <w:ilvl w:val="1"/>
          <w:numId w:val="20"/>
        </w:numPr>
        <w:spacing w:after="0" w:line="240" w:lineRule="auto"/>
        <w:ind w:left="-851" w:right="70" w:firstLine="0"/>
      </w:pPr>
      <w:r>
        <w:t xml:space="preserve">Établir la problématique scientifique, ligne conductrice du manuscrit. </w:t>
      </w:r>
    </w:p>
    <w:p w14:paraId="5B9CC9D9" w14:textId="77777777" w:rsidR="00AA6EAB" w:rsidRDefault="00BF23F4" w:rsidP="000257FB">
      <w:pPr>
        <w:numPr>
          <w:ilvl w:val="1"/>
          <w:numId w:val="20"/>
        </w:numPr>
        <w:spacing w:after="0" w:line="240" w:lineRule="auto"/>
        <w:ind w:left="-851" w:right="70" w:firstLine="0"/>
      </w:pPr>
      <w:r>
        <w:t xml:space="preserve">Veiller à ce que les travaux soient bien positionnés vis-à-vis de l’état de l’art de la discipline.  </w:t>
      </w:r>
    </w:p>
    <w:p w14:paraId="28F86A31" w14:textId="77777777" w:rsidR="000257FB" w:rsidRDefault="00BF23F4" w:rsidP="000257FB">
      <w:pPr>
        <w:numPr>
          <w:ilvl w:val="1"/>
          <w:numId w:val="20"/>
        </w:numPr>
        <w:spacing w:after="0" w:line="240" w:lineRule="auto"/>
        <w:ind w:left="-851" w:right="70" w:firstLine="0"/>
      </w:pPr>
      <w:r>
        <w:t>Présenter ses travaux dans une perspective de recherche.</w:t>
      </w:r>
    </w:p>
    <w:p w14:paraId="5D0EA3E7" w14:textId="2563A5D8" w:rsidR="00AA6EAB" w:rsidRDefault="00BF23F4" w:rsidP="000257FB">
      <w:pPr>
        <w:numPr>
          <w:ilvl w:val="1"/>
          <w:numId w:val="20"/>
        </w:numPr>
        <w:spacing w:after="0" w:line="240" w:lineRule="auto"/>
        <w:ind w:left="-851" w:right="70" w:firstLine="0"/>
      </w:pPr>
      <w:r>
        <w:t xml:space="preserve">Inciter à la discussion critique des résultats scientifiques obtenus </w:t>
      </w:r>
    </w:p>
    <w:p w14:paraId="2F611339" w14:textId="7486F1D7" w:rsidR="00AA6EAB" w:rsidRDefault="00BF23F4" w:rsidP="00EA0CDC">
      <w:pPr>
        <w:spacing w:after="88" w:line="259" w:lineRule="auto"/>
        <w:ind w:left="-851" w:firstLine="0"/>
        <w:jc w:val="left"/>
      </w:pPr>
      <w:r>
        <w:rPr>
          <w:rFonts w:ascii="Times New Roman" w:eastAsia="Times New Roman" w:hAnsi="Times New Roman" w:cs="Times New Roman"/>
          <w:sz w:val="24"/>
        </w:rPr>
        <w:t xml:space="preserve"> </w:t>
      </w:r>
    </w:p>
    <w:sectPr w:rsidR="00AA6EAB" w:rsidSect="00731102">
      <w:headerReference w:type="even" r:id="rId19"/>
      <w:headerReference w:type="default" r:id="rId20"/>
      <w:footerReference w:type="even" r:id="rId21"/>
      <w:footerReference w:type="default" r:id="rId22"/>
      <w:headerReference w:type="first" r:id="rId23"/>
      <w:footerReference w:type="first" r:id="rId24"/>
      <w:pgSz w:w="11900" w:h="16840"/>
      <w:pgMar w:top="2841" w:right="1117" w:bottom="2648" w:left="2274" w:header="448" w:footer="323"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3" w:author="Solène" w:date="2022-09-16T12:19:00Z" w:initials="SRK">
    <w:p w14:paraId="43A4A70C" w14:textId="4A0A1201" w:rsidR="00B72954" w:rsidRDefault="00B72954">
      <w:pPr>
        <w:pStyle w:val="Commentaire"/>
        <w:spacing w:after="0"/>
      </w:pPr>
      <w:r>
        <w:rPr>
          <w:rStyle w:val="Marquedecommentaire"/>
        </w:rPr>
        <w:annotationRef/>
      </w:r>
      <w:r>
        <w:t>lien ?</w:t>
      </w:r>
    </w:p>
  </w:comment>
  <w:comment w:id="33" w:author="Solène" w:date="2022-09-16T12:51:00Z" w:initials="SRK">
    <w:p w14:paraId="40C90205" w14:textId="65C72F80" w:rsidR="00B72954" w:rsidRDefault="00B72954">
      <w:pPr>
        <w:pStyle w:val="Commentaire"/>
        <w:spacing w:after="0"/>
      </w:pPr>
      <w:r>
        <w:rPr>
          <w:rStyle w:val="Marquedecommentaire"/>
        </w:rPr>
        <w:annotationRef/>
      </w:r>
      <w:r>
        <w:t xml:space="preserve">procès-verbal du vote du règlement intérieur ou de résolutions de révisions de ce règlement intérieur par le conseil de l’école doctorale </w:t>
      </w: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A4A70C" w15:done="0"/>
  <w15:commentEx w15:paraId="40C90205"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63BD0" w14:textId="77777777" w:rsidR="00794DC7" w:rsidRDefault="00794DC7">
      <w:pPr>
        <w:spacing w:after="0" w:line="240" w:lineRule="auto"/>
      </w:pPr>
      <w:r>
        <w:separator/>
      </w:r>
    </w:p>
  </w:endnote>
  <w:endnote w:type="continuationSeparator" w:id="0">
    <w:p w14:paraId="1D373B98" w14:textId="77777777" w:rsidR="00794DC7" w:rsidRDefault="00794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Ebrima">
    <w:panose1 w:val="02000000000000000000"/>
    <w:charset w:val="00"/>
    <w:family w:val="auto"/>
    <w:pitch w:val="variable"/>
    <w:sig w:usb0="A000005F" w:usb1="02000041" w:usb2="00000800" w:usb3="00000000" w:csb0="00000093" w:csb1="00000000"/>
  </w:font>
  <w:font w:name="Open Sans">
    <w:altName w:val="Verdana"/>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95111" w14:textId="2089F407" w:rsidR="00B72954" w:rsidRDefault="00B72954" w:rsidP="00E461DE">
    <w:pPr>
      <w:pStyle w:val="Pieddepage"/>
      <w:tabs>
        <w:tab w:val="clear" w:pos="4536"/>
        <w:tab w:val="clear" w:pos="9072"/>
        <w:tab w:val="left" w:pos="1843"/>
      </w:tabs>
      <w:ind w:left="-1418"/>
      <w:jc w:val="right"/>
      <w:rPr>
        <w:bCs/>
        <w:color w:val="630042"/>
        <w:sz w:val="18"/>
        <w:szCs w:val="18"/>
      </w:rPr>
    </w:pPr>
    <w:r>
      <w:rPr>
        <w:noProof/>
        <w:lang w:eastAsia="fr-FR"/>
      </w:rPr>
      <w:drawing>
        <wp:anchor distT="0" distB="0" distL="114300" distR="114300" simplePos="0" relativeHeight="251667456" behindDoc="0" locked="0" layoutInCell="1" allowOverlap="0" wp14:anchorId="6C92C919" wp14:editId="5639C795">
          <wp:simplePos x="0" y="0"/>
          <wp:positionH relativeFrom="page">
            <wp:posOffset>6910361</wp:posOffset>
          </wp:positionH>
          <wp:positionV relativeFrom="page">
            <wp:posOffset>9696234</wp:posOffset>
          </wp:positionV>
          <wp:extent cx="573405" cy="789940"/>
          <wp:effectExtent l="0" t="0" r="0" b="0"/>
          <wp:wrapSquare wrapText="bothSides"/>
          <wp:docPr id="36962"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a:stretch>
                    <a:fillRect/>
                  </a:stretch>
                </pic:blipFill>
                <pic:spPr>
                  <a:xfrm>
                    <a:off x="0" y="0"/>
                    <a:ext cx="573405" cy="789940"/>
                  </a:xfrm>
                  <a:prstGeom prst="rect">
                    <a:avLst/>
                  </a:prstGeom>
                </pic:spPr>
              </pic:pic>
            </a:graphicData>
          </a:graphic>
        </wp:anchor>
      </w:drawing>
    </w:r>
    <w:r>
      <w:rPr>
        <w:b/>
        <w:color w:val="0000FF"/>
        <w:sz w:val="18"/>
        <w:u w:val="single" w:color="0000FF"/>
      </w:rPr>
      <w:t>www.universite-paris-saclay.</w:t>
    </w:r>
    <w:r w:rsidRPr="00E461DE">
      <w:rPr>
        <w:b/>
        <w:color w:val="0000FF"/>
        <w:sz w:val="18"/>
        <w:u w:val="single" w:color="0000FF"/>
      </w:rPr>
      <w:t xml:space="preserve"> </w:t>
    </w:r>
    <w:r>
      <w:rPr>
        <w:b/>
        <w:color w:val="0000FF"/>
        <w:sz w:val="18"/>
        <w:u w:val="single" w:color="0000FF"/>
      </w:rPr>
      <w:t>fr</w:t>
    </w:r>
    <w:r>
      <w:rPr>
        <w:b/>
        <w:sz w:val="18"/>
      </w:rPr>
      <w:t xml:space="preserve">                       </w:t>
    </w:r>
    <w:r w:rsidRPr="000F6BB4">
      <w:rPr>
        <w:bCs/>
        <w:color w:val="630042"/>
        <w:sz w:val="18"/>
        <w:szCs w:val="18"/>
      </w:rPr>
      <w:t xml:space="preserve">École Doctorale </w:t>
    </w:r>
    <w:r>
      <w:rPr>
        <w:bCs/>
        <w:color w:val="630042"/>
        <w:sz w:val="18"/>
        <w:szCs w:val="18"/>
      </w:rPr>
      <w:t>Sciences chimiques : Molécules, Matériaux, Instrumentation et Biosystèmes (2MIB)</w:t>
    </w:r>
  </w:p>
  <w:p w14:paraId="3757D45D" w14:textId="77777777" w:rsidR="00B72954" w:rsidRDefault="00B72954" w:rsidP="00E461DE">
    <w:pPr>
      <w:pStyle w:val="Pieddepage"/>
      <w:tabs>
        <w:tab w:val="clear" w:pos="4536"/>
        <w:tab w:val="clear" w:pos="9072"/>
        <w:tab w:val="left" w:pos="1843"/>
      </w:tabs>
      <w:ind w:left="-1418"/>
      <w:jc w:val="right"/>
      <w:rPr>
        <w:color w:val="630042"/>
        <w:sz w:val="16"/>
        <w:szCs w:val="16"/>
      </w:rPr>
    </w:pPr>
    <w:r>
      <w:rPr>
        <w:color w:val="630042"/>
        <w:sz w:val="16"/>
        <w:szCs w:val="16"/>
      </w:rPr>
      <w:tab/>
      <w:t>Université Paris-Saclay</w:t>
    </w:r>
  </w:p>
  <w:p w14:paraId="3F7ACFCC" w14:textId="77777777" w:rsidR="00B72954" w:rsidRDefault="00B72954" w:rsidP="00E461DE">
    <w:pPr>
      <w:pStyle w:val="Pieddepage"/>
      <w:tabs>
        <w:tab w:val="clear" w:pos="4536"/>
        <w:tab w:val="clear" w:pos="9072"/>
        <w:tab w:val="left" w:pos="1843"/>
      </w:tabs>
      <w:ind w:left="-1418"/>
      <w:jc w:val="right"/>
      <w:rPr>
        <w:color w:val="630042"/>
        <w:sz w:val="16"/>
        <w:szCs w:val="16"/>
      </w:rPr>
    </w:pPr>
    <w:r>
      <w:rPr>
        <w:color w:val="630042"/>
        <w:sz w:val="16"/>
        <w:szCs w:val="16"/>
      </w:rPr>
      <w:tab/>
      <w:t>Avenue Jean Perrin</w:t>
    </w:r>
  </w:p>
  <w:p w14:paraId="6582A10B" w14:textId="77777777" w:rsidR="00B72954" w:rsidRDefault="00B72954" w:rsidP="00E461DE">
    <w:pPr>
      <w:pStyle w:val="Pieddepage"/>
      <w:tabs>
        <w:tab w:val="clear" w:pos="4536"/>
        <w:tab w:val="clear" w:pos="9072"/>
        <w:tab w:val="left" w:pos="1843"/>
      </w:tabs>
      <w:ind w:left="-1418"/>
      <w:jc w:val="right"/>
      <w:rPr>
        <w:color w:val="630042"/>
        <w:sz w:val="16"/>
        <w:szCs w:val="16"/>
      </w:rPr>
    </w:pPr>
    <w:r>
      <w:rPr>
        <w:color w:val="630042"/>
        <w:sz w:val="16"/>
        <w:szCs w:val="16"/>
      </w:rPr>
      <w:tab/>
      <w:t>Bâtiment 350 – Bureau 11</w:t>
    </w:r>
  </w:p>
  <w:p w14:paraId="5F691E54" w14:textId="77777777" w:rsidR="00B72954" w:rsidRDefault="00B72954" w:rsidP="00E461DE">
    <w:pPr>
      <w:pStyle w:val="Pieddepage"/>
      <w:tabs>
        <w:tab w:val="clear" w:pos="4536"/>
        <w:tab w:val="clear" w:pos="9072"/>
        <w:tab w:val="left" w:pos="1843"/>
      </w:tabs>
      <w:ind w:left="-1418"/>
      <w:jc w:val="right"/>
      <w:rPr>
        <w:color w:val="630042"/>
        <w:sz w:val="16"/>
        <w:szCs w:val="16"/>
      </w:rPr>
    </w:pPr>
    <w:r>
      <w:rPr>
        <w:color w:val="630042"/>
        <w:sz w:val="16"/>
        <w:szCs w:val="16"/>
      </w:rPr>
      <w:tab/>
      <w:t xml:space="preserve">91400 Orsay, France </w:t>
    </w:r>
  </w:p>
  <w:p w14:paraId="5EBD559B" w14:textId="77777777" w:rsidR="00B72954" w:rsidRDefault="00B72954" w:rsidP="00E461DE">
    <w:pPr>
      <w:pStyle w:val="Pieddepage"/>
      <w:tabs>
        <w:tab w:val="clear" w:pos="4536"/>
        <w:tab w:val="clear" w:pos="9072"/>
        <w:tab w:val="left" w:pos="1843"/>
      </w:tabs>
      <w:ind w:left="-1418"/>
      <w:jc w:val="right"/>
    </w:pPr>
    <w:r>
      <w:rPr>
        <w:color w:val="630042"/>
        <w:sz w:val="16"/>
        <w:szCs w:val="16"/>
      </w:rPr>
      <w:tab/>
    </w:r>
    <w:r>
      <w:rPr>
        <w:color w:val="630042"/>
        <w:sz w:val="16"/>
        <w:szCs w:val="16"/>
      </w:rPr>
      <w:sym w:font="Wingdings" w:char="F028"/>
    </w:r>
    <w:r>
      <w:rPr>
        <w:color w:val="630042"/>
        <w:sz w:val="16"/>
        <w:szCs w:val="16"/>
      </w:rPr>
      <w:t xml:space="preserve"> 01.69.15.31.29</w:t>
    </w:r>
  </w:p>
  <w:p w14:paraId="5CFA423D" w14:textId="58611D51" w:rsidR="00B72954" w:rsidRDefault="00B72954" w:rsidP="000B41E5">
    <w:pPr>
      <w:tabs>
        <w:tab w:val="center" w:pos="6317"/>
        <w:tab w:val="right" w:pos="8510"/>
      </w:tabs>
      <w:spacing w:after="0" w:line="259" w:lineRule="auto"/>
      <w:ind w:left="0" w:firstLine="0"/>
      <w:jc w:val="left"/>
    </w:pPr>
    <w:r>
      <w:rPr>
        <w:b/>
        <w:sz w:val="18"/>
      </w:rPr>
      <w:t xml:space="preserve">                             </w:t>
    </w:r>
    <w:r>
      <w:rPr>
        <w:b/>
        <w:sz w:val="18"/>
      </w:rPr>
      <w:tab/>
    </w:r>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9563E" w14:textId="77777777" w:rsidR="00B72954" w:rsidRDefault="00B72954" w:rsidP="007D52D0">
    <w:pPr>
      <w:pStyle w:val="Pieddepage"/>
      <w:tabs>
        <w:tab w:val="clear" w:pos="4536"/>
        <w:tab w:val="clear" w:pos="9072"/>
        <w:tab w:val="left" w:pos="1843"/>
      </w:tabs>
      <w:ind w:left="-1418"/>
      <w:jc w:val="right"/>
      <w:rPr>
        <w:bCs/>
        <w:color w:val="630042"/>
        <w:sz w:val="18"/>
        <w:szCs w:val="18"/>
      </w:rPr>
    </w:pPr>
    <w:r>
      <w:rPr>
        <w:noProof/>
        <w:lang w:eastAsia="fr-FR"/>
      </w:rPr>
      <w:drawing>
        <wp:anchor distT="0" distB="0" distL="114300" distR="114300" simplePos="0" relativeHeight="251668480" behindDoc="0" locked="0" layoutInCell="1" allowOverlap="0" wp14:anchorId="01AA7095" wp14:editId="02ADA241">
          <wp:simplePos x="0" y="0"/>
          <wp:positionH relativeFrom="page">
            <wp:posOffset>6910361</wp:posOffset>
          </wp:positionH>
          <wp:positionV relativeFrom="page">
            <wp:posOffset>9696234</wp:posOffset>
          </wp:positionV>
          <wp:extent cx="573405" cy="789940"/>
          <wp:effectExtent l="0" t="0" r="0" b="0"/>
          <wp:wrapSquare wrapText="bothSides"/>
          <wp:docPr id="36963"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a:stretch>
                    <a:fillRect/>
                  </a:stretch>
                </pic:blipFill>
                <pic:spPr>
                  <a:xfrm>
                    <a:off x="0" y="0"/>
                    <a:ext cx="573405" cy="789940"/>
                  </a:xfrm>
                  <a:prstGeom prst="rect">
                    <a:avLst/>
                  </a:prstGeom>
                </pic:spPr>
              </pic:pic>
            </a:graphicData>
          </a:graphic>
        </wp:anchor>
      </w:drawing>
    </w:r>
    <w:r>
      <w:rPr>
        <w:b/>
        <w:color w:val="0000FF"/>
        <w:sz w:val="18"/>
        <w:u w:val="single" w:color="0000FF"/>
      </w:rPr>
      <w:t>www.universite-paris-saclay.fr</w:t>
    </w:r>
    <w:r>
      <w:rPr>
        <w:b/>
        <w:sz w:val="18"/>
      </w:rPr>
      <w:t xml:space="preserve">                       </w:t>
    </w:r>
    <w:r w:rsidRPr="000F6BB4">
      <w:rPr>
        <w:bCs/>
        <w:color w:val="630042"/>
        <w:sz w:val="18"/>
        <w:szCs w:val="18"/>
      </w:rPr>
      <w:t xml:space="preserve">École Doctorale </w:t>
    </w:r>
    <w:r>
      <w:rPr>
        <w:bCs/>
        <w:color w:val="630042"/>
        <w:sz w:val="18"/>
        <w:szCs w:val="18"/>
      </w:rPr>
      <w:t>Sciences chimiques : Molécules, Matériaux, Instrumentation et Biosystèmes (2MIB)</w:t>
    </w:r>
  </w:p>
  <w:p w14:paraId="424E5147" w14:textId="77777777" w:rsidR="00B72954" w:rsidRDefault="00B72954" w:rsidP="007D52D0">
    <w:pPr>
      <w:pStyle w:val="Pieddepage"/>
      <w:tabs>
        <w:tab w:val="clear" w:pos="4536"/>
        <w:tab w:val="clear" w:pos="9072"/>
        <w:tab w:val="left" w:pos="1843"/>
      </w:tabs>
      <w:ind w:left="-1418"/>
      <w:jc w:val="right"/>
      <w:rPr>
        <w:color w:val="630042"/>
        <w:sz w:val="16"/>
        <w:szCs w:val="16"/>
      </w:rPr>
    </w:pPr>
    <w:r>
      <w:rPr>
        <w:color w:val="630042"/>
        <w:sz w:val="16"/>
        <w:szCs w:val="16"/>
      </w:rPr>
      <w:tab/>
      <w:t>Université Paris-Saclay</w:t>
    </w:r>
  </w:p>
  <w:p w14:paraId="5190F8F1" w14:textId="77777777" w:rsidR="00B72954" w:rsidRDefault="00B72954" w:rsidP="007D52D0">
    <w:pPr>
      <w:pStyle w:val="Pieddepage"/>
      <w:tabs>
        <w:tab w:val="clear" w:pos="4536"/>
        <w:tab w:val="clear" w:pos="9072"/>
        <w:tab w:val="left" w:pos="1843"/>
      </w:tabs>
      <w:ind w:left="-1418"/>
      <w:jc w:val="right"/>
      <w:rPr>
        <w:color w:val="630042"/>
        <w:sz w:val="16"/>
        <w:szCs w:val="16"/>
      </w:rPr>
    </w:pPr>
    <w:r>
      <w:rPr>
        <w:color w:val="630042"/>
        <w:sz w:val="16"/>
        <w:szCs w:val="16"/>
      </w:rPr>
      <w:tab/>
      <w:t>Avenue Jean Perrin</w:t>
    </w:r>
  </w:p>
  <w:p w14:paraId="41AB21D3" w14:textId="77777777" w:rsidR="00B72954" w:rsidRDefault="00B72954" w:rsidP="007D52D0">
    <w:pPr>
      <w:pStyle w:val="Pieddepage"/>
      <w:tabs>
        <w:tab w:val="clear" w:pos="4536"/>
        <w:tab w:val="clear" w:pos="9072"/>
        <w:tab w:val="left" w:pos="1843"/>
      </w:tabs>
      <w:ind w:left="-1418"/>
      <w:jc w:val="right"/>
      <w:rPr>
        <w:color w:val="630042"/>
        <w:sz w:val="16"/>
        <w:szCs w:val="16"/>
      </w:rPr>
    </w:pPr>
    <w:r>
      <w:rPr>
        <w:color w:val="630042"/>
        <w:sz w:val="16"/>
        <w:szCs w:val="16"/>
      </w:rPr>
      <w:tab/>
      <w:t>Bâtiment 350 – Bureau 11</w:t>
    </w:r>
  </w:p>
  <w:p w14:paraId="5D3D612F" w14:textId="77777777" w:rsidR="00B72954" w:rsidRDefault="00B72954" w:rsidP="007D52D0">
    <w:pPr>
      <w:pStyle w:val="Pieddepage"/>
      <w:tabs>
        <w:tab w:val="clear" w:pos="4536"/>
        <w:tab w:val="clear" w:pos="9072"/>
        <w:tab w:val="left" w:pos="1843"/>
      </w:tabs>
      <w:ind w:left="-1418"/>
      <w:jc w:val="right"/>
      <w:rPr>
        <w:color w:val="630042"/>
        <w:sz w:val="16"/>
        <w:szCs w:val="16"/>
      </w:rPr>
    </w:pPr>
    <w:r>
      <w:rPr>
        <w:color w:val="630042"/>
        <w:sz w:val="16"/>
        <w:szCs w:val="16"/>
      </w:rPr>
      <w:tab/>
      <w:t xml:space="preserve">91400 Orsay, France </w:t>
    </w:r>
  </w:p>
  <w:p w14:paraId="16C6377F" w14:textId="77777777" w:rsidR="00B72954" w:rsidRDefault="00B72954" w:rsidP="007D52D0">
    <w:pPr>
      <w:pStyle w:val="Pieddepage"/>
      <w:tabs>
        <w:tab w:val="clear" w:pos="4536"/>
        <w:tab w:val="clear" w:pos="9072"/>
        <w:tab w:val="left" w:pos="1843"/>
      </w:tabs>
      <w:ind w:left="-1418"/>
      <w:jc w:val="right"/>
    </w:pPr>
    <w:r>
      <w:rPr>
        <w:color w:val="630042"/>
        <w:sz w:val="16"/>
        <w:szCs w:val="16"/>
      </w:rPr>
      <w:tab/>
    </w:r>
    <w:r>
      <w:rPr>
        <w:color w:val="630042"/>
        <w:sz w:val="16"/>
        <w:szCs w:val="16"/>
      </w:rPr>
      <w:sym w:font="Wingdings" w:char="F028"/>
    </w:r>
    <w:r>
      <w:rPr>
        <w:color w:val="630042"/>
        <w:sz w:val="16"/>
        <w:szCs w:val="16"/>
      </w:rPr>
      <w:t xml:space="preserve"> 01.69.15.31.29</w:t>
    </w:r>
  </w:p>
  <w:p w14:paraId="401E61A8" w14:textId="63280685" w:rsidR="00B72954" w:rsidRDefault="00B72954" w:rsidP="000B41E5">
    <w:pPr>
      <w:tabs>
        <w:tab w:val="center" w:pos="6317"/>
        <w:tab w:val="right" w:pos="8510"/>
      </w:tabs>
      <w:spacing w:after="0" w:line="259" w:lineRule="auto"/>
      <w:ind w:left="0" w:firstLine="0"/>
      <w:jc w:val="left"/>
      <w:rPr>
        <w:b/>
        <w:sz w:val="18"/>
      </w:rPr>
    </w:pPr>
  </w:p>
  <w:p w14:paraId="3A1505B8" w14:textId="626B0EA9" w:rsidR="00B72954" w:rsidRDefault="00B72954" w:rsidP="000B41E5">
    <w:pPr>
      <w:tabs>
        <w:tab w:val="center" w:pos="6317"/>
        <w:tab w:val="right" w:pos="8510"/>
      </w:tabs>
      <w:spacing w:after="0" w:line="259" w:lineRule="auto"/>
      <w:ind w:left="0" w:firstLine="0"/>
      <w:jc w:val="left"/>
    </w:pPr>
    <w:r>
      <w:rPr>
        <w:b/>
        <w:sz w:val="18"/>
      </w:rPr>
      <w:t xml:space="preserve">              </w:t>
    </w:r>
    <w:r>
      <w:rPr>
        <w:b/>
        <w:sz w:val="18"/>
      </w:rPr>
      <w:tab/>
    </w:r>
    <w:r>
      <w:rPr>
        <w:rFonts w:ascii="Arial" w:eastAsia="Arial" w:hAnsi="Arial" w:cs="Arial"/>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D3500" w14:textId="77777777" w:rsidR="00B72954" w:rsidRDefault="00B72954">
    <w:pPr>
      <w:tabs>
        <w:tab w:val="center" w:pos="6317"/>
        <w:tab w:val="right" w:pos="8510"/>
      </w:tabs>
      <w:spacing w:after="0" w:line="259" w:lineRule="auto"/>
      <w:ind w:left="0" w:firstLine="0"/>
      <w:jc w:val="left"/>
    </w:pPr>
    <w:r>
      <w:rPr>
        <w:noProof/>
      </w:rPr>
      <w:drawing>
        <wp:anchor distT="0" distB="0" distL="114300" distR="114300" simplePos="0" relativeHeight="251669504" behindDoc="0" locked="0" layoutInCell="1" allowOverlap="0" wp14:anchorId="0B40EA22" wp14:editId="5462D8EA">
          <wp:simplePos x="0" y="0"/>
          <wp:positionH relativeFrom="page">
            <wp:posOffset>6910361</wp:posOffset>
          </wp:positionH>
          <wp:positionV relativeFrom="page">
            <wp:posOffset>9696234</wp:posOffset>
          </wp:positionV>
          <wp:extent cx="573405" cy="789940"/>
          <wp:effectExtent l="0" t="0" r="0" b="0"/>
          <wp:wrapSquare wrapText="bothSides"/>
          <wp:docPr id="36964"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a:stretch>
                    <a:fillRect/>
                  </a:stretch>
                </pic:blipFill>
                <pic:spPr>
                  <a:xfrm>
                    <a:off x="0" y="0"/>
                    <a:ext cx="573405" cy="789940"/>
                  </a:xfrm>
                  <a:prstGeom prst="rect">
                    <a:avLst/>
                  </a:prstGeom>
                </pic:spPr>
              </pic:pic>
            </a:graphicData>
          </a:graphic>
        </wp:anchor>
      </w:drawing>
    </w:r>
    <w:r>
      <w:rPr>
        <w:b/>
        <w:color w:val="0000FF"/>
        <w:sz w:val="18"/>
        <w:u w:val="single" w:color="0000FF"/>
      </w:rPr>
      <w:t>www.universite-paris-saclay.fr</w:t>
    </w:r>
    <w:r>
      <w:rPr>
        <w:b/>
        <w:sz w:val="18"/>
      </w:rPr>
      <w:t xml:space="preserve">                             </w:t>
    </w:r>
    <w:r>
      <w:rPr>
        <w:b/>
        <w:sz w:val="18"/>
      </w:rPr>
      <w:tab/>
      <w:t xml:space="preserve">ED SMEMaG, ENS Paris-Saclay </w:t>
    </w:r>
    <w:r>
      <w:rPr>
        <w:b/>
        <w:sz w:val="18"/>
      </w:rPr>
      <w:tab/>
    </w:r>
    <w:r>
      <w:fldChar w:fldCharType="begin"/>
    </w:r>
    <w:r>
      <w:instrText xml:space="preserve"> PAGE   \* MERGEFORMAT </w:instrText>
    </w:r>
    <w:r>
      <w:fldChar w:fldCharType="separate"/>
    </w:r>
    <w:r>
      <w:rPr>
        <w:color w:val="63003B"/>
      </w:rPr>
      <w:t>1</w:t>
    </w:r>
    <w:r>
      <w:rPr>
        <w:color w:val="63003B"/>
      </w:rPr>
      <w:fldChar w:fldCharType="end"/>
    </w:r>
    <w:r>
      <w:rPr>
        <w:color w:val="63003B"/>
      </w:rPr>
      <w:t xml:space="preserve"> </w:t>
    </w:r>
  </w:p>
  <w:p w14:paraId="28C6EB30" w14:textId="77777777" w:rsidR="00B72954" w:rsidRDefault="00B72954">
    <w:pPr>
      <w:spacing w:after="0" w:line="259" w:lineRule="auto"/>
      <w:ind w:left="3514" w:firstLine="0"/>
      <w:jc w:val="center"/>
    </w:pPr>
    <w:r>
      <w:rPr>
        <w:b/>
        <w:sz w:val="18"/>
      </w:rPr>
      <w:t xml:space="preserve">4, avenue des sciences, </w:t>
    </w:r>
  </w:p>
  <w:p w14:paraId="72394E07" w14:textId="77777777" w:rsidR="00B72954" w:rsidRDefault="00B72954">
    <w:pPr>
      <w:spacing w:after="0" w:line="259" w:lineRule="auto"/>
      <w:ind w:left="4958" w:firstLine="0"/>
      <w:jc w:val="left"/>
    </w:pPr>
    <w:r>
      <w:rPr>
        <w:b/>
        <w:sz w:val="18"/>
      </w:rPr>
      <w:t>91190, Gif-sur-Yvette, France</w:t>
    </w:r>
    <w:r>
      <w:rPr>
        <w:rFonts w:ascii="Arial" w:eastAsia="Arial" w:hAnsi="Arial" w:cs="Arial"/>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121CC" w14:textId="77777777" w:rsidR="00794DC7" w:rsidRDefault="00794DC7">
      <w:pPr>
        <w:spacing w:after="0"/>
        <w:ind w:firstLine="0"/>
        <w:jc w:val="left"/>
      </w:pPr>
      <w:r>
        <w:separator/>
      </w:r>
    </w:p>
  </w:footnote>
  <w:footnote w:type="continuationSeparator" w:id="0">
    <w:p w14:paraId="469D6FA9" w14:textId="77777777" w:rsidR="00794DC7" w:rsidRDefault="00794DC7">
      <w:pPr>
        <w:spacing w:after="0"/>
        <w:ind w:firstLine="0"/>
        <w:jc w:val="left"/>
      </w:pPr>
      <w:r>
        <w:continuationSeparator/>
      </w:r>
    </w:p>
  </w:footnote>
  <w:footnote w:id="1">
    <w:p w14:paraId="6F287C8B" w14:textId="77777777" w:rsidR="00B72954" w:rsidRDefault="00B72954" w:rsidP="008218FE">
      <w:pPr>
        <w:pStyle w:val="footnotedescription"/>
        <w:spacing w:after="120" w:line="247" w:lineRule="auto"/>
        <w:ind w:left="-851" w:right="0"/>
      </w:pPr>
      <w:r>
        <w:rPr>
          <w:rStyle w:val="footnotemark"/>
        </w:rPr>
        <w:footnoteRef/>
      </w:r>
      <w:r>
        <w:t xml:space="preserve"> Une demande de financement CIFRE à l’ANRT nécessite généralement une lettre d’engagement de la part de l’école doctorale à inscrire le doctorant. Cette lettre sera fournie une fois l’audition réalisée si cette audition conduit à la sélection effective du candidat. </w:t>
      </w:r>
    </w:p>
  </w:footnote>
  <w:footnote w:id="2">
    <w:p w14:paraId="7F3EE424" w14:textId="77777777" w:rsidR="00B72954" w:rsidRDefault="00B72954" w:rsidP="00CE41BC">
      <w:pPr>
        <w:pStyle w:val="footnotedescription"/>
        <w:spacing w:after="120" w:line="240" w:lineRule="auto"/>
        <w:ind w:left="-851" w:right="51"/>
      </w:pPr>
      <w:r>
        <w:rPr>
          <w:rStyle w:val="footnotemark"/>
        </w:rPr>
        <w:footnoteRef/>
      </w:r>
      <w:r>
        <w:t xml:space="preserve"> Huis clos signifie que la présentation se fait devant un public ne comprenant pas d’autres doctorants ou de stagiaires. Cette présence peut être vécue comme déstabilisante pour celui qui présente et/ou brider certains commentaires venant du comité de suivi.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AC756" w14:textId="0923560D" w:rsidR="00B72954" w:rsidRDefault="00B72954">
    <w:pPr>
      <w:spacing w:after="0" w:line="259" w:lineRule="auto"/>
      <w:ind w:left="-2271" w:right="291" w:firstLine="0"/>
      <w:jc w:val="left"/>
    </w:pPr>
    <w:r>
      <w:rPr>
        <w:noProof/>
      </w:rPr>
      <w:drawing>
        <wp:inline distT="0" distB="0" distL="0" distR="0" wp14:anchorId="48B6E653" wp14:editId="56EC626E">
          <wp:extent cx="3338576" cy="571500"/>
          <wp:effectExtent l="0" t="0" r="0" b="0"/>
          <wp:docPr id="31" name="Image 31" descr="ED_S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D_SC-h"/>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8576" cy="571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8B9F2" w14:textId="3F27E115" w:rsidR="00B72954" w:rsidRDefault="00B72954">
    <w:pPr>
      <w:spacing w:after="0" w:line="259" w:lineRule="auto"/>
      <w:ind w:left="0" w:firstLine="0"/>
      <w:jc w:val="left"/>
    </w:pPr>
    <w:r>
      <w:rPr>
        <w:noProof/>
      </w:rPr>
      <w:drawing>
        <wp:anchor distT="0" distB="0" distL="114300" distR="114300" simplePos="0" relativeHeight="251670528" behindDoc="0" locked="0" layoutInCell="1" allowOverlap="1" wp14:anchorId="3BDB5D29" wp14:editId="1A1B881C">
          <wp:simplePos x="0" y="0"/>
          <wp:positionH relativeFrom="column">
            <wp:posOffset>-1443990</wp:posOffset>
          </wp:positionH>
          <wp:positionV relativeFrom="paragraph">
            <wp:posOffset>0</wp:posOffset>
          </wp:positionV>
          <wp:extent cx="3337200" cy="572400"/>
          <wp:effectExtent l="0" t="0" r="0" b="0"/>
          <wp:wrapNone/>
          <wp:docPr id="36960" name="Image 36960" descr="ED_S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D_SC-h"/>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37200" cy="57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82BF8" w14:textId="77777777" w:rsidR="00B72954" w:rsidRDefault="00B72954">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5A364BD7" wp14:editId="700858BB">
              <wp:simplePos x="0" y="0"/>
              <wp:positionH relativeFrom="page">
                <wp:posOffset>1260765</wp:posOffset>
              </wp:positionH>
              <wp:positionV relativeFrom="page">
                <wp:posOffset>286042</wp:posOffset>
              </wp:positionV>
              <wp:extent cx="5400040" cy="1241425"/>
              <wp:effectExtent l="0" t="0" r="0" b="0"/>
              <wp:wrapSquare wrapText="bothSides"/>
              <wp:docPr id="36135" name="Group 36135"/>
              <wp:cNvGraphicFramePr/>
              <a:graphic xmlns:a="http://schemas.openxmlformats.org/drawingml/2006/main">
                <a:graphicData uri="http://schemas.microsoft.com/office/word/2010/wordprocessingGroup">
                  <wpg:wgp>
                    <wpg:cNvGrpSpPr/>
                    <wpg:grpSpPr>
                      <a:xfrm>
                        <a:off x="0" y="0"/>
                        <a:ext cx="5400040" cy="1241425"/>
                        <a:chOff x="0" y="0"/>
                        <a:chExt cx="5400040" cy="1241425"/>
                      </a:xfrm>
                    </wpg:grpSpPr>
                    <wps:wsp>
                      <wps:cNvPr id="36137" name="Rectangle 36137"/>
                      <wps:cNvSpPr/>
                      <wps:spPr>
                        <a:xfrm>
                          <a:off x="181104" y="256598"/>
                          <a:ext cx="115112" cy="225083"/>
                        </a:xfrm>
                        <a:prstGeom prst="rect">
                          <a:avLst/>
                        </a:prstGeom>
                        <a:ln>
                          <a:noFill/>
                        </a:ln>
                      </wps:spPr>
                      <wps:txbx>
                        <w:txbxContent>
                          <w:p w14:paraId="6374EDC1" w14:textId="77777777" w:rsidR="00B72954" w:rsidRDefault="00B72954">
                            <w:pPr>
                              <w:spacing w:after="160" w:line="259" w:lineRule="auto"/>
                              <w:ind w:left="0" w:firstLine="0"/>
                              <w:jc w:val="left"/>
                            </w:pPr>
                            <w:r>
                              <w:t xml:space="preserve">  </w:t>
                            </w:r>
                          </w:p>
                        </w:txbxContent>
                      </wps:txbx>
                      <wps:bodyPr horzOverflow="overflow" vert="horz" lIns="0" tIns="0" rIns="0" bIns="0" rtlCol="0">
                        <a:noAutofit/>
                      </wps:bodyPr>
                    </wps:wsp>
                    <wps:wsp>
                      <wps:cNvPr id="36138" name="Rectangle 36138"/>
                      <wps:cNvSpPr/>
                      <wps:spPr>
                        <a:xfrm>
                          <a:off x="269496" y="256598"/>
                          <a:ext cx="58367" cy="225083"/>
                        </a:xfrm>
                        <a:prstGeom prst="rect">
                          <a:avLst/>
                        </a:prstGeom>
                        <a:ln>
                          <a:noFill/>
                        </a:ln>
                      </wps:spPr>
                      <wps:txbx>
                        <w:txbxContent>
                          <w:p w14:paraId="6C401E56" w14:textId="77777777" w:rsidR="00B72954" w:rsidRDefault="00B72954">
                            <w:pPr>
                              <w:spacing w:after="160" w:line="259" w:lineRule="auto"/>
                              <w:ind w:left="0" w:firstLine="0"/>
                              <w:jc w:val="left"/>
                            </w:pPr>
                            <w:r>
                              <w:t xml:space="preserve"> </w:t>
                            </w:r>
                          </w:p>
                        </w:txbxContent>
                      </wps:txbx>
                      <wps:bodyPr horzOverflow="overflow" vert="horz" lIns="0" tIns="0" rIns="0" bIns="0" rtlCol="0">
                        <a:noAutofit/>
                      </wps:bodyPr>
                    </wps:wsp>
                    <wps:wsp>
                      <wps:cNvPr id="36139" name="Rectangle 36139"/>
                      <wps:cNvSpPr/>
                      <wps:spPr>
                        <a:xfrm>
                          <a:off x="3061464" y="256598"/>
                          <a:ext cx="1566553" cy="225083"/>
                        </a:xfrm>
                        <a:prstGeom prst="rect">
                          <a:avLst/>
                        </a:prstGeom>
                        <a:ln>
                          <a:noFill/>
                        </a:ln>
                      </wps:spPr>
                      <wps:txbx>
                        <w:txbxContent>
                          <w:p w14:paraId="7E061694" w14:textId="77777777" w:rsidR="00B72954" w:rsidRDefault="00B72954">
                            <w:pPr>
                              <w:spacing w:after="160" w:line="259" w:lineRule="auto"/>
                              <w:ind w:left="0" w:firstLine="0"/>
                              <w:jc w:val="left"/>
                            </w:pPr>
                            <w:r>
                              <w:t xml:space="preserve">                           </w:t>
                            </w:r>
                          </w:p>
                        </w:txbxContent>
                      </wps:txbx>
                      <wps:bodyPr horzOverflow="overflow" vert="horz" lIns="0" tIns="0" rIns="0" bIns="0" rtlCol="0">
                        <a:noAutofit/>
                      </wps:bodyPr>
                    </wps:wsp>
                    <wps:wsp>
                      <wps:cNvPr id="36140" name="Rectangle 36140"/>
                      <wps:cNvSpPr/>
                      <wps:spPr>
                        <a:xfrm>
                          <a:off x="4241040" y="256598"/>
                          <a:ext cx="58367" cy="225083"/>
                        </a:xfrm>
                        <a:prstGeom prst="rect">
                          <a:avLst/>
                        </a:prstGeom>
                        <a:ln>
                          <a:noFill/>
                        </a:ln>
                      </wps:spPr>
                      <wps:txbx>
                        <w:txbxContent>
                          <w:p w14:paraId="0742C229" w14:textId="77777777" w:rsidR="00B72954" w:rsidRDefault="00B72954">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6136" name="Picture 36136"/>
                        <pic:cNvPicPr/>
                      </pic:nvPicPr>
                      <pic:blipFill>
                        <a:blip r:embed="rId1"/>
                        <a:stretch>
                          <a:fillRect/>
                        </a:stretch>
                      </pic:blipFill>
                      <pic:spPr>
                        <a:xfrm>
                          <a:off x="0" y="0"/>
                          <a:ext cx="5400040" cy="1241425"/>
                        </a:xfrm>
                        <a:prstGeom prst="rect">
                          <a:avLst/>
                        </a:prstGeom>
                      </pic:spPr>
                    </pic:pic>
                  </wpg:wgp>
                </a:graphicData>
              </a:graphic>
            </wp:anchor>
          </w:drawing>
        </mc:Choice>
        <mc:Fallback xmlns:cx1="http://schemas.microsoft.com/office/drawing/2015/9/8/chartex">
          <w:pict>
            <v:group w14:anchorId="5A364BD7" id="Group 36135" o:spid="_x0000_s1026" style="position:absolute;margin-left:99.25pt;margin-top:22.5pt;width:425.2pt;height:97.75pt;z-index:251666432;mso-position-horizontal-relative:page;mso-position-vertical-relative:page" coordsize="54000,1241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rzn4/fGTT/AIF/DLU/E95slukHkWFo3/LzdMDsTr04&#10;LN/sq1XCMqklGO7LjFzkox3Z6NRX45eCv2tfin4E8SXmsWPim5ujfXL3V1Y6gfPtZXdtzfuz9zPT&#10;KbTgYBFfpf8AsyfGHxJ8bPh6niHxD4U/4RrewW2mSYtFfLzmWNGG5FB4GSc9ia9DFZfUwseeTTR3&#10;4nA1MMuZtNHr1FFFeYe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snxVouj+I&#10;vDWqaZ4gtra70O6tpIr2G8x5TQlTv356DGee3WtauE+Onw2l+MPwh8V+DINROkz6zYvax3m0sI2O&#10;CNwBGVJGCPQmguFuZXdvM5/9nf4b/B/4f6Hqh+EEWinTrydRfXWj6kdQ8yRAdqPKZJD8odsLnA3H&#10;jk163XyV+wd+x34l/ZZj8W3HibX7HU7vWjbxx2mkSStbxpF5h3sZEQlz5mOBwAeTnj61qpb73N8V&#10;y+1fLPmXcKKKKk5Q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">
              <v:rect id="Rectangle 36137" o:spid="_x0000_s1027" style="position:absolute;left:1811;top:2565;width:1151;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" filled="f" stroked="f">
                <v:textbox inset="0,0,0,0">
                  <w:txbxContent>
                    <w:p w14:paraId="6374EDC1" w14:textId="77777777" w:rsidR="00B72954" w:rsidRDefault="00B72954">
                      <w:pPr>
                        <w:spacing w:after="160" w:line="259" w:lineRule="auto"/>
                        <w:ind w:left="0" w:firstLine="0"/>
                        <w:jc w:val="left"/>
                      </w:pPr>
                      <w:r>
                        <w:t xml:space="preserve">  </w:t>
                      </w:r>
                    </w:p>
                  </w:txbxContent>
                </v:textbox>
              </v:rect>
              <v:rect id="Rectangle 36138" o:spid="_x0000_s1028" style="position:absolute;left:2694;top:2565;width:584;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" filled="f" stroked="f">
                <v:textbox inset="0,0,0,0">
                  <w:txbxContent>
                    <w:p w14:paraId="6C401E56" w14:textId="77777777" w:rsidR="00B72954" w:rsidRDefault="00B72954">
                      <w:pPr>
                        <w:spacing w:after="160" w:line="259" w:lineRule="auto"/>
                        <w:ind w:left="0" w:firstLine="0"/>
                        <w:jc w:val="left"/>
                      </w:pPr>
                      <w:r>
                        <w:t xml:space="preserve"> </w:t>
                      </w:r>
                    </w:p>
                  </w:txbxContent>
                </v:textbox>
              </v:rect>
              <v:rect id="Rectangle 36139" o:spid="_x0000_s1029" style="position:absolute;left:30614;top:2565;width:15666;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" filled="f" stroked="f">
                <v:textbox inset="0,0,0,0">
                  <w:txbxContent>
                    <w:p w14:paraId="7E061694" w14:textId="77777777" w:rsidR="00B72954" w:rsidRDefault="00B72954">
                      <w:pPr>
                        <w:spacing w:after="160" w:line="259" w:lineRule="auto"/>
                        <w:ind w:left="0" w:firstLine="0"/>
                        <w:jc w:val="left"/>
                      </w:pPr>
                      <w:r>
                        <w:t xml:space="preserve">                           </w:t>
                      </w:r>
                    </w:p>
                  </w:txbxContent>
                </v:textbox>
              </v:rect>
              <v:rect id="Rectangle 36140" o:spid="_x0000_s1030" style="position:absolute;left:42410;top:2565;width:584;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" filled="f" stroked="f">
                <v:textbox inset="0,0,0,0">
                  <w:txbxContent>
                    <w:p w14:paraId="0742C229" w14:textId="77777777" w:rsidR="00B72954" w:rsidRDefault="00B72954">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136" o:spid="_x0000_s1031" type="#_x0000_t75" style="position:absolute;width:54000;height:12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">
                <v:imagedata r:id="rId2" o:title=""/>
              </v:shape>
              <w10:wrap type="square" anchorx="page" anchory="page"/>
            </v:group>
          </w:pict>
        </mc:Fallback>
      </mc:AlternateContent>
    </w:r>
    <w:r>
      <w:rPr>
        <w:b/>
      </w:rPr>
      <w:t xml:space="preserve">Annexe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1951"/>
    <w:multiLevelType w:val="hybridMultilevel"/>
    <w:tmpl w:val="C9D69412"/>
    <w:lvl w:ilvl="0" w:tplc="225EBD4A">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1" w15:restartNumberingAfterBreak="0">
    <w:nsid w:val="01E00D20"/>
    <w:multiLevelType w:val="hybridMultilevel"/>
    <w:tmpl w:val="5538D016"/>
    <w:lvl w:ilvl="0" w:tplc="54469414">
      <w:start w:val="1"/>
      <w:numFmt w:val="decimal"/>
      <w:lvlText w:val="%1)"/>
      <w:lvlJc w:val="left"/>
      <w:pPr>
        <w:ind w:left="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7130CCE6">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3F6801E2">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AE22DC20">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68B462A4">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B7674EA">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A4CEEA30">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E006EA54">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33B873E8">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0E75BB"/>
    <w:multiLevelType w:val="hybridMultilevel"/>
    <w:tmpl w:val="92149744"/>
    <w:lvl w:ilvl="0" w:tplc="8C8AFA68">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0A10FC">
      <w:start w:val="1"/>
      <w:numFmt w:val="bullet"/>
      <w:lvlText w:val="o"/>
      <w:lvlJc w:val="left"/>
      <w:pPr>
        <w:ind w:left="1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649686">
      <w:start w:val="1"/>
      <w:numFmt w:val="bullet"/>
      <w:lvlText w:val="▪"/>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3E0774">
      <w:start w:val="1"/>
      <w:numFmt w:val="bullet"/>
      <w:lvlText w:val="•"/>
      <w:lvlJc w:val="left"/>
      <w:pPr>
        <w:ind w:left="25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2C0D9C">
      <w:start w:val="1"/>
      <w:numFmt w:val="bullet"/>
      <w:lvlText w:val="o"/>
      <w:lvlJc w:val="left"/>
      <w:pPr>
        <w:ind w:left="3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A8828E">
      <w:start w:val="1"/>
      <w:numFmt w:val="bullet"/>
      <w:lvlText w:val="▪"/>
      <w:lvlJc w:val="left"/>
      <w:pPr>
        <w:ind w:left="4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4E1EE4">
      <w:start w:val="1"/>
      <w:numFmt w:val="bullet"/>
      <w:lvlText w:val="•"/>
      <w:lvlJc w:val="left"/>
      <w:pPr>
        <w:ind w:left="4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4219AE">
      <w:start w:val="1"/>
      <w:numFmt w:val="bullet"/>
      <w:lvlText w:val="o"/>
      <w:lvlJc w:val="left"/>
      <w:pPr>
        <w:ind w:left="5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2A8B62">
      <w:start w:val="1"/>
      <w:numFmt w:val="bullet"/>
      <w:lvlText w:val="▪"/>
      <w:lvlJc w:val="left"/>
      <w:pPr>
        <w:ind w:left="6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BC5B00"/>
    <w:multiLevelType w:val="hybridMultilevel"/>
    <w:tmpl w:val="C4E41826"/>
    <w:lvl w:ilvl="0" w:tplc="EA0EB144">
      <w:start w:val="1"/>
      <w:numFmt w:val="bullet"/>
      <w:lvlText w:val="-"/>
      <w:lvlJc w:val="left"/>
      <w:pPr>
        <w:ind w:left="94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15FE3338">
      <w:start w:val="1"/>
      <w:numFmt w:val="bullet"/>
      <w:lvlText w:val="o"/>
      <w:lvlJc w:val="left"/>
      <w:pPr>
        <w:ind w:left="165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4F4812B4">
      <w:start w:val="1"/>
      <w:numFmt w:val="bullet"/>
      <w:lvlText w:val="▪"/>
      <w:lvlJc w:val="left"/>
      <w:pPr>
        <w:ind w:left="237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F6F47AB2">
      <w:start w:val="1"/>
      <w:numFmt w:val="bullet"/>
      <w:lvlText w:val="•"/>
      <w:lvlJc w:val="left"/>
      <w:pPr>
        <w:ind w:left="309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7026E4C6">
      <w:start w:val="1"/>
      <w:numFmt w:val="bullet"/>
      <w:lvlText w:val="o"/>
      <w:lvlJc w:val="left"/>
      <w:pPr>
        <w:ind w:left="381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042AA52">
      <w:start w:val="1"/>
      <w:numFmt w:val="bullet"/>
      <w:lvlText w:val="▪"/>
      <w:lvlJc w:val="left"/>
      <w:pPr>
        <w:ind w:left="453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B0704A56">
      <w:start w:val="1"/>
      <w:numFmt w:val="bullet"/>
      <w:lvlText w:val="•"/>
      <w:lvlJc w:val="left"/>
      <w:pPr>
        <w:ind w:left="525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28F804D6">
      <w:start w:val="1"/>
      <w:numFmt w:val="bullet"/>
      <w:lvlText w:val="o"/>
      <w:lvlJc w:val="left"/>
      <w:pPr>
        <w:ind w:left="597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F7BEDE76">
      <w:start w:val="1"/>
      <w:numFmt w:val="bullet"/>
      <w:lvlText w:val="▪"/>
      <w:lvlJc w:val="left"/>
      <w:pPr>
        <w:ind w:left="669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CE1C6C"/>
    <w:multiLevelType w:val="hybridMultilevel"/>
    <w:tmpl w:val="23A86668"/>
    <w:lvl w:ilvl="0" w:tplc="02781678">
      <w:start w:val="2"/>
      <w:numFmt w:val="decimal"/>
      <w:lvlText w:val="%1"/>
      <w:lvlJc w:val="left"/>
      <w:pPr>
        <w:ind w:left="18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5484A55A">
      <w:start w:val="3"/>
      <w:numFmt w:val="decimal"/>
      <w:lvlText w:val="%2"/>
      <w:lvlJc w:val="left"/>
      <w:pPr>
        <w:ind w:left="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0D1C5B88">
      <w:start w:val="1"/>
      <w:numFmt w:val="lowerRoman"/>
      <w:lvlText w:val="%3"/>
      <w:lvlJc w:val="left"/>
      <w:pPr>
        <w:ind w:left="1978"/>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E59EA032">
      <w:start w:val="1"/>
      <w:numFmt w:val="decimal"/>
      <w:lvlText w:val="%4"/>
      <w:lvlJc w:val="left"/>
      <w:pPr>
        <w:ind w:left="2698"/>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3E246132">
      <w:start w:val="1"/>
      <w:numFmt w:val="lowerLetter"/>
      <w:lvlText w:val="%5"/>
      <w:lvlJc w:val="left"/>
      <w:pPr>
        <w:ind w:left="3418"/>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166A445E">
      <w:start w:val="1"/>
      <w:numFmt w:val="lowerRoman"/>
      <w:lvlText w:val="%6"/>
      <w:lvlJc w:val="left"/>
      <w:pPr>
        <w:ind w:left="4138"/>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5E485D56">
      <w:start w:val="1"/>
      <w:numFmt w:val="decimal"/>
      <w:lvlText w:val="%7"/>
      <w:lvlJc w:val="left"/>
      <w:pPr>
        <w:ind w:left="4858"/>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1F44FE36">
      <w:start w:val="1"/>
      <w:numFmt w:val="lowerLetter"/>
      <w:lvlText w:val="%8"/>
      <w:lvlJc w:val="left"/>
      <w:pPr>
        <w:ind w:left="5578"/>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127EED40">
      <w:start w:val="1"/>
      <w:numFmt w:val="lowerRoman"/>
      <w:lvlText w:val="%9"/>
      <w:lvlJc w:val="left"/>
      <w:pPr>
        <w:ind w:left="6298"/>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595F8E"/>
    <w:multiLevelType w:val="hybridMultilevel"/>
    <w:tmpl w:val="4D482A0A"/>
    <w:lvl w:ilvl="0" w:tplc="092E97D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3E9B32">
      <w:start w:val="1"/>
      <w:numFmt w:val="bullet"/>
      <w:lvlText w:val="o"/>
      <w:lvlJc w:val="left"/>
      <w:pPr>
        <w:ind w:left="145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4DCE9C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B804FD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75AF8F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8107596">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2F8DE5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49E18B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048189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8DE3BAD"/>
    <w:multiLevelType w:val="hybridMultilevel"/>
    <w:tmpl w:val="49A6E87A"/>
    <w:lvl w:ilvl="0" w:tplc="2E26E798">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1802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8A47A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2016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5824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FCD53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AE9E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0288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D6A0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C1314C"/>
    <w:multiLevelType w:val="hybridMultilevel"/>
    <w:tmpl w:val="859AFC2A"/>
    <w:lvl w:ilvl="0" w:tplc="9EA81400">
      <w:start w:val="5"/>
      <w:numFmt w:val="decimal"/>
      <w:lvlText w:val="%1"/>
      <w:lvlJc w:val="left"/>
      <w:pPr>
        <w:ind w:left="548" w:hanging="360"/>
      </w:pPr>
      <w:rPr>
        <w:rFonts w:hint="default"/>
      </w:rPr>
    </w:lvl>
    <w:lvl w:ilvl="1" w:tplc="040C0019">
      <w:start w:val="1"/>
      <w:numFmt w:val="lowerLetter"/>
      <w:lvlText w:val="%2."/>
      <w:lvlJc w:val="left"/>
      <w:pPr>
        <w:ind w:left="1268" w:hanging="360"/>
      </w:pPr>
    </w:lvl>
    <w:lvl w:ilvl="2" w:tplc="040C001B" w:tentative="1">
      <w:start w:val="1"/>
      <w:numFmt w:val="lowerRoman"/>
      <w:lvlText w:val="%3."/>
      <w:lvlJc w:val="right"/>
      <w:pPr>
        <w:ind w:left="1988" w:hanging="180"/>
      </w:pPr>
    </w:lvl>
    <w:lvl w:ilvl="3" w:tplc="040C000F" w:tentative="1">
      <w:start w:val="1"/>
      <w:numFmt w:val="decimal"/>
      <w:lvlText w:val="%4."/>
      <w:lvlJc w:val="left"/>
      <w:pPr>
        <w:ind w:left="2708" w:hanging="360"/>
      </w:pPr>
    </w:lvl>
    <w:lvl w:ilvl="4" w:tplc="040C0019" w:tentative="1">
      <w:start w:val="1"/>
      <w:numFmt w:val="lowerLetter"/>
      <w:lvlText w:val="%5."/>
      <w:lvlJc w:val="left"/>
      <w:pPr>
        <w:ind w:left="3428" w:hanging="360"/>
      </w:pPr>
    </w:lvl>
    <w:lvl w:ilvl="5" w:tplc="040C001B" w:tentative="1">
      <w:start w:val="1"/>
      <w:numFmt w:val="lowerRoman"/>
      <w:lvlText w:val="%6."/>
      <w:lvlJc w:val="right"/>
      <w:pPr>
        <w:ind w:left="4148" w:hanging="180"/>
      </w:pPr>
    </w:lvl>
    <w:lvl w:ilvl="6" w:tplc="040C000F" w:tentative="1">
      <w:start w:val="1"/>
      <w:numFmt w:val="decimal"/>
      <w:lvlText w:val="%7."/>
      <w:lvlJc w:val="left"/>
      <w:pPr>
        <w:ind w:left="4868" w:hanging="360"/>
      </w:pPr>
    </w:lvl>
    <w:lvl w:ilvl="7" w:tplc="040C0019" w:tentative="1">
      <w:start w:val="1"/>
      <w:numFmt w:val="lowerLetter"/>
      <w:lvlText w:val="%8."/>
      <w:lvlJc w:val="left"/>
      <w:pPr>
        <w:ind w:left="5588" w:hanging="360"/>
      </w:pPr>
    </w:lvl>
    <w:lvl w:ilvl="8" w:tplc="040C001B" w:tentative="1">
      <w:start w:val="1"/>
      <w:numFmt w:val="lowerRoman"/>
      <w:lvlText w:val="%9."/>
      <w:lvlJc w:val="right"/>
      <w:pPr>
        <w:ind w:left="6308" w:hanging="180"/>
      </w:pPr>
    </w:lvl>
  </w:abstractNum>
  <w:abstractNum w:abstractNumId="8" w15:restartNumberingAfterBreak="0">
    <w:nsid w:val="20E10BDE"/>
    <w:multiLevelType w:val="hybridMultilevel"/>
    <w:tmpl w:val="E1109F88"/>
    <w:lvl w:ilvl="0" w:tplc="CC1613F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8420A4">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A384ADF6">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40D4681E">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A9A584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30CC326">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43071AC">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8A2290E">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2FA5078">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1A168BE"/>
    <w:multiLevelType w:val="hybridMultilevel"/>
    <w:tmpl w:val="353CC2E4"/>
    <w:lvl w:ilvl="0" w:tplc="538CA79A">
      <w:start w:val="1"/>
      <w:numFmt w:val="bullet"/>
      <w:lvlText w:val="-"/>
      <w:lvlJc w:val="left"/>
      <w:pPr>
        <w:ind w:left="94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6C4E5310">
      <w:start w:val="1"/>
      <w:numFmt w:val="bullet"/>
      <w:lvlText w:val="o"/>
      <w:lvlJc w:val="left"/>
      <w:pPr>
        <w:ind w:left="165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DBE0D962">
      <w:start w:val="1"/>
      <w:numFmt w:val="bullet"/>
      <w:lvlText w:val="▪"/>
      <w:lvlJc w:val="left"/>
      <w:pPr>
        <w:ind w:left="237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06809C9C">
      <w:start w:val="1"/>
      <w:numFmt w:val="bullet"/>
      <w:lvlText w:val="•"/>
      <w:lvlJc w:val="left"/>
      <w:pPr>
        <w:ind w:left="309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A512452A">
      <w:start w:val="1"/>
      <w:numFmt w:val="bullet"/>
      <w:lvlText w:val="o"/>
      <w:lvlJc w:val="left"/>
      <w:pPr>
        <w:ind w:left="381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B3CAEAFC">
      <w:start w:val="1"/>
      <w:numFmt w:val="bullet"/>
      <w:lvlText w:val="▪"/>
      <w:lvlJc w:val="left"/>
      <w:pPr>
        <w:ind w:left="453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59DCB91E">
      <w:start w:val="1"/>
      <w:numFmt w:val="bullet"/>
      <w:lvlText w:val="•"/>
      <w:lvlJc w:val="left"/>
      <w:pPr>
        <w:ind w:left="525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2CA417EE">
      <w:start w:val="1"/>
      <w:numFmt w:val="bullet"/>
      <w:lvlText w:val="o"/>
      <w:lvlJc w:val="left"/>
      <w:pPr>
        <w:ind w:left="597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5A0E5944">
      <w:start w:val="1"/>
      <w:numFmt w:val="bullet"/>
      <w:lvlText w:val="▪"/>
      <w:lvlJc w:val="left"/>
      <w:pPr>
        <w:ind w:left="669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AF23D3F"/>
    <w:multiLevelType w:val="hybridMultilevel"/>
    <w:tmpl w:val="9A2C2EF6"/>
    <w:lvl w:ilvl="0" w:tplc="DDD61392">
      <w:start w:val="1"/>
      <w:numFmt w:val="bullet"/>
      <w:lvlText w:val="-"/>
      <w:lvlJc w:val="left"/>
      <w:pPr>
        <w:ind w:left="94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4B08C8EC">
      <w:start w:val="1"/>
      <w:numFmt w:val="bullet"/>
      <w:lvlText w:val="o"/>
      <w:lvlJc w:val="left"/>
      <w:pPr>
        <w:ind w:left="165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9240318A">
      <w:start w:val="1"/>
      <w:numFmt w:val="bullet"/>
      <w:lvlText w:val="▪"/>
      <w:lvlJc w:val="left"/>
      <w:pPr>
        <w:ind w:left="237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F3EFB84">
      <w:start w:val="1"/>
      <w:numFmt w:val="bullet"/>
      <w:lvlText w:val="•"/>
      <w:lvlJc w:val="left"/>
      <w:pPr>
        <w:ind w:left="309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A260E422">
      <w:start w:val="1"/>
      <w:numFmt w:val="bullet"/>
      <w:lvlText w:val="o"/>
      <w:lvlJc w:val="left"/>
      <w:pPr>
        <w:ind w:left="381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85DE1D18">
      <w:start w:val="1"/>
      <w:numFmt w:val="bullet"/>
      <w:lvlText w:val="▪"/>
      <w:lvlJc w:val="left"/>
      <w:pPr>
        <w:ind w:left="453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60E23514">
      <w:start w:val="1"/>
      <w:numFmt w:val="bullet"/>
      <w:lvlText w:val="•"/>
      <w:lvlJc w:val="left"/>
      <w:pPr>
        <w:ind w:left="525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CC94E066">
      <w:start w:val="1"/>
      <w:numFmt w:val="bullet"/>
      <w:lvlText w:val="o"/>
      <w:lvlJc w:val="left"/>
      <w:pPr>
        <w:ind w:left="597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28A6C97A">
      <w:start w:val="1"/>
      <w:numFmt w:val="bullet"/>
      <w:lvlText w:val="▪"/>
      <w:lvlJc w:val="left"/>
      <w:pPr>
        <w:ind w:left="669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2AA4E12"/>
    <w:multiLevelType w:val="hybridMultilevel"/>
    <w:tmpl w:val="8D72B01E"/>
    <w:lvl w:ilvl="0" w:tplc="225EBD4A">
      <w:start w:val="1"/>
      <w:numFmt w:val="bullet"/>
      <w:lvlText w:val=""/>
      <w:lvlJc w:val="left"/>
      <w:pPr>
        <w:ind w:left="-13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EE0BB2"/>
    <w:multiLevelType w:val="hybridMultilevel"/>
    <w:tmpl w:val="B40CA43C"/>
    <w:lvl w:ilvl="0" w:tplc="1E76E57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6CCBC6">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37EE834">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0F26086">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5F2917C">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29206D4">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02AD1DE">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EEC6BEE">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14BCAE10">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9980D5F"/>
    <w:multiLevelType w:val="hybridMultilevel"/>
    <w:tmpl w:val="3CCE2496"/>
    <w:lvl w:ilvl="0" w:tplc="FF3EB562">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AAFD3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E1E49C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DFED42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F26A0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F788C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04CF6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2EE7C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AC986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AD80CAC"/>
    <w:multiLevelType w:val="hybridMultilevel"/>
    <w:tmpl w:val="B93CB6CA"/>
    <w:lvl w:ilvl="0" w:tplc="D2520FC6">
      <w:start w:val="1"/>
      <w:numFmt w:val="bullet"/>
      <w:lvlText w:val="-"/>
      <w:lvlJc w:val="left"/>
      <w:pPr>
        <w:ind w:left="101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92647278">
      <w:start w:val="1"/>
      <w:numFmt w:val="bullet"/>
      <w:lvlText w:val="o"/>
      <w:lvlJc w:val="left"/>
      <w:pPr>
        <w:ind w:left="16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644B084">
      <w:start w:val="1"/>
      <w:numFmt w:val="bullet"/>
      <w:lvlText w:val="▪"/>
      <w:lvlJc w:val="left"/>
      <w:pPr>
        <w:ind w:left="237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F4E97F0">
      <w:start w:val="1"/>
      <w:numFmt w:val="bullet"/>
      <w:lvlText w:val="•"/>
      <w:lvlJc w:val="left"/>
      <w:pPr>
        <w:ind w:left="30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18E1918">
      <w:start w:val="1"/>
      <w:numFmt w:val="bullet"/>
      <w:lvlText w:val="o"/>
      <w:lvlJc w:val="left"/>
      <w:pPr>
        <w:ind w:left="38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50AA972">
      <w:start w:val="1"/>
      <w:numFmt w:val="bullet"/>
      <w:lvlText w:val="▪"/>
      <w:lvlJc w:val="left"/>
      <w:pPr>
        <w:ind w:left="453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56A2A18">
      <w:start w:val="1"/>
      <w:numFmt w:val="bullet"/>
      <w:lvlText w:val="•"/>
      <w:lvlJc w:val="left"/>
      <w:pPr>
        <w:ind w:left="525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2623696">
      <w:start w:val="1"/>
      <w:numFmt w:val="bullet"/>
      <w:lvlText w:val="o"/>
      <w:lvlJc w:val="left"/>
      <w:pPr>
        <w:ind w:left="597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124C940">
      <w:start w:val="1"/>
      <w:numFmt w:val="bullet"/>
      <w:lvlText w:val="▪"/>
      <w:lvlJc w:val="left"/>
      <w:pPr>
        <w:ind w:left="66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2816C90"/>
    <w:multiLevelType w:val="hybridMultilevel"/>
    <w:tmpl w:val="3950284A"/>
    <w:lvl w:ilvl="0" w:tplc="FAA2E6BC">
      <w:start w:val="1"/>
      <w:numFmt w:val="decimal"/>
      <w:lvlText w:val="%1-"/>
      <w:lvlJc w:val="left"/>
      <w:pPr>
        <w:ind w:left="-491" w:hanging="360"/>
      </w:pPr>
      <w:rPr>
        <w:rFonts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16" w15:restartNumberingAfterBreak="0">
    <w:nsid w:val="59C06C7C"/>
    <w:multiLevelType w:val="hybridMultilevel"/>
    <w:tmpl w:val="1CDA3280"/>
    <w:lvl w:ilvl="0" w:tplc="B360E0DC">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AEF7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FE54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0661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92E0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AAE8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0443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425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0C1E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BE36086"/>
    <w:multiLevelType w:val="hybridMultilevel"/>
    <w:tmpl w:val="8C3687A4"/>
    <w:lvl w:ilvl="0" w:tplc="494C7116">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D03018">
      <w:start w:val="1"/>
      <w:numFmt w:val="bullet"/>
      <w:lvlText w:val="o"/>
      <w:lvlJc w:val="left"/>
      <w:pPr>
        <w:ind w:left="2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96A866">
      <w:start w:val="1"/>
      <w:numFmt w:val="bullet"/>
      <w:lvlText w:val="▪"/>
      <w:lvlJc w:val="left"/>
      <w:pPr>
        <w:ind w:left="2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D898CA">
      <w:start w:val="1"/>
      <w:numFmt w:val="bullet"/>
      <w:lvlText w:val="•"/>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CE7784">
      <w:start w:val="1"/>
      <w:numFmt w:val="bullet"/>
      <w:lvlText w:val="o"/>
      <w:lvlJc w:val="left"/>
      <w:pPr>
        <w:ind w:left="4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081120">
      <w:start w:val="1"/>
      <w:numFmt w:val="bullet"/>
      <w:lvlText w:val="▪"/>
      <w:lvlJc w:val="left"/>
      <w:pPr>
        <w:ind w:left="50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3211B4">
      <w:start w:val="1"/>
      <w:numFmt w:val="bullet"/>
      <w:lvlText w:val="•"/>
      <w:lvlJc w:val="left"/>
      <w:pPr>
        <w:ind w:left="5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E40A80">
      <w:start w:val="1"/>
      <w:numFmt w:val="bullet"/>
      <w:lvlText w:val="o"/>
      <w:lvlJc w:val="left"/>
      <w:pPr>
        <w:ind w:left="6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BE7FF4">
      <w:start w:val="1"/>
      <w:numFmt w:val="bullet"/>
      <w:lvlText w:val="▪"/>
      <w:lvlJc w:val="left"/>
      <w:pPr>
        <w:ind w:left="7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DA66C15"/>
    <w:multiLevelType w:val="hybridMultilevel"/>
    <w:tmpl w:val="3E860EE4"/>
    <w:lvl w:ilvl="0" w:tplc="888616D6">
      <w:start w:val="1"/>
      <w:numFmt w:val="bullet"/>
      <w:lvlText w:val="-"/>
      <w:lvlJc w:val="left"/>
      <w:pPr>
        <w:ind w:left="94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82E047E4">
      <w:start w:val="1"/>
      <w:numFmt w:val="bullet"/>
      <w:lvlText w:val="o"/>
      <w:lvlJc w:val="left"/>
      <w:pPr>
        <w:ind w:left="165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FF846A6">
      <w:start w:val="1"/>
      <w:numFmt w:val="bullet"/>
      <w:lvlText w:val="▪"/>
      <w:lvlJc w:val="left"/>
      <w:pPr>
        <w:ind w:left="237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A2C4BCBE">
      <w:start w:val="1"/>
      <w:numFmt w:val="bullet"/>
      <w:lvlText w:val="•"/>
      <w:lvlJc w:val="left"/>
      <w:pPr>
        <w:ind w:left="309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5D2A9E1C">
      <w:start w:val="1"/>
      <w:numFmt w:val="bullet"/>
      <w:lvlText w:val="o"/>
      <w:lvlJc w:val="left"/>
      <w:pPr>
        <w:ind w:left="381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4824F8FE">
      <w:start w:val="1"/>
      <w:numFmt w:val="bullet"/>
      <w:lvlText w:val="▪"/>
      <w:lvlJc w:val="left"/>
      <w:pPr>
        <w:ind w:left="453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E2CE8D24">
      <w:start w:val="1"/>
      <w:numFmt w:val="bullet"/>
      <w:lvlText w:val="•"/>
      <w:lvlJc w:val="left"/>
      <w:pPr>
        <w:ind w:left="525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229647CC">
      <w:start w:val="1"/>
      <w:numFmt w:val="bullet"/>
      <w:lvlText w:val="o"/>
      <w:lvlJc w:val="left"/>
      <w:pPr>
        <w:ind w:left="597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C4D822A2">
      <w:start w:val="1"/>
      <w:numFmt w:val="bullet"/>
      <w:lvlText w:val="▪"/>
      <w:lvlJc w:val="left"/>
      <w:pPr>
        <w:ind w:left="669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19B42E8"/>
    <w:multiLevelType w:val="hybridMultilevel"/>
    <w:tmpl w:val="F02C88E4"/>
    <w:lvl w:ilvl="0" w:tplc="F746F984">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14C3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6028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648A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36F9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4E79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641F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961F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3CE4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B864512"/>
    <w:multiLevelType w:val="hybridMultilevel"/>
    <w:tmpl w:val="304C22DE"/>
    <w:lvl w:ilvl="0" w:tplc="21ECA79C">
      <w:start w:val="1"/>
      <w:numFmt w:val="bullet"/>
      <w:lvlText w:val="-"/>
      <w:lvlJc w:val="left"/>
      <w:pPr>
        <w:ind w:left="94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8C16D436">
      <w:start w:val="1"/>
      <w:numFmt w:val="bullet"/>
      <w:lvlText w:val="o"/>
      <w:lvlJc w:val="left"/>
      <w:pPr>
        <w:ind w:left="165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B48ACA00">
      <w:start w:val="1"/>
      <w:numFmt w:val="bullet"/>
      <w:lvlText w:val="▪"/>
      <w:lvlJc w:val="left"/>
      <w:pPr>
        <w:ind w:left="237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FE0A8E72">
      <w:start w:val="1"/>
      <w:numFmt w:val="bullet"/>
      <w:lvlText w:val="•"/>
      <w:lvlJc w:val="left"/>
      <w:pPr>
        <w:ind w:left="309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30324ACE">
      <w:start w:val="1"/>
      <w:numFmt w:val="bullet"/>
      <w:lvlText w:val="o"/>
      <w:lvlJc w:val="left"/>
      <w:pPr>
        <w:ind w:left="381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569AC1A6">
      <w:start w:val="1"/>
      <w:numFmt w:val="bullet"/>
      <w:lvlText w:val="▪"/>
      <w:lvlJc w:val="left"/>
      <w:pPr>
        <w:ind w:left="453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93A2353E">
      <w:start w:val="1"/>
      <w:numFmt w:val="bullet"/>
      <w:lvlText w:val="•"/>
      <w:lvlJc w:val="left"/>
      <w:pPr>
        <w:ind w:left="525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1DACBA34">
      <w:start w:val="1"/>
      <w:numFmt w:val="bullet"/>
      <w:lvlText w:val="o"/>
      <w:lvlJc w:val="left"/>
      <w:pPr>
        <w:ind w:left="597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DFE271B2">
      <w:start w:val="1"/>
      <w:numFmt w:val="bullet"/>
      <w:lvlText w:val="▪"/>
      <w:lvlJc w:val="left"/>
      <w:pPr>
        <w:ind w:left="669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EF03DD3"/>
    <w:multiLevelType w:val="hybridMultilevel"/>
    <w:tmpl w:val="12689D02"/>
    <w:lvl w:ilvl="0" w:tplc="F39E85EA">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D2DB1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48CC1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16A19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CEC04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27C459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1EFC7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244EA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801E3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2283927"/>
    <w:multiLevelType w:val="hybridMultilevel"/>
    <w:tmpl w:val="7488F526"/>
    <w:lvl w:ilvl="0" w:tplc="3326B5CE">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2AFF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7A882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8A85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CA62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6FE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F4E4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0C80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B072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B7E57F5"/>
    <w:multiLevelType w:val="hybridMultilevel"/>
    <w:tmpl w:val="32844266"/>
    <w:lvl w:ilvl="0" w:tplc="FAA2E6BC">
      <w:start w:val="1"/>
      <w:numFmt w:val="decimal"/>
      <w:lvlText w:val="%1-"/>
      <w:lvlJc w:val="left"/>
      <w:pPr>
        <w:ind w:left="0"/>
      </w:pPr>
      <w:rPr>
        <w:rFonts w:hint="default"/>
        <w:b w:val="0"/>
        <w:i w:val="0"/>
        <w:strike w:val="0"/>
        <w:dstrike w:val="0"/>
        <w:color w:val="000000"/>
        <w:sz w:val="22"/>
        <w:szCs w:val="22"/>
        <w:u w:val="none" w:color="000000"/>
        <w:bdr w:val="none" w:sz="0" w:space="0" w:color="auto"/>
        <w:shd w:val="clear" w:color="auto" w:fill="auto"/>
        <w:vertAlign w:val="baseline"/>
      </w:rPr>
    </w:lvl>
    <w:lvl w:ilvl="1" w:tplc="D8CA41E6">
      <w:start w:val="1"/>
      <w:numFmt w:val="bullet"/>
      <w:lvlText w:val="o"/>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A5C64F8C">
      <w:start w:val="1"/>
      <w:numFmt w:val="bullet"/>
      <w:lvlText w:val="▪"/>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0C80E03E">
      <w:start w:val="1"/>
      <w:numFmt w:val="bullet"/>
      <w:lvlText w:val="•"/>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50BA8094">
      <w:start w:val="1"/>
      <w:numFmt w:val="bullet"/>
      <w:lvlText w:val="o"/>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1E46C8E4">
      <w:start w:val="1"/>
      <w:numFmt w:val="bullet"/>
      <w:lvlText w:val="▪"/>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86165B58">
      <w:start w:val="1"/>
      <w:numFmt w:val="bullet"/>
      <w:lvlText w:val="•"/>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A0CAE9AC">
      <w:start w:val="1"/>
      <w:numFmt w:val="bullet"/>
      <w:lvlText w:val="o"/>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6043E30">
      <w:start w:val="1"/>
      <w:numFmt w:val="bullet"/>
      <w:lvlText w:val="▪"/>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6"/>
  </w:num>
  <w:num w:numId="3">
    <w:abstractNumId w:val="18"/>
  </w:num>
  <w:num w:numId="4">
    <w:abstractNumId w:val="2"/>
  </w:num>
  <w:num w:numId="5">
    <w:abstractNumId w:val="20"/>
  </w:num>
  <w:num w:numId="6">
    <w:abstractNumId w:val="10"/>
  </w:num>
  <w:num w:numId="7">
    <w:abstractNumId w:val="19"/>
  </w:num>
  <w:num w:numId="8">
    <w:abstractNumId w:val="1"/>
  </w:num>
  <w:num w:numId="9">
    <w:abstractNumId w:val="23"/>
  </w:num>
  <w:num w:numId="10">
    <w:abstractNumId w:val="3"/>
  </w:num>
  <w:num w:numId="11">
    <w:abstractNumId w:val="22"/>
  </w:num>
  <w:num w:numId="12">
    <w:abstractNumId w:val="14"/>
  </w:num>
  <w:num w:numId="13">
    <w:abstractNumId w:val="5"/>
  </w:num>
  <w:num w:numId="14">
    <w:abstractNumId w:val="16"/>
  </w:num>
  <w:num w:numId="15">
    <w:abstractNumId w:val="21"/>
  </w:num>
  <w:num w:numId="16">
    <w:abstractNumId w:val="13"/>
  </w:num>
  <w:num w:numId="17">
    <w:abstractNumId w:val="9"/>
  </w:num>
  <w:num w:numId="18">
    <w:abstractNumId w:val="4"/>
  </w:num>
  <w:num w:numId="19">
    <w:abstractNumId w:val="8"/>
  </w:num>
  <w:num w:numId="20">
    <w:abstractNumId w:val="12"/>
  </w:num>
  <w:num w:numId="21">
    <w:abstractNumId w:val="7"/>
  </w:num>
  <w:num w:numId="22">
    <w:abstractNumId w:val="15"/>
  </w:num>
  <w:num w:numId="23">
    <w:abstractNumId w:val="11"/>
  </w:num>
  <w:num w:numId="2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lène">
    <w15:presenceInfo w15:providerId="None" w15:userId="Solè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AB"/>
    <w:rsid w:val="000227D5"/>
    <w:rsid w:val="000257FB"/>
    <w:rsid w:val="0003582F"/>
    <w:rsid w:val="000570CA"/>
    <w:rsid w:val="00061ED2"/>
    <w:rsid w:val="00067D70"/>
    <w:rsid w:val="00083664"/>
    <w:rsid w:val="00083CF3"/>
    <w:rsid w:val="00084F70"/>
    <w:rsid w:val="00097F12"/>
    <w:rsid w:val="000B0F2C"/>
    <w:rsid w:val="000B41E5"/>
    <w:rsid w:val="000F514F"/>
    <w:rsid w:val="000F5965"/>
    <w:rsid w:val="0011269F"/>
    <w:rsid w:val="0012402F"/>
    <w:rsid w:val="00136D3D"/>
    <w:rsid w:val="001430F7"/>
    <w:rsid w:val="00151DD2"/>
    <w:rsid w:val="001546F7"/>
    <w:rsid w:val="00170908"/>
    <w:rsid w:val="0019101A"/>
    <w:rsid w:val="001911EB"/>
    <w:rsid w:val="0019324E"/>
    <w:rsid w:val="001A061C"/>
    <w:rsid w:val="001A3BA4"/>
    <w:rsid w:val="001B6FD8"/>
    <w:rsid w:val="001C23E9"/>
    <w:rsid w:val="001D01AA"/>
    <w:rsid w:val="001E1423"/>
    <w:rsid w:val="001F6399"/>
    <w:rsid w:val="001F6895"/>
    <w:rsid w:val="00204AC5"/>
    <w:rsid w:val="0021776E"/>
    <w:rsid w:val="002321A5"/>
    <w:rsid w:val="00232828"/>
    <w:rsid w:val="00242192"/>
    <w:rsid w:val="00246BA2"/>
    <w:rsid w:val="00270D44"/>
    <w:rsid w:val="00284B64"/>
    <w:rsid w:val="00293EAD"/>
    <w:rsid w:val="002D7651"/>
    <w:rsid w:val="002F5A95"/>
    <w:rsid w:val="00322A47"/>
    <w:rsid w:val="00326EAD"/>
    <w:rsid w:val="003330A7"/>
    <w:rsid w:val="003349E2"/>
    <w:rsid w:val="00360793"/>
    <w:rsid w:val="00376469"/>
    <w:rsid w:val="00383770"/>
    <w:rsid w:val="00391B0A"/>
    <w:rsid w:val="003B3A49"/>
    <w:rsid w:val="003F576C"/>
    <w:rsid w:val="00404357"/>
    <w:rsid w:val="004125C2"/>
    <w:rsid w:val="0043256D"/>
    <w:rsid w:val="00436159"/>
    <w:rsid w:val="00436716"/>
    <w:rsid w:val="00445768"/>
    <w:rsid w:val="0049583E"/>
    <w:rsid w:val="004B1B38"/>
    <w:rsid w:val="004B5856"/>
    <w:rsid w:val="004C257F"/>
    <w:rsid w:val="004C48A9"/>
    <w:rsid w:val="004D03A3"/>
    <w:rsid w:val="004D2C95"/>
    <w:rsid w:val="004E1979"/>
    <w:rsid w:val="00500D2E"/>
    <w:rsid w:val="00504FDA"/>
    <w:rsid w:val="00517E80"/>
    <w:rsid w:val="00520D20"/>
    <w:rsid w:val="00531AE2"/>
    <w:rsid w:val="0053543F"/>
    <w:rsid w:val="00537506"/>
    <w:rsid w:val="0054750F"/>
    <w:rsid w:val="005605E6"/>
    <w:rsid w:val="0058352D"/>
    <w:rsid w:val="005A732E"/>
    <w:rsid w:val="005B02CC"/>
    <w:rsid w:val="005B3195"/>
    <w:rsid w:val="005C0165"/>
    <w:rsid w:val="005C79F2"/>
    <w:rsid w:val="005E4BA3"/>
    <w:rsid w:val="00625E5C"/>
    <w:rsid w:val="006351FE"/>
    <w:rsid w:val="00656B67"/>
    <w:rsid w:val="00686FD9"/>
    <w:rsid w:val="006924A3"/>
    <w:rsid w:val="006A15B4"/>
    <w:rsid w:val="006A7C2E"/>
    <w:rsid w:val="006B6716"/>
    <w:rsid w:val="006C4A88"/>
    <w:rsid w:val="006C4C59"/>
    <w:rsid w:val="006D40BC"/>
    <w:rsid w:val="006D7582"/>
    <w:rsid w:val="006E3283"/>
    <w:rsid w:val="0070700C"/>
    <w:rsid w:val="0071627B"/>
    <w:rsid w:val="0071719A"/>
    <w:rsid w:val="00731102"/>
    <w:rsid w:val="00735D1D"/>
    <w:rsid w:val="007363F7"/>
    <w:rsid w:val="007470ED"/>
    <w:rsid w:val="00757C4E"/>
    <w:rsid w:val="007631A7"/>
    <w:rsid w:val="007868AA"/>
    <w:rsid w:val="0079474C"/>
    <w:rsid w:val="00794DC7"/>
    <w:rsid w:val="007B071A"/>
    <w:rsid w:val="007B1DFA"/>
    <w:rsid w:val="007C232B"/>
    <w:rsid w:val="007D2836"/>
    <w:rsid w:val="007D3DA6"/>
    <w:rsid w:val="007D52D0"/>
    <w:rsid w:val="007D777E"/>
    <w:rsid w:val="007E4A19"/>
    <w:rsid w:val="007F124E"/>
    <w:rsid w:val="00801A80"/>
    <w:rsid w:val="008218FE"/>
    <w:rsid w:val="00825676"/>
    <w:rsid w:val="00831525"/>
    <w:rsid w:val="00831FA0"/>
    <w:rsid w:val="0083364E"/>
    <w:rsid w:val="0087427E"/>
    <w:rsid w:val="008B2E9C"/>
    <w:rsid w:val="008C3F75"/>
    <w:rsid w:val="008E7A1F"/>
    <w:rsid w:val="009220CE"/>
    <w:rsid w:val="0092652F"/>
    <w:rsid w:val="00931A38"/>
    <w:rsid w:val="00932AA1"/>
    <w:rsid w:val="00940899"/>
    <w:rsid w:val="009728C4"/>
    <w:rsid w:val="00972D91"/>
    <w:rsid w:val="00986647"/>
    <w:rsid w:val="00987E3E"/>
    <w:rsid w:val="009B302D"/>
    <w:rsid w:val="009B5736"/>
    <w:rsid w:val="009C30A0"/>
    <w:rsid w:val="009E0E91"/>
    <w:rsid w:val="009E1EA2"/>
    <w:rsid w:val="00A42A91"/>
    <w:rsid w:val="00A50542"/>
    <w:rsid w:val="00A521F4"/>
    <w:rsid w:val="00A5333F"/>
    <w:rsid w:val="00A71FD6"/>
    <w:rsid w:val="00A73840"/>
    <w:rsid w:val="00A822DB"/>
    <w:rsid w:val="00A908FD"/>
    <w:rsid w:val="00A91484"/>
    <w:rsid w:val="00AA0C72"/>
    <w:rsid w:val="00AA4AA1"/>
    <w:rsid w:val="00AA6EAB"/>
    <w:rsid w:val="00AA6F52"/>
    <w:rsid w:val="00AC5969"/>
    <w:rsid w:val="00AD0206"/>
    <w:rsid w:val="00AF67DC"/>
    <w:rsid w:val="00B16851"/>
    <w:rsid w:val="00B619CF"/>
    <w:rsid w:val="00B72954"/>
    <w:rsid w:val="00B977D6"/>
    <w:rsid w:val="00BB0101"/>
    <w:rsid w:val="00BF00ED"/>
    <w:rsid w:val="00BF23F4"/>
    <w:rsid w:val="00C00682"/>
    <w:rsid w:val="00C065A1"/>
    <w:rsid w:val="00C071D0"/>
    <w:rsid w:val="00C301D5"/>
    <w:rsid w:val="00C40F00"/>
    <w:rsid w:val="00C4536B"/>
    <w:rsid w:val="00C71E1B"/>
    <w:rsid w:val="00C77348"/>
    <w:rsid w:val="00C8561F"/>
    <w:rsid w:val="00C8769E"/>
    <w:rsid w:val="00CA23D4"/>
    <w:rsid w:val="00CB1B11"/>
    <w:rsid w:val="00CD438A"/>
    <w:rsid w:val="00CD724C"/>
    <w:rsid w:val="00CE41BC"/>
    <w:rsid w:val="00CF3EF0"/>
    <w:rsid w:val="00D123F9"/>
    <w:rsid w:val="00D12A31"/>
    <w:rsid w:val="00D15B7C"/>
    <w:rsid w:val="00D31CB8"/>
    <w:rsid w:val="00D410B6"/>
    <w:rsid w:val="00D44422"/>
    <w:rsid w:val="00D6703E"/>
    <w:rsid w:val="00D77AA1"/>
    <w:rsid w:val="00DA7E92"/>
    <w:rsid w:val="00DD57C8"/>
    <w:rsid w:val="00DE03E7"/>
    <w:rsid w:val="00DE597C"/>
    <w:rsid w:val="00E109C3"/>
    <w:rsid w:val="00E20C0C"/>
    <w:rsid w:val="00E368D6"/>
    <w:rsid w:val="00E440BE"/>
    <w:rsid w:val="00E461DE"/>
    <w:rsid w:val="00E70361"/>
    <w:rsid w:val="00E80777"/>
    <w:rsid w:val="00E96DA1"/>
    <w:rsid w:val="00EA0CDC"/>
    <w:rsid w:val="00EA2219"/>
    <w:rsid w:val="00EB1E44"/>
    <w:rsid w:val="00EC13F0"/>
    <w:rsid w:val="00EC5B1E"/>
    <w:rsid w:val="00ED6CF3"/>
    <w:rsid w:val="00EE2FFE"/>
    <w:rsid w:val="00F1182D"/>
    <w:rsid w:val="00F12BD2"/>
    <w:rsid w:val="00F64DC6"/>
    <w:rsid w:val="00F709C6"/>
    <w:rsid w:val="00F71C95"/>
    <w:rsid w:val="00F776D4"/>
    <w:rsid w:val="00FB0493"/>
    <w:rsid w:val="00FC3402"/>
    <w:rsid w:val="00FC558E"/>
    <w:rsid w:val="00FD63FB"/>
    <w:rsid w:val="00FE44A0"/>
    <w:rsid w:val="00FF05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64470"/>
  <w15:docId w15:val="{28235CF6-53B2-4C4F-B1CD-156AAED5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1" w:line="248" w:lineRule="auto"/>
      <w:ind w:left="15" w:firstLine="5"/>
      <w:jc w:val="both"/>
    </w:pPr>
    <w:rPr>
      <w:rFonts w:ascii="Tahoma" w:eastAsia="Tahoma" w:hAnsi="Tahoma" w:cs="Tahoma"/>
      <w:color w:val="000000"/>
    </w:rPr>
  </w:style>
  <w:style w:type="paragraph" w:styleId="Titre1">
    <w:name w:val="heading 1"/>
    <w:next w:val="Normal"/>
    <w:link w:val="Titre1Car"/>
    <w:uiPriority w:val="9"/>
    <w:unhideWhenUsed/>
    <w:qFormat/>
    <w:pPr>
      <w:keepNext/>
      <w:keepLines/>
      <w:spacing w:after="129" w:line="249" w:lineRule="auto"/>
      <w:ind w:left="25" w:hanging="10"/>
      <w:outlineLvl w:val="0"/>
    </w:pPr>
    <w:rPr>
      <w:rFonts w:ascii="Tahoma" w:eastAsia="Tahoma" w:hAnsi="Tahoma" w:cs="Tahoma"/>
      <w:b/>
      <w:color w:val="56616A"/>
      <w:sz w:val="28"/>
    </w:rPr>
  </w:style>
  <w:style w:type="paragraph" w:styleId="Titre2">
    <w:name w:val="heading 2"/>
    <w:next w:val="Normal"/>
    <w:link w:val="Titre2Car"/>
    <w:uiPriority w:val="9"/>
    <w:unhideWhenUsed/>
    <w:qFormat/>
    <w:pPr>
      <w:keepNext/>
      <w:keepLines/>
      <w:spacing w:after="155"/>
      <w:ind w:left="25" w:hanging="10"/>
      <w:outlineLvl w:val="1"/>
    </w:pPr>
    <w:rPr>
      <w:rFonts w:ascii="Tahoma" w:eastAsia="Tahoma" w:hAnsi="Tahoma" w:cs="Tahoma"/>
      <w:b/>
      <w:color w:val="56616A"/>
      <w:sz w:val="24"/>
    </w:rPr>
  </w:style>
  <w:style w:type="paragraph" w:styleId="Titre3">
    <w:name w:val="heading 3"/>
    <w:next w:val="Normal"/>
    <w:link w:val="Titre3Car"/>
    <w:uiPriority w:val="9"/>
    <w:unhideWhenUsed/>
    <w:qFormat/>
    <w:pPr>
      <w:keepNext/>
      <w:keepLines/>
      <w:spacing w:after="175"/>
      <w:ind w:left="25" w:hanging="10"/>
      <w:outlineLvl w:val="2"/>
    </w:pPr>
    <w:rPr>
      <w:rFonts w:ascii="Tahoma" w:eastAsia="Tahoma" w:hAnsi="Tahoma" w:cs="Tahoma"/>
      <w:b/>
      <w:color w:val="56616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otnotedescription">
    <w:name w:val="footnote description"/>
    <w:next w:val="Normal"/>
    <w:link w:val="footnotedescriptionChar"/>
    <w:hidden/>
    <w:pPr>
      <w:spacing w:after="0" w:line="244" w:lineRule="auto"/>
      <w:ind w:left="15" w:right="2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Titre1Car">
    <w:name w:val="Titre 1 Car"/>
    <w:link w:val="Titre1"/>
    <w:rPr>
      <w:rFonts w:ascii="Tahoma" w:eastAsia="Tahoma" w:hAnsi="Tahoma" w:cs="Tahoma"/>
      <w:b/>
      <w:color w:val="56616A"/>
      <w:sz w:val="28"/>
    </w:rPr>
  </w:style>
  <w:style w:type="character" w:customStyle="1" w:styleId="Titre3Car">
    <w:name w:val="Titre 3 Car"/>
    <w:link w:val="Titre3"/>
    <w:rPr>
      <w:rFonts w:ascii="Tahoma" w:eastAsia="Tahoma" w:hAnsi="Tahoma" w:cs="Tahoma"/>
      <w:b/>
      <w:color w:val="56616A"/>
      <w:sz w:val="22"/>
    </w:rPr>
  </w:style>
  <w:style w:type="character" w:customStyle="1" w:styleId="Titre2Car">
    <w:name w:val="Titre 2 Car"/>
    <w:link w:val="Titre2"/>
    <w:rPr>
      <w:rFonts w:ascii="Tahoma" w:eastAsia="Tahoma" w:hAnsi="Tahoma" w:cs="Tahoma"/>
      <w:b/>
      <w:color w:val="56616A"/>
      <w:sz w:val="24"/>
    </w:rPr>
  </w:style>
  <w:style w:type="paragraph" w:styleId="TM1">
    <w:name w:val="toc 1"/>
    <w:hidden/>
    <w:uiPriority w:val="39"/>
    <w:pPr>
      <w:spacing w:after="6" w:line="321" w:lineRule="auto"/>
      <w:ind w:left="23" w:right="73" w:firstLine="5"/>
      <w:jc w:val="both"/>
    </w:pPr>
    <w:rPr>
      <w:rFonts w:ascii="Tahoma" w:eastAsia="Tahoma" w:hAnsi="Tahoma" w:cs="Tahoma"/>
      <w:color w:val="000000"/>
    </w:rPr>
  </w:style>
  <w:style w:type="paragraph" w:styleId="TM2">
    <w:name w:val="toc 2"/>
    <w:hidden/>
    <w:uiPriority w:val="39"/>
    <w:pPr>
      <w:spacing w:after="0" w:line="320" w:lineRule="auto"/>
      <w:ind w:left="472" w:right="73" w:hanging="221"/>
      <w:jc w:val="both"/>
    </w:pPr>
    <w:rPr>
      <w:rFonts w:ascii="Tahoma" w:eastAsia="Tahoma" w:hAnsi="Tahoma" w:cs="Tahoma"/>
      <w:color w:val="000000"/>
    </w:rPr>
  </w:style>
  <w:style w:type="paragraph" w:styleId="TM3">
    <w:name w:val="toc 3"/>
    <w:hidden/>
    <w:uiPriority w:val="39"/>
    <w:pPr>
      <w:spacing w:after="0" w:line="320" w:lineRule="auto"/>
      <w:ind w:left="472" w:right="73" w:hanging="221"/>
      <w:jc w:val="both"/>
    </w:pPr>
    <w:rPr>
      <w:rFonts w:ascii="Tahoma" w:eastAsia="Tahoma" w:hAnsi="Tahoma" w:cs="Tahoma"/>
      <w:color w:val="00000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BF23F4"/>
    <w:rPr>
      <w:color w:val="0563C1" w:themeColor="hyperlink"/>
      <w:u w:val="single"/>
    </w:rPr>
  </w:style>
  <w:style w:type="paragraph" w:styleId="Paragraphedeliste">
    <w:name w:val="List Paragraph"/>
    <w:basedOn w:val="Normal"/>
    <w:uiPriority w:val="1"/>
    <w:qFormat/>
    <w:rsid w:val="001A3BA4"/>
    <w:pPr>
      <w:widowControl w:val="0"/>
      <w:spacing w:before="200" w:after="200" w:line="240" w:lineRule="auto"/>
      <w:ind w:left="0" w:firstLine="0"/>
    </w:pPr>
    <w:rPr>
      <w:rFonts w:ascii="Ebrima" w:eastAsiaTheme="minorHAnsi" w:hAnsi="Ebrima" w:cstheme="minorBidi"/>
      <w:color w:val="auto"/>
      <w:lang w:eastAsia="en-US"/>
    </w:rPr>
  </w:style>
  <w:style w:type="paragraph" w:styleId="En-tte">
    <w:name w:val="header"/>
    <w:basedOn w:val="Normal"/>
    <w:link w:val="En-tteCar"/>
    <w:uiPriority w:val="99"/>
    <w:semiHidden/>
    <w:unhideWhenUsed/>
    <w:rsid w:val="000B0F2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B0F2C"/>
    <w:rPr>
      <w:rFonts w:ascii="Tahoma" w:eastAsia="Tahoma" w:hAnsi="Tahoma" w:cs="Tahoma"/>
      <w:color w:val="000000"/>
    </w:rPr>
  </w:style>
  <w:style w:type="paragraph" w:styleId="Pieddepage">
    <w:name w:val="footer"/>
    <w:basedOn w:val="Normal"/>
    <w:link w:val="PieddepageCar"/>
    <w:rsid w:val="000B0F2C"/>
    <w:pPr>
      <w:tabs>
        <w:tab w:val="center" w:pos="4536"/>
        <w:tab w:val="right" w:pos="9072"/>
      </w:tabs>
      <w:suppressAutoHyphens/>
      <w:spacing w:after="0" w:line="240" w:lineRule="auto"/>
      <w:ind w:left="0" w:firstLine="0"/>
      <w:jc w:val="left"/>
    </w:pPr>
    <w:rPr>
      <w:rFonts w:ascii="Open Sans" w:eastAsia="SimSun" w:hAnsi="Open Sans" w:cs="Open Sans"/>
      <w:color w:val="auto"/>
      <w:szCs w:val="24"/>
      <w:lang w:eastAsia="ar-SA"/>
    </w:rPr>
  </w:style>
  <w:style w:type="character" w:customStyle="1" w:styleId="PieddepageCar">
    <w:name w:val="Pied de page Car"/>
    <w:basedOn w:val="Policepardfaut"/>
    <w:link w:val="Pieddepage"/>
    <w:rsid w:val="000B0F2C"/>
    <w:rPr>
      <w:rFonts w:ascii="Open Sans" w:eastAsia="SimSun" w:hAnsi="Open Sans" w:cs="Open Sans"/>
      <w:szCs w:val="24"/>
      <w:lang w:eastAsia="ar-SA"/>
    </w:rPr>
  </w:style>
  <w:style w:type="paragraph" w:styleId="Textedebulles">
    <w:name w:val="Balloon Text"/>
    <w:basedOn w:val="Normal"/>
    <w:link w:val="TextedebullesCar"/>
    <w:uiPriority w:val="99"/>
    <w:semiHidden/>
    <w:unhideWhenUsed/>
    <w:rsid w:val="009E0E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0E91"/>
    <w:rPr>
      <w:rFonts w:ascii="Segoe UI" w:eastAsia="Tahoma" w:hAnsi="Segoe UI" w:cs="Segoe UI"/>
      <w:color w:val="000000"/>
      <w:sz w:val="18"/>
      <w:szCs w:val="18"/>
    </w:rPr>
  </w:style>
  <w:style w:type="character" w:styleId="Marquedecommentaire">
    <w:name w:val="annotation reference"/>
    <w:basedOn w:val="Policepardfaut"/>
    <w:uiPriority w:val="99"/>
    <w:semiHidden/>
    <w:unhideWhenUsed/>
    <w:rsid w:val="009E0E91"/>
    <w:rPr>
      <w:sz w:val="16"/>
      <w:szCs w:val="16"/>
    </w:rPr>
  </w:style>
  <w:style w:type="paragraph" w:styleId="Commentaire">
    <w:name w:val="annotation text"/>
    <w:basedOn w:val="Normal"/>
    <w:link w:val="CommentaireCar"/>
    <w:uiPriority w:val="99"/>
    <w:semiHidden/>
    <w:unhideWhenUsed/>
    <w:rsid w:val="009E0E91"/>
    <w:pPr>
      <w:spacing w:line="240" w:lineRule="auto"/>
    </w:pPr>
    <w:rPr>
      <w:sz w:val="20"/>
      <w:szCs w:val="20"/>
    </w:rPr>
  </w:style>
  <w:style w:type="character" w:customStyle="1" w:styleId="CommentaireCar">
    <w:name w:val="Commentaire Car"/>
    <w:basedOn w:val="Policepardfaut"/>
    <w:link w:val="Commentaire"/>
    <w:uiPriority w:val="99"/>
    <w:semiHidden/>
    <w:rsid w:val="009E0E91"/>
    <w:rPr>
      <w:rFonts w:ascii="Tahoma" w:eastAsia="Tahoma" w:hAnsi="Tahoma" w:cs="Tahoma"/>
      <w:color w:val="000000"/>
      <w:sz w:val="20"/>
      <w:szCs w:val="20"/>
    </w:rPr>
  </w:style>
  <w:style w:type="paragraph" w:styleId="Objetducommentaire">
    <w:name w:val="annotation subject"/>
    <w:basedOn w:val="Commentaire"/>
    <w:next w:val="Commentaire"/>
    <w:link w:val="ObjetducommentaireCar"/>
    <w:uiPriority w:val="99"/>
    <w:semiHidden/>
    <w:unhideWhenUsed/>
    <w:rsid w:val="009E0E91"/>
    <w:rPr>
      <w:b/>
      <w:bCs/>
    </w:rPr>
  </w:style>
  <w:style w:type="character" w:customStyle="1" w:styleId="ObjetducommentaireCar">
    <w:name w:val="Objet du commentaire Car"/>
    <w:basedOn w:val="CommentaireCar"/>
    <w:link w:val="Objetducommentaire"/>
    <w:uiPriority w:val="99"/>
    <w:semiHidden/>
    <w:rsid w:val="009E0E91"/>
    <w:rPr>
      <w:rFonts w:ascii="Tahoma" w:eastAsia="Tahoma" w:hAnsi="Tahoma" w:cs="Tahoma"/>
      <w:b/>
      <w:bCs/>
      <w:color w:val="000000"/>
      <w:sz w:val="20"/>
      <w:szCs w:val="20"/>
    </w:rPr>
  </w:style>
  <w:style w:type="paragraph" w:styleId="Rvision">
    <w:name w:val="Revision"/>
    <w:hidden/>
    <w:uiPriority w:val="99"/>
    <w:semiHidden/>
    <w:rsid w:val="000570CA"/>
    <w:pPr>
      <w:spacing w:after="0" w:line="240" w:lineRule="auto"/>
    </w:pPr>
    <w:rPr>
      <w:rFonts w:ascii="Tahoma" w:eastAsia="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544642">
      <w:bodyDiv w:val="1"/>
      <w:marLeft w:val="0"/>
      <w:marRight w:val="0"/>
      <w:marTop w:val="0"/>
      <w:marBottom w:val="0"/>
      <w:divBdr>
        <w:top w:val="none" w:sz="0" w:space="0" w:color="auto"/>
        <w:left w:val="none" w:sz="0" w:space="0" w:color="auto"/>
        <w:bottom w:val="none" w:sz="0" w:space="0" w:color="auto"/>
        <w:right w:val="none" w:sz="0" w:space="0" w:color="auto"/>
      </w:divBdr>
    </w:div>
    <w:div w:id="1268806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toine.pallandre@universite-paris-saclay.fr" TargetMode="External"/><Relationship Id="rId13" Type="http://schemas.openxmlformats.org/officeDocument/2006/relationships/hyperlink" Target="mailto:eric.eliot@cea.fr" TargetMode="External"/><Relationship Id="rId18" Type="http://schemas.openxmlformats.org/officeDocument/2006/relationships/hyperlink" Target="https://www.universite-paris-saclay.fr/research/doctorate/quality-assurancedocuments/documents-de-reference-relatifs-aux-derogations-et-aux-cas-particulierspour-la-resolution-des-conflits"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cmleray@ens-paris-saclay.fr" TargetMode="External"/><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udia.decorse@universite-paris-saclay.f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universite-paris-saclay.fr/recherche/doctoratet-hdr/preparer-un-doctorat%23cadre" TargetMode="External"/><Relationship Id="rId23" Type="http://schemas.openxmlformats.org/officeDocument/2006/relationships/header" Target="header3.xml"/><Relationship Id="rId10" Type="http://schemas.openxmlformats.org/officeDocument/2006/relationships/hyperlink" Target="mailto:xavier.moreau@universite-paris-saclay.f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rome.mathe@univ-evry.fr" TargetMode="External"/><Relationship Id="rId14" Type="http://schemas.openxmlformats.org/officeDocument/2006/relationships/hyperlink" Target="mailto:geraldine.masson@universite-paris-saclay.fr" TargetMode="External"/><Relationship Id="rId22" Type="http://schemas.openxmlformats.org/officeDocument/2006/relationships/footer" Target="foot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F5D15-6D96-46C8-93C4-6DB717AB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8279</Words>
  <Characters>45535</Characters>
  <Application>Microsoft Office Word</Application>
  <DocSecurity>0</DocSecurity>
  <Lines>379</Lines>
  <Paragraphs>107</Paragraphs>
  <ScaleCrop>false</ScaleCrop>
  <HeadingPairs>
    <vt:vector size="2" baseType="variant">
      <vt:variant>
        <vt:lpstr>Titre</vt:lpstr>
      </vt:variant>
      <vt:variant>
        <vt:i4>1</vt:i4>
      </vt:variant>
    </vt:vector>
  </HeadingPairs>
  <TitlesOfParts>
    <vt:vector size="1" baseType="lpstr">
      <vt:lpstr>Microsoft Word - RI_ED_SMEMaG_aout2022_v2.docx</vt:lpstr>
    </vt:vector>
  </TitlesOfParts>
  <Company/>
  <LinksUpToDate>false</LinksUpToDate>
  <CharactersWithSpaces>53707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RI_ED_SMEMaG_aout2022_v2.docx</dc:title>
  <dc:subject/>
  <dc:creator>pallandre;Solène Renaudon</dc:creator>
  <cp:keywords/>
  <dc:description/>
  <cp:lastModifiedBy>pallandre</cp:lastModifiedBy>
  <cp:revision>7</cp:revision>
  <dcterms:created xsi:type="dcterms:W3CDTF">2022-10-17T06:26:00Z</dcterms:created>
  <dcterms:modified xsi:type="dcterms:W3CDTF">2022-10-17T06:27:00Z</dcterms:modified>
</cp:coreProperties>
</file>