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48C0" w14:textId="27997B88" w:rsidR="00016D7F" w:rsidRPr="00992EBC" w:rsidRDefault="00016D7F" w:rsidP="00016D7F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A5: Application for authorisation to defend an</w:t>
      </w:r>
      <w:r w:rsidR="00360A12">
        <w:rPr>
          <w:rStyle w:val="Accentuation"/>
        </w:rPr>
        <w:t xml:space="preserve"> Accreditation to Supervise Research</w:t>
      </w:r>
      <w:r>
        <w:rPr>
          <w:rStyle w:val="Accentuation"/>
        </w:rPr>
        <w:t xml:space="preserve"> </w:t>
      </w:r>
      <w:r w:rsidR="00360A12">
        <w:rPr>
          <w:rStyle w:val="Accentuation"/>
        </w:rPr>
        <w:t>(</w:t>
      </w:r>
      <w:r>
        <w:rPr>
          <w:rStyle w:val="Accentuation"/>
        </w:rPr>
        <w:t>HDR</w:t>
      </w:r>
      <w:r w:rsidR="00360A12">
        <w:rPr>
          <w:rStyle w:val="Accentuation"/>
        </w:rPr>
        <w:t>)</w:t>
      </w:r>
    </w:p>
    <w:p w14:paraId="115B4636" w14:textId="65D7C4E8" w:rsidR="00A53021" w:rsidRDefault="00217C99" w:rsidP="00217C99">
      <w:r>
        <w:t xml:space="preserve">Application for authorisation to defend </w:t>
      </w:r>
      <w:proofErr w:type="gramStart"/>
      <w:r>
        <w:t>a</w:t>
      </w:r>
      <w:proofErr w:type="gramEnd"/>
      <w:r>
        <w:t xml:space="preserve"> HDR by </w:t>
      </w:r>
      <w:r>
        <w:rPr>
          <w:b/>
        </w:rPr>
        <w:t xml:space="preserve">[Applicant’s first name </w:t>
      </w:r>
      <w:r w:rsidR="00360A12">
        <w:rPr>
          <w:b/>
        </w:rPr>
        <w:t xml:space="preserve">and </w:t>
      </w:r>
      <w:r>
        <w:rPr>
          <w:b/>
        </w:rPr>
        <w:t>surname],</w:t>
      </w:r>
      <w:r>
        <w:t xml:space="preserve"> based on reports from:</w:t>
      </w:r>
    </w:p>
    <w:p w14:paraId="75A146E0" w14:textId="3DC35191" w:rsidR="00A53021" w:rsidRDefault="00A53021" w:rsidP="00217C99">
      <w:pPr>
        <w:pStyle w:val="Paragraphedeliste"/>
      </w:pPr>
      <w:r>
        <w:t>Surname, first name</w:t>
      </w:r>
      <w:r w:rsidR="00360A12">
        <w:t>,</w:t>
      </w:r>
      <w:r>
        <w:t xml:space="preserve"> title and affiliation of rapporteur 1</w:t>
      </w:r>
    </w:p>
    <w:p w14:paraId="47290798" w14:textId="2F1A9484" w:rsidR="00A53021" w:rsidRDefault="00A53021" w:rsidP="00217C99">
      <w:pPr>
        <w:pStyle w:val="Paragraphedeliste"/>
      </w:pPr>
      <w:r>
        <w:t>Surname, first name</w:t>
      </w:r>
      <w:r w:rsidR="00360A12">
        <w:t>,</w:t>
      </w:r>
      <w:r>
        <w:t xml:space="preserve"> title and affiliation of rapporteur 2</w:t>
      </w:r>
    </w:p>
    <w:p w14:paraId="0C1534C1" w14:textId="47E8C582" w:rsidR="00E6175B" w:rsidRDefault="00A53021" w:rsidP="00E6175B">
      <w:pPr>
        <w:pStyle w:val="Paragraphedeliste"/>
      </w:pPr>
      <w:r>
        <w:t>Surname, first name</w:t>
      </w:r>
      <w:r w:rsidR="00360A12">
        <w:t>,</w:t>
      </w:r>
      <w:r>
        <w:t xml:space="preserve"> title and affiliation of rapporteur 3</w:t>
      </w:r>
    </w:p>
    <w:p w14:paraId="24957E1F" w14:textId="1BC7091C" w:rsidR="00E6175B" w:rsidRDefault="00E6175B" w:rsidP="00217C99"/>
    <w:p w14:paraId="161432F9" w14:textId="21A9D51F" w:rsidR="00217C99" w:rsidRDefault="00217C99" w:rsidP="00217C99">
      <w:r>
        <w:t>Date and place of the defen</w:t>
      </w:r>
      <w:r w:rsidR="00360A12">
        <w:t>c</w:t>
      </w:r>
      <w:r>
        <w:t>e: …………………………………………….</w:t>
      </w:r>
    </w:p>
    <w:p w14:paraId="1FF4276B" w14:textId="77777777" w:rsidR="009B0F79" w:rsidRDefault="00A53021" w:rsidP="00217C99">
      <w:r>
        <w:t>Title of work: ……………………………………………………………………………………</w:t>
      </w:r>
    </w:p>
    <w:p w14:paraId="7498E6BF" w14:textId="77777777" w:rsidR="00A53021" w:rsidRDefault="00A53021" w:rsidP="00217C99">
      <w:r>
        <w:t>Is the work of a confidential nature?  Yes/No</w:t>
      </w:r>
    </w:p>
    <w:p w14:paraId="2AE297C7" w14:textId="0B61BBC4" w:rsidR="00217C99" w:rsidRPr="008A7F42" w:rsidRDefault="00217C99" w:rsidP="00217C99">
      <w:pPr>
        <w:rPr>
          <w:rStyle w:val="lev"/>
        </w:rPr>
      </w:pPr>
      <w:r>
        <w:rPr>
          <w:rStyle w:val="lev"/>
        </w:rPr>
        <w:t>Opinion of the HDR advis</w:t>
      </w:r>
      <w:r w:rsidR="005C361A">
        <w:rPr>
          <w:rStyle w:val="lev"/>
        </w:rPr>
        <w:t>o</w:t>
      </w:r>
      <w:r>
        <w:rPr>
          <w:rStyle w:val="lev"/>
        </w:rPr>
        <w:t>r</w:t>
      </w:r>
    </w:p>
    <w:p w14:paraId="551545D7" w14:textId="3F6CF5D7" w:rsidR="00CD18CF" w:rsidRPr="00CD18CF" w:rsidRDefault="00217C99" w:rsidP="00CD18CF">
      <w:pPr>
        <w:pStyle w:val="Corpsdetexte"/>
        <w:rPr>
          <w:i/>
          <w:szCs w:val="22"/>
        </w:rPr>
      </w:pPr>
      <w:r>
        <w:t xml:space="preserve">I, the undersigned, </w:t>
      </w:r>
      <w:r>
        <w:rPr>
          <w:b/>
        </w:rPr>
        <w:t xml:space="preserve">[HDR first name </w:t>
      </w:r>
      <w:r w:rsidR="005C361A">
        <w:rPr>
          <w:b/>
        </w:rPr>
        <w:t xml:space="preserve">and </w:t>
      </w:r>
      <w:r>
        <w:rPr>
          <w:b/>
        </w:rPr>
        <w:t>surname]</w:t>
      </w:r>
      <w:r>
        <w:t>,</w:t>
      </w:r>
      <w:r>
        <w:rPr>
          <w:rFonts w:ascii="Segoe UI" w:hAnsi="Segoe UI"/>
          <w:sz w:val="24"/>
        </w:rPr>
        <w:t xml:space="preserve"> </w:t>
      </w:r>
      <w:r>
        <w:t xml:space="preserve">declare that I have taken note of the rapporteurs' reports and, on the basis of these reports, give a </w:t>
      </w:r>
      <w:r>
        <w:rPr>
          <w:b/>
        </w:rPr>
        <w:t>favourable</w:t>
      </w:r>
      <w:r>
        <w:t xml:space="preserve"> opinion on this request for authorisation to defend a HDR,  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5EA6FFA4" w14:textId="77777777" w:rsidTr="006534D4">
        <w:tc>
          <w:tcPr>
            <w:tcW w:w="4643" w:type="dxa"/>
          </w:tcPr>
          <w:p w14:paraId="08F320E6" w14:textId="77777777" w:rsidR="00CD18CF" w:rsidRPr="00A95C1C" w:rsidRDefault="00CD18CF" w:rsidP="00CD18CF">
            <w:pPr>
              <w:ind w:left="0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/>
                <w:sz w:val="24"/>
              </w:rPr>
              <w:t xml:space="preserve">At                           , on: </w:t>
            </w:r>
          </w:p>
        </w:tc>
        <w:tc>
          <w:tcPr>
            <w:tcW w:w="4655" w:type="dxa"/>
          </w:tcPr>
          <w:p w14:paraId="7241BAC5" w14:textId="52201651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Signature of the HDR advis</w:t>
            </w:r>
            <w:r w:rsidR="005C361A">
              <w:rPr>
                <w:rFonts w:ascii="Segoe UI" w:hAnsi="Segoe UI"/>
                <w:i/>
                <w:sz w:val="24"/>
              </w:rPr>
              <w:t>o</w:t>
            </w:r>
            <w:r>
              <w:rPr>
                <w:rFonts w:ascii="Segoe UI" w:hAnsi="Segoe UI"/>
                <w:i/>
                <w:sz w:val="24"/>
              </w:rPr>
              <w:t>r</w:t>
            </w:r>
          </w:p>
        </w:tc>
      </w:tr>
      <w:tr w:rsidR="00CD18CF" w:rsidRPr="007C0C26" w14:paraId="55AB230C" w14:textId="77777777" w:rsidTr="006534D4">
        <w:trPr>
          <w:trHeight w:val="899"/>
        </w:trPr>
        <w:tc>
          <w:tcPr>
            <w:tcW w:w="4643" w:type="dxa"/>
          </w:tcPr>
          <w:p w14:paraId="47AA1BF5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655" w:type="dxa"/>
          </w:tcPr>
          <w:p w14:paraId="63FF56A0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21F8192E" w14:textId="77777777" w:rsidR="00E6175B" w:rsidRDefault="00E6175B" w:rsidP="00217C99"/>
    <w:p w14:paraId="45EAACE3" w14:textId="77777777" w:rsidR="00A53021" w:rsidRPr="00E6175B" w:rsidRDefault="00E6175B" w:rsidP="00217C99">
      <w:pPr>
        <w:rPr>
          <w:rStyle w:val="lev"/>
        </w:rPr>
      </w:pPr>
      <w:r>
        <w:rPr>
          <w:rStyle w:val="lev"/>
        </w:rPr>
        <w:t>Decision</w:t>
      </w:r>
    </w:p>
    <w:p w14:paraId="7A14D12F" w14:textId="15CD6C14" w:rsidR="00F31AF2" w:rsidRDefault="00A27D05" w:rsidP="006534D4">
      <w:pPr>
        <w:rPr>
          <w:i/>
        </w:rPr>
      </w:pPr>
      <w:r>
        <w:t xml:space="preserve">The </w:t>
      </w:r>
      <w:r w:rsidR="005C361A">
        <w:t>P</w:t>
      </w:r>
      <w:r>
        <w:t xml:space="preserve">resident of </w:t>
      </w:r>
      <w:proofErr w:type="spellStart"/>
      <w:r>
        <w:t>Université</w:t>
      </w:r>
      <w:proofErr w:type="spellEnd"/>
      <w:r>
        <w:t xml:space="preserve"> Paris-</w:t>
      </w:r>
      <w:proofErr w:type="spellStart"/>
      <w:r>
        <w:t>Saclay</w:t>
      </w:r>
      <w:proofErr w:type="spellEnd"/>
      <w:r>
        <w:t xml:space="preserve">, </w:t>
      </w:r>
      <w:r w:rsidR="00E31A31" w:rsidRPr="00E31A31">
        <w:rPr>
          <w:b/>
        </w:rPr>
        <w:t xml:space="preserve">Estelle </w:t>
      </w:r>
      <w:proofErr w:type="spellStart"/>
      <w:r w:rsidR="00E31A31" w:rsidRPr="00E31A31">
        <w:rPr>
          <w:b/>
        </w:rPr>
        <w:t>Iacona</w:t>
      </w:r>
      <w:proofErr w:type="spellEnd"/>
      <w:r>
        <w:t xml:space="preserve"> having regard to the Decree of 23 November 1988 on the HDR, and having considered the opinion of the HDR advis</w:t>
      </w:r>
      <w:r w:rsidR="005C361A">
        <w:t>o</w:t>
      </w:r>
      <w:r>
        <w:t>r and based o</w:t>
      </w:r>
      <w:r w:rsidR="005C361A">
        <w:t>n</w:t>
      </w:r>
      <w:r>
        <w:t xml:space="preserve"> the rapporteurs' reports, authorises the HDR defen</w:t>
      </w:r>
      <w:r w:rsidR="005C361A">
        <w:t>c</w:t>
      </w:r>
      <w:r>
        <w:t xml:space="preserve">e of </w:t>
      </w:r>
      <w:r>
        <w:rPr>
          <w:b/>
        </w:rPr>
        <w:t>[applicant’s first name</w:t>
      </w:r>
      <w:r w:rsidR="005C361A">
        <w:rPr>
          <w:b/>
        </w:rPr>
        <w:t xml:space="preserve"> and</w:t>
      </w:r>
      <w:r>
        <w:rPr>
          <w:b/>
        </w:rPr>
        <w:t xml:space="preserve"> surname], </w:t>
      </w:r>
      <w:r>
        <w:t xml:space="preserve">born on </w:t>
      </w:r>
      <w:r>
        <w:rPr>
          <w:b/>
        </w:rPr>
        <w:t>[date of birth]</w:t>
      </w:r>
      <w:r>
        <w:t xml:space="preserve">, </w:t>
      </w:r>
      <w:bookmarkStart w:id="0" w:name="_GoBack"/>
      <w:bookmarkEnd w:id="0"/>
      <w:r>
        <w:t xml:space="preserve">at </w:t>
      </w:r>
      <w:r>
        <w:rPr>
          <w:b/>
        </w:rPr>
        <w:t>[place of birth]</w:t>
      </w:r>
      <w:r>
        <w:t>,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73B87402" w14:textId="77777777" w:rsidTr="00CD18CF">
        <w:tc>
          <w:tcPr>
            <w:tcW w:w="4814" w:type="dxa"/>
          </w:tcPr>
          <w:p w14:paraId="3CA2051D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 xml:space="preserve">Gif-sur-Yvette, on: </w:t>
            </w:r>
          </w:p>
        </w:tc>
        <w:tc>
          <w:tcPr>
            <w:tcW w:w="4814" w:type="dxa"/>
          </w:tcPr>
          <w:p w14:paraId="2EAB1103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Signature</w:t>
            </w:r>
          </w:p>
        </w:tc>
      </w:tr>
      <w:tr w:rsidR="00CD18CF" w:rsidRPr="007C0C26" w14:paraId="5AA9AD19" w14:textId="77777777" w:rsidTr="00CD18CF">
        <w:trPr>
          <w:trHeight w:val="899"/>
        </w:trPr>
        <w:tc>
          <w:tcPr>
            <w:tcW w:w="4814" w:type="dxa"/>
          </w:tcPr>
          <w:p w14:paraId="39B44DCB" w14:textId="77777777" w:rsidR="00CD18CF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  <w:p w14:paraId="5657FC40" w14:textId="77777777" w:rsidR="00867375" w:rsidRDefault="00867375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  <w:p w14:paraId="083129FA" w14:textId="77777777" w:rsidR="005C361A" w:rsidRDefault="005C361A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  <w:p w14:paraId="06475B5A" w14:textId="68442232" w:rsidR="005C361A" w:rsidRPr="007C0C26" w:rsidRDefault="005C361A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814" w:type="dxa"/>
          </w:tcPr>
          <w:p w14:paraId="7A885173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24CDEA74" w14:textId="304B37EB" w:rsidR="00016D7F" w:rsidRPr="00EF2D47" w:rsidRDefault="00016D7F" w:rsidP="00016D7F">
      <w:pPr>
        <w:pStyle w:val="Titre3"/>
      </w:pPr>
      <w:bookmarkStart w:id="1" w:name="_Toc37788884"/>
      <w:r>
        <w:lastRenderedPageBreak/>
        <w:t>Documents for the</w:t>
      </w:r>
      <w:r w:rsidR="005C361A">
        <w:t xml:space="preserve"> application</w:t>
      </w:r>
      <w:r>
        <w:t xml:space="preserve"> file</w:t>
      </w:r>
      <w:bookmarkEnd w:id="1"/>
    </w:p>
    <w:p w14:paraId="0AA82C4D" w14:textId="4FAD3879" w:rsidR="00016D7F" w:rsidRDefault="00016D7F" w:rsidP="00B62EB6">
      <w:pPr>
        <w:pStyle w:val="Corpsdetexte"/>
        <w:numPr>
          <w:ilvl w:val="0"/>
          <w:numId w:val="7"/>
        </w:numPr>
      </w:pPr>
      <w:r>
        <w:t xml:space="preserve">A copy of </w:t>
      </w:r>
      <w:r w:rsidR="005C361A">
        <w:t xml:space="preserve">the </w:t>
      </w:r>
      <w:r>
        <w:t xml:space="preserve">three rapporteurs’ reports </w:t>
      </w:r>
    </w:p>
    <w:p w14:paraId="70B83660" w14:textId="4F381CC3" w:rsidR="00301822" w:rsidRDefault="00301822" w:rsidP="00B62EB6">
      <w:pPr>
        <w:pStyle w:val="Corpsdetexte"/>
        <w:numPr>
          <w:ilvl w:val="0"/>
          <w:numId w:val="7"/>
        </w:numPr>
      </w:pPr>
      <w:r>
        <w:t>The communication form about the defen</w:t>
      </w:r>
      <w:r w:rsidR="005C361A">
        <w:t>c</w:t>
      </w:r>
      <w:r>
        <w:t>e</w:t>
      </w:r>
    </w:p>
    <w:p w14:paraId="15C3A508" w14:textId="3DC0F4C5" w:rsidR="00CD18CF" w:rsidRDefault="00CD18CF" w:rsidP="00CD18CF">
      <w:pPr>
        <w:pStyle w:val="Corpsdetexte"/>
        <w:numPr>
          <w:ilvl w:val="0"/>
          <w:numId w:val="7"/>
        </w:numPr>
      </w:pPr>
      <w:r>
        <w:t>If the defen</w:t>
      </w:r>
      <w:r w:rsidR="005C361A">
        <w:t>c</w:t>
      </w:r>
      <w:r>
        <w:t>e is done by video conference, either partially or totally, the declaration form of a technical guarantor in case of a partial or total video conference defen</w:t>
      </w:r>
      <w:r w:rsidR="005C361A">
        <w:t>c</w:t>
      </w:r>
      <w:r>
        <w:t>e, dated and signed by the technical guarantor.</w:t>
      </w:r>
    </w:p>
    <w:p w14:paraId="660AE7C0" w14:textId="77777777" w:rsidR="00016D7F" w:rsidRDefault="00016D7F" w:rsidP="00016D7F">
      <w:pPr>
        <w:pStyle w:val="Titre3"/>
        <w:numPr>
          <w:ilvl w:val="0"/>
          <w:numId w:val="0"/>
        </w:numPr>
      </w:pPr>
    </w:p>
    <w:p w14:paraId="4B6999B9" w14:textId="1442CF58" w:rsidR="00016D7F" w:rsidRPr="00EF2D47" w:rsidRDefault="00016D7F" w:rsidP="00016D7F">
      <w:pPr>
        <w:pStyle w:val="Titre3"/>
      </w:pPr>
      <w:bookmarkStart w:id="2" w:name="_Toc37788885"/>
      <w:r>
        <w:t>Submission of</w:t>
      </w:r>
      <w:r w:rsidR="005C361A">
        <w:t xml:space="preserve"> the</w:t>
      </w:r>
      <w:r>
        <w:t xml:space="preserve"> request</w:t>
      </w:r>
      <w:bookmarkEnd w:id="2"/>
    </w:p>
    <w:p w14:paraId="2D3B3A68" w14:textId="531D9EB8" w:rsidR="00016D7F" w:rsidRDefault="00CC7BEC" w:rsidP="00CC7BEC">
      <w:r>
        <w:t xml:space="preserve">Until a dedicated section is </w:t>
      </w:r>
      <w:r w:rsidR="005C361A">
        <w:t xml:space="preserve">available </w:t>
      </w:r>
      <w:r>
        <w:t xml:space="preserve">on </w:t>
      </w:r>
      <w:proofErr w:type="spellStart"/>
      <w:r>
        <w:t>Adum</w:t>
      </w:r>
      <w:proofErr w:type="spellEnd"/>
      <w:r>
        <w:t xml:space="preserve">, please send the file with the completed, dated and signed rapporteur proposal form to the Registrar’s address that was indicated when the authorisation to </w:t>
      </w:r>
      <w:r w:rsidR="00053909">
        <w:t>apply</w:t>
      </w:r>
      <w:r>
        <w:t xml:space="preserve"> was given, at least one month before the defen</w:t>
      </w:r>
      <w:r w:rsidR="005C361A">
        <w:t>c</w:t>
      </w:r>
      <w:r>
        <w:t>e date.</w:t>
      </w:r>
    </w:p>
    <w:p w14:paraId="543C6658" w14:textId="14DDA1B4" w:rsidR="00016D7F" w:rsidRPr="00EA790F" w:rsidRDefault="00016D7F" w:rsidP="00016D7F">
      <w:pPr>
        <w:rPr>
          <w:b/>
        </w:rPr>
      </w:pPr>
      <w:r>
        <w:t xml:space="preserve">Please use the following format for the subject line: </w:t>
      </w:r>
      <w:r>
        <w:rPr>
          <w:b/>
        </w:rPr>
        <w:t>[HDR] Authorisation for a HDR defen</w:t>
      </w:r>
      <w:r w:rsidR="005C361A">
        <w:rPr>
          <w:b/>
        </w:rPr>
        <w:t>c</w:t>
      </w:r>
      <w:r>
        <w:rPr>
          <w:b/>
        </w:rPr>
        <w:t xml:space="preserve">e for [Applicant’s first name </w:t>
      </w:r>
      <w:r w:rsidR="005C361A">
        <w:rPr>
          <w:b/>
        </w:rPr>
        <w:t xml:space="preserve">and </w:t>
      </w:r>
      <w:r>
        <w:rPr>
          <w:b/>
        </w:rPr>
        <w:t xml:space="preserve">surname] </w:t>
      </w:r>
    </w:p>
    <w:p w14:paraId="2C2F3182" w14:textId="5CB666C4" w:rsidR="00016D7F" w:rsidRDefault="0079705E" w:rsidP="00016D7F">
      <w:pPr>
        <w:pStyle w:val="Corpsdetexte"/>
      </w:pPr>
      <w:r>
        <w:t>The request can then be forwarded to the President of Université Paris-Saclay or her representative.</w:t>
      </w:r>
    </w:p>
    <w:p w14:paraId="6269991E" w14:textId="5C915893" w:rsidR="00CD18CF" w:rsidRPr="006534D4" w:rsidRDefault="00CD18CF" w:rsidP="00CD18CF">
      <w:pPr>
        <w:pStyle w:val="Titre3"/>
        <w:numPr>
          <w:ilvl w:val="0"/>
          <w:numId w:val="0"/>
        </w:numPr>
        <w:ind w:left="357"/>
        <w:rPr>
          <w:rFonts w:cs="Segoe UI"/>
          <w:b w:val="0"/>
          <w:noProof w:val="0"/>
          <w:color w:val="000000" w:themeColor="text1"/>
          <w:szCs w:val="22"/>
        </w:rPr>
      </w:pPr>
      <w:r>
        <w:rPr>
          <w:b w:val="0"/>
          <w:color w:val="000000" w:themeColor="text1"/>
        </w:rPr>
        <w:t xml:space="preserve">Please </w:t>
      </w:r>
      <w:r>
        <w:rPr>
          <w:color w:val="000000" w:themeColor="text1"/>
        </w:rPr>
        <w:t>CHECK</w:t>
      </w:r>
      <w:r>
        <w:rPr>
          <w:b w:val="0"/>
          <w:color w:val="000000" w:themeColor="text1"/>
        </w:rPr>
        <w:t xml:space="preserve"> the form before sending it to ensure that everything is correct.</w:t>
      </w:r>
    </w:p>
    <w:p w14:paraId="0824093D" w14:textId="4EFFE468" w:rsidR="00CD18CF" w:rsidRPr="006534D4" w:rsidRDefault="00CD18CF" w:rsidP="00CD18CF">
      <w:pPr>
        <w:pStyle w:val="Corpsdetexte"/>
        <w:ind w:left="357"/>
        <w:rPr>
          <w:rFonts w:cs="Segoe UI"/>
          <w:szCs w:val="22"/>
        </w:rPr>
      </w:pPr>
      <w:r>
        <w:t xml:space="preserve">Each form must be sent in PDF format: only one form to be signed per PDF file. </w:t>
      </w:r>
    </w:p>
    <w:p w14:paraId="68838D24" w14:textId="64D355CB" w:rsidR="00CD18CF" w:rsidRPr="006534D4" w:rsidRDefault="00CD18CF" w:rsidP="006534D4">
      <w:pPr>
        <w:pStyle w:val="Corpsdetexte"/>
        <w:ind w:left="357"/>
        <w:rPr>
          <w:b/>
          <w:szCs w:val="22"/>
        </w:rPr>
      </w:pPr>
      <w:r>
        <w:t xml:space="preserve">The President’s signature is generated electronically and the signature certificate is attached at the end of the document. Please ensure that each form sent for signature ends with a signature box for the President. </w:t>
      </w:r>
      <w:r>
        <w:rPr>
          <w:b/>
        </w:rPr>
        <w:t>Do not leave any text after the signature box for the President</w:t>
      </w:r>
    </w:p>
    <w:p w14:paraId="261176E2" w14:textId="77777777" w:rsidR="00CD18CF" w:rsidRPr="00CD18CF" w:rsidRDefault="00CD18CF" w:rsidP="00016D7F">
      <w:pPr>
        <w:pStyle w:val="Corpsdetexte"/>
        <w:rPr>
          <w:szCs w:val="22"/>
        </w:rPr>
      </w:pPr>
    </w:p>
    <w:p w14:paraId="41301A4B" w14:textId="690DA3E9" w:rsidR="00E4238D" w:rsidRDefault="00301822" w:rsidP="00435D23">
      <w:pPr>
        <w:widowControl/>
        <w:suppressAutoHyphens w:val="0"/>
        <w:spacing w:after="0"/>
        <w:ind w:left="0"/>
        <w:jc w:val="left"/>
        <w:rPr>
          <w:rStyle w:val="Accentuation"/>
        </w:rPr>
      </w:pPr>
      <w:r>
        <w:br w:type="page"/>
      </w: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9108" w14:textId="77777777" w:rsidR="00B27FC9" w:rsidRDefault="00B27FC9" w:rsidP="00900E71">
      <w:r>
        <w:separator/>
      </w:r>
    </w:p>
    <w:p w14:paraId="11E5CD3B" w14:textId="77777777" w:rsidR="00B27FC9" w:rsidRDefault="00B27FC9" w:rsidP="00900E71"/>
  </w:endnote>
  <w:endnote w:type="continuationSeparator" w:id="0">
    <w:p w14:paraId="4D5CD248" w14:textId="77777777" w:rsidR="00B27FC9" w:rsidRDefault="00B27FC9" w:rsidP="00900E71">
      <w:r>
        <w:continuationSeparator/>
      </w:r>
    </w:p>
    <w:p w14:paraId="7CFBF2F0" w14:textId="77777777" w:rsidR="00B27FC9" w:rsidRDefault="00B27FC9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54CE" w14:textId="77777777" w:rsidR="00B27FC9" w:rsidRDefault="00B27FC9" w:rsidP="00900E71">
      <w:r>
        <w:separator/>
      </w:r>
    </w:p>
    <w:p w14:paraId="2ACF218D" w14:textId="77777777" w:rsidR="00B27FC9" w:rsidRDefault="00B27FC9" w:rsidP="00900E71"/>
  </w:footnote>
  <w:footnote w:type="continuationSeparator" w:id="0">
    <w:p w14:paraId="28D82D4A" w14:textId="77777777" w:rsidR="00B27FC9" w:rsidRDefault="00B27FC9" w:rsidP="00900E71">
      <w:r>
        <w:continuationSeparator/>
      </w:r>
    </w:p>
    <w:p w14:paraId="084E2995" w14:textId="77777777" w:rsidR="00B27FC9" w:rsidRDefault="00B27FC9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391184CD" w:rsidR="00BE10D2" w:rsidRPr="00B52EF6" w:rsidRDefault="00BE10D2" w:rsidP="00B52EF6">
        <w:pPr>
          <w:pStyle w:val="En-tte"/>
          <w:jc w:val="center"/>
          <w:rPr>
            <w:b w:val="0"/>
            <w:color w:val="63003C"/>
          </w:rPr>
        </w:pPr>
        <w:r>
          <w:rPr>
            <w:b w:val="0"/>
            <w:noProof/>
            <w:color w:val="63003C"/>
            <w:lang w:val="fr-FR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53909">
          <w:rPr>
            <w:b w:val="0"/>
            <w:noProof/>
            <w:color w:val="63003C"/>
          </w:rPr>
          <w:t>12</w:t>
        </w:r>
        <w:r w:rsidRPr="00B52EF6">
          <w:rPr>
            <w:b w:val="0"/>
            <w:color w:val="63003C"/>
          </w:rPr>
          <w:fldChar w:fldCharType="end"/>
        </w:r>
        <w:r>
          <w:rPr>
            <w:b w:val="0"/>
            <w:color w:val="63003C"/>
          </w:rPr>
          <w:t>-</w:t>
        </w:r>
      </w:p>
    </w:sdtContent>
  </w:sdt>
  <w:p w14:paraId="045883CB" w14:textId="77777777" w:rsidR="00BE10D2" w:rsidRDefault="00BE10D2" w:rsidP="00900E71">
    <w:pPr>
      <w:pStyle w:val="En-tte"/>
    </w:pPr>
  </w:p>
  <w:p w14:paraId="52C4B1CD" w14:textId="77777777" w:rsidR="00BE10D2" w:rsidRPr="008535F3" w:rsidRDefault="00BE10D2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BE10D2" w:rsidRDefault="00BE10D2">
    <w:pPr>
      <w:pStyle w:val="En-tte"/>
    </w:pPr>
    <w:r>
      <w:rPr>
        <w:b w:val="0"/>
        <w:noProof/>
        <w:color w:val="63003C"/>
        <w:lang w:val="fr-FR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3909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49B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2F5F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55E0B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130"/>
    <w:rsid w:val="002C0B44"/>
    <w:rsid w:val="002C23C9"/>
    <w:rsid w:val="002C2B1E"/>
    <w:rsid w:val="002C66F6"/>
    <w:rsid w:val="002C6E58"/>
    <w:rsid w:val="002C7164"/>
    <w:rsid w:val="002D2887"/>
    <w:rsid w:val="002D3E48"/>
    <w:rsid w:val="002E0925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17C1A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0A12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5D23"/>
    <w:rsid w:val="00436363"/>
    <w:rsid w:val="004371E6"/>
    <w:rsid w:val="00441109"/>
    <w:rsid w:val="00442854"/>
    <w:rsid w:val="00445E33"/>
    <w:rsid w:val="0045118F"/>
    <w:rsid w:val="00452966"/>
    <w:rsid w:val="00455DEA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17BDD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4488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46F8"/>
    <w:rsid w:val="005B6646"/>
    <w:rsid w:val="005C26A5"/>
    <w:rsid w:val="005C3250"/>
    <w:rsid w:val="005C361A"/>
    <w:rsid w:val="005C4D34"/>
    <w:rsid w:val="005C5DB0"/>
    <w:rsid w:val="005C6C5A"/>
    <w:rsid w:val="005D056D"/>
    <w:rsid w:val="005D0F88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4D97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B3C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4BD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1E57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164E8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602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27FC9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0D2"/>
    <w:rsid w:val="00BE1A03"/>
    <w:rsid w:val="00BE2D67"/>
    <w:rsid w:val="00BE32A6"/>
    <w:rsid w:val="00BE346D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1738E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D7BD0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07F16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279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1A31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0FE2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192"/>
    <w:rsid w:val="00FE79C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GB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4DB4-6575-490D-A84B-D9841FB0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2022-09-26T07:08:00Z</dcterms:created>
  <dcterms:modified xsi:type="dcterms:W3CDTF">2022-09-26T07:08:00Z</dcterms:modified>
</cp:coreProperties>
</file>