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7A9EB" w14:textId="582A7B20" w:rsidR="00B63113" w:rsidRPr="00676BB9" w:rsidRDefault="00102D59" w:rsidP="00927F73">
      <w:pPr>
        <w:jc w:val="center"/>
        <w:rPr>
          <w:rFonts w:asciiTheme="majorHAnsi" w:hAnsiTheme="majorHAnsi" w:cstheme="majorHAnsi"/>
          <w:b/>
          <w:sz w:val="36"/>
          <w:szCs w:val="36"/>
        </w:rPr>
      </w:pPr>
      <w:r w:rsidRPr="00676BB9">
        <w:rPr>
          <w:rFonts w:asciiTheme="majorHAnsi" w:hAnsiTheme="majorHAnsi" w:cstheme="majorHAnsi"/>
          <w:b/>
          <w:noProof/>
          <w:sz w:val="36"/>
          <w:szCs w:val="36"/>
          <w:lang w:eastAsia="fr-FR"/>
        </w:rPr>
        <w:drawing>
          <wp:inline distT="0" distB="0" distL="0" distR="0" wp14:anchorId="70C26AA4" wp14:editId="4C73B5AA">
            <wp:extent cx="2960642" cy="636189"/>
            <wp:effectExtent l="0" t="0" r="0" b="0"/>
            <wp:docPr id="6" name="Image 1">
              <a:extLst xmlns:a="http://schemas.openxmlformats.org/drawingml/2006/main">
                <a:ext uri="{FF2B5EF4-FFF2-40B4-BE49-F238E27FC236}">
                  <a16:creationId xmlns:a16="http://schemas.microsoft.com/office/drawing/2014/main" id="{445EC4DF-CF54-3A4E-A7B9-9A25089D0623}"/>
                </a:ext>
              </a:extLst>
            </wp:docPr>
            <wp:cNvGraphicFramePr/>
            <a:graphic xmlns:a="http://schemas.openxmlformats.org/drawingml/2006/main">
              <a:graphicData uri="http://schemas.openxmlformats.org/drawingml/2006/picture">
                <pic:pic xmlns:pic="http://schemas.openxmlformats.org/drawingml/2006/picture">
                  <pic:nvPicPr>
                    <pic:cNvPr id="6" name="Image 1">
                      <a:extLst>
                        <a:ext uri="{FF2B5EF4-FFF2-40B4-BE49-F238E27FC236}">
                          <a16:creationId xmlns:a16="http://schemas.microsoft.com/office/drawing/2014/main" id="{445EC4DF-CF54-3A4E-A7B9-9A25089D0623}"/>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2964327" cy="636981"/>
                    </a:xfrm>
                    <a:prstGeom prst="rect">
                      <a:avLst/>
                    </a:prstGeom>
                  </pic:spPr>
                </pic:pic>
              </a:graphicData>
            </a:graphic>
          </wp:inline>
        </w:drawing>
      </w:r>
    </w:p>
    <w:p w14:paraId="04E83411" w14:textId="4516FE3A" w:rsidR="00102D59" w:rsidRPr="00676BB9" w:rsidRDefault="000A2602" w:rsidP="00102D59">
      <w:pPr>
        <w:spacing w:after="0"/>
        <w:jc w:val="center"/>
        <w:rPr>
          <w:rFonts w:asciiTheme="majorHAnsi" w:hAnsiTheme="majorHAnsi" w:cstheme="majorHAnsi"/>
          <w:b/>
          <w:i/>
          <w:sz w:val="32"/>
          <w:szCs w:val="32"/>
          <w:lang w:val="en-US"/>
        </w:rPr>
      </w:pPr>
      <w:proofErr w:type="spellStart"/>
      <w:r>
        <w:rPr>
          <w:rFonts w:asciiTheme="majorHAnsi" w:hAnsiTheme="majorHAnsi" w:cstheme="majorHAnsi"/>
          <w:b/>
          <w:color w:val="214075"/>
          <w:sz w:val="36"/>
          <w:szCs w:val="36"/>
          <w:lang w:val="en-US"/>
        </w:rPr>
        <w:t>Objet</w:t>
      </w:r>
      <w:proofErr w:type="spellEnd"/>
      <w:r w:rsidRPr="00676BB9">
        <w:rPr>
          <w:rFonts w:asciiTheme="majorHAnsi" w:hAnsiTheme="majorHAnsi" w:cstheme="majorHAnsi"/>
          <w:b/>
          <w:color w:val="214075"/>
          <w:sz w:val="36"/>
          <w:szCs w:val="36"/>
          <w:lang w:val="en-US"/>
        </w:rPr>
        <w:t xml:space="preserve"> </w:t>
      </w:r>
      <w:proofErr w:type="spellStart"/>
      <w:r w:rsidR="00102D59" w:rsidRPr="00676BB9">
        <w:rPr>
          <w:rFonts w:asciiTheme="majorHAnsi" w:hAnsiTheme="majorHAnsi" w:cstheme="majorHAnsi"/>
          <w:b/>
          <w:color w:val="214075"/>
          <w:sz w:val="36"/>
          <w:szCs w:val="36"/>
          <w:lang w:val="en-US"/>
        </w:rPr>
        <w:t>Interdisciplinaire</w:t>
      </w:r>
      <w:proofErr w:type="spellEnd"/>
      <w:r w:rsidR="002979BF" w:rsidRPr="00676BB9">
        <w:rPr>
          <w:rFonts w:asciiTheme="majorHAnsi" w:hAnsiTheme="majorHAnsi" w:cstheme="majorHAnsi"/>
          <w:b/>
          <w:sz w:val="36"/>
          <w:szCs w:val="36"/>
          <w:lang w:val="en-US"/>
        </w:rPr>
        <w:t xml:space="preserve"> </w:t>
      </w:r>
    </w:p>
    <w:p w14:paraId="54E01486" w14:textId="4E649D02" w:rsidR="001D69A1" w:rsidRPr="00676BB9" w:rsidRDefault="00102D59" w:rsidP="00102D59">
      <w:pPr>
        <w:spacing w:after="0"/>
        <w:jc w:val="center"/>
        <w:rPr>
          <w:rFonts w:asciiTheme="majorHAnsi" w:hAnsiTheme="majorHAnsi" w:cstheme="majorHAnsi"/>
          <w:b/>
          <w:i/>
          <w:color w:val="214075"/>
          <w:sz w:val="32"/>
          <w:szCs w:val="32"/>
          <w:lang w:val="en-US"/>
        </w:rPr>
      </w:pPr>
      <w:r w:rsidRPr="00676BB9">
        <w:rPr>
          <w:rFonts w:asciiTheme="majorHAnsi" w:hAnsiTheme="majorHAnsi" w:cstheme="majorHAnsi"/>
          <w:b/>
          <w:bCs/>
          <w:i/>
          <w:color w:val="214075"/>
          <w:sz w:val="32"/>
          <w:szCs w:val="32"/>
          <w:lang w:val="en-US"/>
        </w:rPr>
        <w:t>C</w:t>
      </w:r>
      <w:r w:rsidRPr="00676BB9">
        <w:rPr>
          <w:rFonts w:asciiTheme="majorHAnsi" w:hAnsiTheme="majorHAnsi" w:cstheme="majorHAnsi"/>
          <w:b/>
          <w:i/>
          <w:color w:val="214075"/>
          <w:sz w:val="32"/>
          <w:szCs w:val="32"/>
          <w:lang w:val="en-US"/>
        </w:rPr>
        <w:t>entre for Interdisciplinary Studies on</w:t>
      </w:r>
      <w:r w:rsidRPr="00676BB9">
        <w:rPr>
          <w:rFonts w:asciiTheme="majorHAnsi" w:hAnsiTheme="majorHAnsi" w:cstheme="majorHAnsi"/>
          <w:b/>
          <w:bCs/>
          <w:i/>
          <w:color w:val="214075"/>
          <w:sz w:val="32"/>
          <w:szCs w:val="32"/>
          <w:lang w:val="en-US"/>
        </w:rPr>
        <w:t xml:space="preserve"> B</w:t>
      </w:r>
      <w:r w:rsidRPr="00676BB9">
        <w:rPr>
          <w:rFonts w:asciiTheme="majorHAnsi" w:hAnsiTheme="majorHAnsi" w:cstheme="majorHAnsi"/>
          <w:b/>
          <w:i/>
          <w:color w:val="214075"/>
          <w:sz w:val="32"/>
          <w:szCs w:val="32"/>
          <w:lang w:val="en-US"/>
        </w:rPr>
        <w:t xml:space="preserve">iodiversity, </w:t>
      </w:r>
      <w:r w:rsidRPr="00676BB9">
        <w:rPr>
          <w:rFonts w:asciiTheme="majorHAnsi" w:hAnsiTheme="majorHAnsi" w:cstheme="majorHAnsi"/>
          <w:b/>
          <w:bCs/>
          <w:i/>
          <w:color w:val="214075"/>
          <w:sz w:val="32"/>
          <w:szCs w:val="32"/>
          <w:lang w:val="en-US"/>
        </w:rPr>
        <w:t>A</w:t>
      </w:r>
      <w:r w:rsidRPr="00676BB9">
        <w:rPr>
          <w:rFonts w:asciiTheme="majorHAnsi" w:hAnsiTheme="majorHAnsi" w:cstheme="majorHAnsi"/>
          <w:b/>
          <w:i/>
          <w:color w:val="214075"/>
          <w:sz w:val="32"/>
          <w:szCs w:val="32"/>
          <w:lang w:val="en-US"/>
        </w:rPr>
        <w:t xml:space="preserve">groecology, </w:t>
      </w:r>
      <w:r w:rsidRPr="00676BB9">
        <w:rPr>
          <w:rFonts w:asciiTheme="majorHAnsi" w:hAnsiTheme="majorHAnsi" w:cstheme="majorHAnsi"/>
          <w:b/>
          <w:bCs/>
          <w:i/>
          <w:color w:val="214075"/>
          <w:sz w:val="32"/>
          <w:szCs w:val="32"/>
          <w:lang w:val="en-US"/>
        </w:rPr>
        <w:t>S</w:t>
      </w:r>
      <w:r w:rsidRPr="00676BB9">
        <w:rPr>
          <w:rFonts w:asciiTheme="majorHAnsi" w:hAnsiTheme="majorHAnsi" w:cstheme="majorHAnsi"/>
          <w:b/>
          <w:i/>
          <w:color w:val="214075"/>
          <w:sz w:val="32"/>
          <w:szCs w:val="32"/>
          <w:lang w:val="en-US"/>
        </w:rPr>
        <w:t xml:space="preserve">ociety and </w:t>
      </w:r>
      <w:r w:rsidRPr="00676BB9">
        <w:rPr>
          <w:rFonts w:asciiTheme="majorHAnsi" w:hAnsiTheme="majorHAnsi" w:cstheme="majorHAnsi"/>
          <w:b/>
          <w:bCs/>
          <w:i/>
          <w:color w:val="214075"/>
          <w:sz w:val="32"/>
          <w:szCs w:val="32"/>
          <w:lang w:val="en-US"/>
        </w:rPr>
        <w:t>C</w:t>
      </w:r>
      <w:r w:rsidRPr="00676BB9">
        <w:rPr>
          <w:rFonts w:asciiTheme="majorHAnsi" w:hAnsiTheme="majorHAnsi" w:cstheme="majorHAnsi"/>
          <w:b/>
          <w:i/>
          <w:color w:val="214075"/>
          <w:sz w:val="32"/>
          <w:szCs w:val="32"/>
          <w:lang w:val="en-US"/>
        </w:rPr>
        <w:t>limate</w:t>
      </w:r>
    </w:p>
    <w:p w14:paraId="56574C0C" w14:textId="6DD7E0C0" w:rsidR="00CE0C3F" w:rsidRDefault="00205DCE" w:rsidP="00CE0C3F">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FF0000"/>
          <w:szCs w:val="28"/>
        </w:rPr>
      </w:pPr>
      <w:r w:rsidRPr="00676BB9">
        <w:rPr>
          <w:rFonts w:asciiTheme="majorHAnsi" w:hAnsiTheme="majorHAnsi" w:cstheme="majorHAnsi"/>
          <w:b/>
          <w:i/>
          <w:color w:val="214075"/>
          <w:sz w:val="32"/>
          <w:szCs w:val="32"/>
        </w:rPr>
        <w:t>Appel</w:t>
      </w:r>
      <w:r w:rsidR="006A3E25" w:rsidRPr="00676BB9">
        <w:rPr>
          <w:rFonts w:asciiTheme="majorHAnsi" w:hAnsiTheme="majorHAnsi" w:cstheme="majorHAnsi"/>
          <w:b/>
          <w:i/>
          <w:color w:val="214075"/>
          <w:sz w:val="32"/>
          <w:szCs w:val="32"/>
        </w:rPr>
        <w:t xml:space="preserve"> à Projets de Recherche, Innovation et Formation</w:t>
      </w:r>
      <w:r w:rsidRPr="00676BB9">
        <w:rPr>
          <w:rFonts w:asciiTheme="majorHAnsi" w:hAnsiTheme="majorHAnsi" w:cstheme="majorHAnsi"/>
          <w:b/>
          <w:i/>
          <w:color w:val="214075"/>
          <w:sz w:val="32"/>
          <w:szCs w:val="32"/>
        </w:rPr>
        <w:t xml:space="preserve"> </w:t>
      </w:r>
    </w:p>
    <w:p w14:paraId="39A70E31" w14:textId="5432E9A7" w:rsidR="00205DCE" w:rsidRPr="00676BB9" w:rsidRDefault="00342B1A" w:rsidP="00205DCE">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000000" w:themeColor="text1"/>
          <w:szCs w:val="28"/>
        </w:rPr>
      </w:pPr>
      <w:r w:rsidRPr="00676BB9">
        <w:rPr>
          <w:rFonts w:asciiTheme="majorHAnsi" w:hAnsiTheme="majorHAnsi" w:cstheme="majorHAnsi"/>
          <w:b/>
          <w:i/>
          <w:color w:val="FF0000"/>
          <w:szCs w:val="28"/>
        </w:rPr>
        <w:t>Date</w:t>
      </w:r>
      <w:r w:rsidR="00CE0C3F">
        <w:rPr>
          <w:rFonts w:asciiTheme="majorHAnsi" w:hAnsiTheme="majorHAnsi" w:cstheme="majorHAnsi"/>
          <w:b/>
          <w:i/>
          <w:color w:val="FF0000"/>
          <w:szCs w:val="28"/>
        </w:rPr>
        <w:t>s</w:t>
      </w:r>
      <w:r w:rsidRPr="00676BB9">
        <w:rPr>
          <w:rFonts w:asciiTheme="majorHAnsi" w:hAnsiTheme="majorHAnsi" w:cstheme="majorHAnsi"/>
          <w:b/>
          <w:i/>
          <w:color w:val="FF0000"/>
          <w:szCs w:val="28"/>
        </w:rPr>
        <w:t xml:space="preserve"> limite</w:t>
      </w:r>
      <w:r w:rsidR="00CE0C3F">
        <w:rPr>
          <w:rFonts w:asciiTheme="majorHAnsi" w:hAnsiTheme="majorHAnsi" w:cstheme="majorHAnsi"/>
          <w:b/>
          <w:i/>
          <w:color w:val="FF0000"/>
          <w:szCs w:val="28"/>
        </w:rPr>
        <w:t>s</w:t>
      </w:r>
      <w:r w:rsidRPr="00676BB9">
        <w:rPr>
          <w:rFonts w:asciiTheme="majorHAnsi" w:hAnsiTheme="majorHAnsi" w:cstheme="majorHAnsi"/>
          <w:b/>
          <w:i/>
          <w:color w:val="FF0000"/>
          <w:szCs w:val="28"/>
        </w:rPr>
        <w:t xml:space="preserve"> </w:t>
      </w:r>
      <w:r w:rsidR="004F3EDE" w:rsidRPr="00676BB9">
        <w:rPr>
          <w:rFonts w:asciiTheme="majorHAnsi" w:hAnsiTheme="majorHAnsi" w:cstheme="majorHAnsi"/>
          <w:b/>
          <w:i/>
          <w:color w:val="FF0000"/>
          <w:szCs w:val="28"/>
        </w:rPr>
        <w:t>de soumission</w:t>
      </w:r>
      <w:r w:rsidRPr="00676BB9">
        <w:rPr>
          <w:rFonts w:asciiTheme="majorHAnsi" w:hAnsiTheme="majorHAnsi" w:cstheme="majorHAnsi"/>
          <w:b/>
          <w:i/>
          <w:color w:val="FF0000"/>
          <w:szCs w:val="28"/>
        </w:rPr>
        <w:t>:</w:t>
      </w:r>
      <w:r w:rsidR="00234555" w:rsidRPr="00676BB9">
        <w:rPr>
          <w:rFonts w:asciiTheme="majorHAnsi" w:hAnsiTheme="majorHAnsi" w:cstheme="majorHAnsi"/>
          <w:b/>
          <w:i/>
          <w:color w:val="FF0000"/>
          <w:szCs w:val="28"/>
        </w:rPr>
        <w:t xml:space="preserve"> </w:t>
      </w:r>
      <w:r w:rsidR="00CE0C3F">
        <w:rPr>
          <w:rFonts w:asciiTheme="majorHAnsi" w:hAnsiTheme="majorHAnsi" w:cstheme="majorHAnsi"/>
          <w:b/>
          <w:i/>
          <w:color w:val="FF0000"/>
          <w:szCs w:val="28"/>
        </w:rPr>
        <w:t>10 février puis 21</w:t>
      </w:r>
      <w:r w:rsidR="004E2BF8" w:rsidRPr="00676BB9">
        <w:rPr>
          <w:rFonts w:asciiTheme="majorHAnsi" w:hAnsiTheme="majorHAnsi" w:cstheme="majorHAnsi"/>
          <w:b/>
          <w:i/>
          <w:color w:val="FF0000"/>
          <w:szCs w:val="28"/>
        </w:rPr>
        <w:t xml:space="preserve"> </w:t>
      </w:r>
      <w:r w:rsidR="00CE0C3F">
        <w:rPr>
          <w:rFonts w:asciiTheme="majorHAnsi" w:hAnsiTheme="majorHAnsi" w:cstheme="majorHAnsi"/>
          <w:b/>
          <w:i/>
          <w:color w:val="FF0000"/>
          <w:szCs w:val="28"/>
        </w:rPr>
        <w:t>mars</w:t>
      </w:r>
      <w:r w:rsidR="00CE0C3F" w:rsidRPr="00676BB9">
        <w:rPr>
          <w:rFonts w:asciiTheme="majorHAnsi" w:hAnsiTheme="majorHAnsi" w:cstheme="majorHAnsi"/>
          <w:b/>
          <w:i/>
          <w:color w:val="FF0000"/>
          <w:szCs w:val="28"/>
        </w:rPr>
        <w:t xml:space="preserve"> </w:t>
      </w:r>
      <w:r w:rsidR="00235E6B" w:rsidRPr="00676BB9">
        <w:rPr>
          <w:rFonts w:asciiTheme="majorHAnsi" w:hAnsiTheme="majorHAnsi" w:cstheme="majorHAnsi"/>
          <w:b/>
          <w:i/>
          <w:color w:val="FF0000"/>
          <w:szCs w:val="28"/>
        </w:rPr>
        <w:t>20</w:t>
      </w:r>
      <w:r w:rsidR="000A5AAF" w:rsidRPr="00676BB9">
        <w:rPr>
          <w:rFonts w:asciiTheme="majorHAnsi" w:hAnsiTheme="majorHAnsi" w:cstheme="majorHAnsi"/>
          <w:b/>
          <w:i/>
          <w:color w:val="FF0000"/>
          <w:szCs w:val="28"/>
        </w:rPr>
        <w:t>2</w:t>
      </w:r>
      <w:r w:rsidR="0007025D" w:rsidRPr="00676BB9">
        <w:rPr>
          <w:rFonts w:asciiTheme="majorHAnsi" w:hAnsiTheme="majorHAnsi" w:cstheme="majorHAnsi"/>
          <w:b/>
          <w:i/>
          <w:color w:val="FF0000"/>
          <w:szCs w:val="28"/>
        </w:rPr>
        <w:t>2</w:t>
      </w:r>
      <w:r w:rsidR="00CE0C3F">
        <w:rPr>
          <w:rFonts w:asciiTheme="majorHAnsi" w:hAnsiTheme="majorHAnsi" w:cstheme="majorHAnsi"/>
          <w:b/>
          <w:i/>
          <w:color w:val="FF0000"/>
          <w:szCs w:val="28"/>
        </w:rPr>
        <w:t xml:space="preserve"> </w:t>
      </w:r>
    </w:p>
    <w:p w14:paraId="4B47C03F" w14:textId="428D168E" w:rsidR="00205DCE" w:rsidRPr="00676BB9" w:rsidRDefault="00164118" w:rsidP="00205DCE">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i/>
          <w:color w:val="000000" w:themeColor="text1"/>
          <w:szCs w:val="28"/>
        </w:rPr>
      </w:pPr>
      <w:r w:rsidRPr="00676BB9">
        <w:rPr>
          <w:rFonts w:asciiTheme="majorHAnsi" w:hAnsiTheme="majorHAnsi" w:cstheme="majorHAnsi"/>
          <w:i/>
          <w:color w:val="000000" w:themeColor="text1"/>
          <w:szCs w:val="28"/>
        </w:rPr>
        <w:t>Pour toute question, s’adresser à</w:t>
      </w:r>
      <w:r w:rsidR="00205DCE" w:rsidRPr="00676BB9">
        <w:rPr>
          <w:rFonts w:asciiTheme="majorHAnsi" w:hAnsiTheme="majorHAnsi" w:cstheme="majorHAnsi"/>
          <w:i/>
          <w:color w:val="000000" w:themeColor="text1"/>
          <w:szCs w:val="28"/>
        </w:rPr>
        <w:t xml:space="preserve"> cbasc@universite-paris-saclay.fr</w:t>
      </w:r>
    </w:p>
    <w:p w14:paraId="1381B05D" w14:textId="2F9CA741" w:rsidR="00164118" w:rsidRPr="00676BB9" w:rsidRDefault="00164118" w:rsidP="008E32A9">
      <w:pPr>
        <w:pBdr>
          <w:top w:val="single" w:sz="4" w:space="1" w:color="auto"/>
          <w:left w:val="single" w:sz="4" w:space="4" w:color="auto"/>
          <w:bottom w:val="single" w:sz="4" w:space="1" w:color="auto"/>
          <w:right w:val="single" w:sz="4" w:space="4" w:color="auto"/>
        </w:pBdr>
        <w:spacing w:after="0"/>
        <w:ind w:right="-6"/>
        <w:jc w:val="center"/>
        <w:rPr>
          <w:rFonts w:asciiTheme="majorHAnsi" w:hAnsiTheme="majorHAnsi" w:cstheme="majorHAnsi"/>
          <w:b/>
          <w:i/>
          <w:color w:val="000000" w:themeColor="text1"/>
          <w:szCs w:val="28"/>
        </w:rPr>
      </w:pPr>
      <w:r w:rsidRPr="00676BB9">
        <w:rPr>
          <w:rFonts w:asciiTheme="majorHAnsi" w:hAnsiTheme="majorHAnsi" w:cstheme="majorHAnsi"/>
          <w:b/>
          <w:i/>
          <w:color w:val="000000" w:themeColor="text1"/>
          <w:szCs w:val="28"/>
          <w:u w:val="single"/>
        </w:rPr>
        <w:t xml:space="preserve"> </w:t>
      </w:r>
    </w:p>
    <w:p w14:paraId="79248368" w14:textId="77777777" w:rsidR="00927F73" w:rsidRPr="00676BB9" w:rsidRDefault="00927F73" w:rsidP="00927F73">
      <w:pPr>
        <w:ind w:left="567" w:right="561"/>
        <w:jc w:val="center"/>
        <w:rPr>
          <w:rFonts w:asciiTheme="majorHAnsi" w:hAnsiTheme="majorHAnsi" w:cstheme="majorHAnsi"/>
          <w:b/>
          <w:i/>
          <w:sz w:val="28"/>
          <w:szCs w:val="28"/>
        </w:rPr>
      </w:pPr>
    </w:p>
    <w:p w14:paraId="301D09A4" w14:textId="4BCD073C" w:rsidR="00D0462A" w:rsidRPr="00676BB9" w:rsidRDefault="00D0462A" w:rsidP="00D0462A">
      <w:pPr>
        <w:pStyle w:val="Paragraphedeliste"/>
        <w:numPr>
          <w:ilvl w:val="0"/>
          <w:numId w:val="20"/>
        </w:numPr>
        <w:spacing w:after="240"/>
        <w:ind w:left="714" w:hanging="357"/>
        <w:contextualSpacing w:val="0"/>
        <w:rPr>
          <w:rFonts w:asciiTheme="majorHAnsi" w:hAnsiTheme="majorHAnsi" w:cstheme="majorHAnsi"/>
          <w:b/>
          <w:bCs/>
          <w:smallCaps/>
          <w:color w:val="214075"/>
          <w:sz w:val="22"/>
          <w:szCs w:val="22"/>
          <w:u w:val="single"/>
        </w:rPr>
      </w:pPr>
      <w:r w:rsidRPr="00676BB9">
        <w:rPr>
          <w:rFonts w:asciiTheme="majorHAnsi" w:hAnsiTheme="majorHAnsi" w:cstheme="majorHAnsi"/>
          <w:b/>
          <w:bCs/>
          <w:smallCaps/>
          <w:color w:val="214075"/>
          <w:sz w:val="22"/>
          <w:szCs w:val="22"/>
          <w:u w:val="single"/>
        </w:rPr>
        <w:t>C</w:t>
      </w:r>
      <w:r w:rsidR="004F3EDE" w:rsidRPr="00676BB9">
        <w:rPr>
          <w:rFonts w:asciiTheme="majorHAnsi" w:hAnsiTheme="majorHAnsi" w:cstheme="majorHAnsi"/>
          <w:b/>
          <w:bCs/>
          <w:smallCaps/>
          <w:color w:val="214075"/>
          <w:sz w:val="22"/>
          <w:szCs w:val="22"/>
          <w:u w:val="single"/>
        </w:rPr>
        <w:t>ontexte</w:t>
      </w:r>
    </w:p>
    <w:p w14:paraId="283F436D" w14:textId="5FAAA576" w:rsidR="002D3598" w:rsidRPr="00676BB9" w:rsidRDefault="002D3598" w:rsidP="00025F8E">
      <w:p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Le projet C-BASC </w:t>
      </w:r>
      <w:r w:rsidR="006A3E25" w:rsidRPr="00676BB9">
        <w:rPr>
          <w:rFonts w:asciiTheme="majorHAnsi" w:hAnsiTheme="majorHAnsi" w:cstheme="majorHAnsi"/>
          <w:color w:val="000000"/>
          <w:sz w:val="22"/>
          <w:szCs w:val="22"/>
        </w:rPr>
        <w:t xml:space="preserve">a été validé comme </w:t>
      </w:r>
      <w:r w:rsidR="00BF6764" w:rsidRPr="00676BB9">
        <w:rPr>
          <w:rFonts w:asciiTheme="majorHAnsi" w:hAnsiTheme="majorHAnsi" w:cstheme="majorHAnsi"/>
          <w:color w:val="000000"/>
          <w:sz w:val="22"/>
          <w:szCs w:val="22"/>
        </w:rPr>
        <w:t>« Objet</w:t>
      </w:r>
      <w:r w:rsidR="006A3E25"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I</w:t>
      </w:r>
      <w:r w:rsidR="006A3E25" w:rsidRPr="00676BB9">
        <w:rPr>
          <w:rFonts w:asciiTheme="majorHAnsi" w:hAnsiTheme="majorHAnsi" w:cstheme="majorHAnsi"/>
          <w:color w:val="000000"/>
          <w:sz w:val="22"/>
          <w:szCs w:val="22"/>
        </w:rPr>
        <w:t>nterdisciplinaire</w:t>
      </w:r>
      <w:r w:rsidR="00BF6764" w:rsidRPr="00676BB9">
        <w:rPr>
          <w:rFonts w:asciiTheme="majorHAnsi" w:hAnsiTheme="majorHAnsi" w:cstheme="majorHAnsi"/>
          <w:color w:val="000000"/>
          <w:sz w:val="22"/>
          <w:szCs w:val="22"/>
        </w:rPr>
        <w:t> </w:t>
      </w:r>
      <w:r w:rsidR="003921C7">
        <w:rPr>
          <w:rFonts w:asciiTheme="majorHAnsi" w:hAnsiTheme="majorHAnsi" w:cstheme="majorHAnsi"/>
          <w:color w:val="000000"/>
          <w:sz w:val="22"/>
          <w:szCs w:val="22"/>
        </w:rPr>
        <w:t xml:space="preserve">(OI) </w:t>
      </w:r>
      <w:r w:rsidR="00BF6764" w:rsidRPr="00676BB9">
        <w:rPr>
          <w:rFonts w:asciiTheme="majorHAnsi" w:hAnsiTheme="majorHAnsi" w:cstheme="majorHAnsi"/>
          <w:color w:val="000000"/>
          <w:sz w:val="22"/>
          <w:szCs w:val="22"/>
        </w:rPr>
        <w:t>»</w:t>
      </w:r>
      <w:r w:rsidR="006A3E25" w:rsidRPr="00676BB9">
        <w:rPr>
          <w:rFonts w:asciiTheme="majorHAnsi" w:hAnsiTheme="majorHAnsi" w:cstheme="majorHAnsi"/>
          <w:color w:val="000000"/>
          <w:sz w:val="22"/>
          <w:szCs w:val="22"/>
        </w:rPr>
        <w:t xml:space="preserve"> de l'Université Paris-Saclay mi-juin 2021. </w:t>
      </w:r>
      <w:r w:rsidRPr="00676BB9">
        <w:rPr>
          <w:rFonts w:asciiTheme="majorHAnsi" w:hAnsiTheme="majorHAnsi" w:cstheme="majorHAnsi"/>
          <w:color w:val="000000"/>
          <w:sz w:val="22"/>
          <w:szCs w:val="22"/>
        </w:rPr>
        <w:t>Le</w:t>
      </w:r>
      <w:r w:rsidR="006A3E25" w:rsidRPr="00676BB9">
        <w:rPr>
          <w:rFonts w:asciiTheme="majorHAnsi" w:hAnsiTheme="majorHAnsi" w:cstheme="majorHAnsi"/>
          <w:color w:val="000000"/>
          <w:sz w:val="22"/>
          <w:szCs w:val="22"/>
        </w:rPr>
        <w:t xml:space="preserve"> </w:t>
      </w:r>
      <w:r w:rsidR="000A2602">
        <w:rPr>
          <w:rFonts w:asciiTheme="majorHAnsi" w:hAnsiTheme="majorHAnsi" w:cstheme="majorHAnsi"/>
          <w:color w:val="000000"/>
          <w:sz w:val="22"/>
          <w:szCs w:val="22"/>
        </w:rPr>
        <w:t>C</w:t>
      </w:r>
      <w:r w:rsidR="006A3E25" w:rsidRPr="00676BB9">
        <w:rPr>
          <w:rFonts w:asciiTheme="majorHAnsi" w:hAnsiTheme="majorHAnsi" w:cstheme="majorHAnsi"/>
          <w:color w:val="000000"/>
          <w:sz w:val="22"/>
          <w:szCs w:val="22"/>
        </w:rPr>
        <w:t xml:space="preserve">omité de pilotage </w:t>
      </w:r>
      <w:r w:rsidR="000A2602">
        <w:rPr>
          <w:rFonts w:asciiTheme="majorHAnsi" w:hAnsiTheme="majorHAnsi" w:cstheme="majorHAnsi"/>
          <w:color w:val="000000"/>
          <w:sz w:val="22"/>
          <w:szCs w:val="22"/>
        </w:rPr>
        <w:t xml:space="preserve">de C-BASC </w:t>
      </w:r>
      <w:r w:rsidR="006A3E25" w:rsidRPr="00676BB9">
        <w:rPr>
          <w:rFonts w:asciiTheme="majorHAnsi" w:hAnsiTheme="majorHAnsi" w:cstheme="majorHAnsi"/>
          <w:color w:val="000000"/>
          <w:sz w:val="22"/>
          <w:szCs w:val="22"/>
        </w:rPr>
        <w:t xml:space="preserve">a décidé d'utiliser </w:t>
      </w:r>
      <w:r w:rsidRPr="00676BB9">
        <w:rPr>
          <w:rFonts w:asciiTheme="majorHAnsi" w:hAnsiTheme="majorHAnsi" w:cstheme="majorHAnsi"/>
          <w:color w:val="000000"/>
          <w:sz w:val="22"/>
          <w:szCs w:val="22"/>
        </w:rPr>
        <w:t>la majeure</w:t>
      </w:r>
      <w:r w:rsidR="006A3E25"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partie</w:t>
      </w:r>
      <w:r w:rsidR="006A3E25" w:rsidRPr="00676BB9">
        <w:rPr>
          <w:rFonts w:asciiTheme="majorHAnsi" w:hAnsiTheme="majorHAnsi" w:cstheme="majorHAnsi"/>
          <w:color w:val="000000"/>
          <w:sz w:val="22"/>
          <w:szCs w:val="22"/>
        </w:rPr>
        <w:t xml:space="preserve"> d</w:t>
      </w:r>
      <w:r w:rsidR="008215D7">
        <w:rPr>
          <w:rFonts w:asciiTheme="majorHAnsi" w:hAnsiTheme="majorHAnsi" w:cstheme="majorHAnsi"/>
          <w:color w:val="000000"/>
          <w:sz w:val="22"/>
          <w:szCs w:val="22"/>
        </w:rPr>
        <w:t>u</w:t>
      </w:r>
      <w:r w:rsidR="006A3E25" w:rsidRPr="00676BB9">
        <w:rPr>
          <w:rFonts w:asciiTheme="majorHAnsi" w:hAnsiTheme="majorHAnsi" w:cstheme="majorHAnsi"/>
          <w:color w:val="000000"/>
          <w:sz w:val="22"/>
          <w:szCs w:val="22"/>
        </w:rPr>
        <w:t xml:space="preserve"> </w:t>
      </w:r>
      <w:r w:rsidR="00341715">
        <w:rPr>
          <w:rFonts w:asciiTheme="majorHAnsi" w:hAnsiTheme="majorHAnsi" w:cstheme="majorHAnsi"/>
          <w:color w:val="000000"/>
          <w:sz w:val="22"/>
          <w:szCs w:val="22"/>
        </w:rPr>
        <w:t>budget 2021-2022</w:t>
      </w:r>
      <w:r w:rsidR="00341715" w:rsidRPr="00676BB9">
        <w:rPr>
          <w:rFonts w:asciiTheme="majorHAnsi" w:hAnsiTheme="majorHAnsi" w:cstheme="majorHAnsi"/>
          <w:color w:val="000000"/>
          <w:sz w:val="22"/>
          <w:szCs w:val="22"/>
        </w:rPr>
        <w:t xml:space="preserve"> </w:t>
      </w:r>
      <w:r w:rsidR="006A3E25" w:rsidRPr="00676BB9">
        <w:rPr>
          <w:rFonts w:asciiTheme="majorHAnsi" w:hAnsiTheme="majorHAnsi" w:cstheme="majorHAnsi"/>
          <w:color w:val="000000"/>
          <w:sz w:val="22"/>
          <w:szCs w:val="22"/>
        </w:rPr>
        <w:t>d</w:t>
      </w:r>
      <w:r w:rsidR="00871E47" w:rsidRPr="00676BB9">
        <w:rPr>
          <w:rFonts w:asciiTheme="majorHAnsi" w:hAnsiTheme="majorHAnsi" w:cstheme="majorHAnsi"/>
          <w:color w:val="000000"/>
          <w:sz w:val="22"/>
          <w:szCs w:val="22"/>
        </w:rPr>
        <w:t>'environ</w:t>
      </w:r>
      <w:r w:rsidR="006A3E25" w:rsidRPr="00676BB9">
        <w:rPr>
          <w:rFonts w:asciiTheme="majorHAnsi" w:hAnsiTheme="majorHAnsi" w:cstheme="majorHAnsi"/>
          <w:color w:val="000000"/>
          <w:sz w:val="22"/>
          <w:szCs w:val="22"/>
        </w:rPr>
        <w:t xml:space="preserve"> </w:t>
      </w:r>
      <w:r w:rsidR="00341715">
        <w:rPr>
          <w:rFonts w:asciiTheme="majorHAnsi" w:hAnsiTheme="majorHAnsi" w:cstheme="majorHAnsi"/>
          <w:color w:val="000000"/>
          <w:sz w:val="22"/>
          <w:szCs w:val="22"/>
        </w:rPr>
        <w:t>530</w:t>
      </w:r>
      <w:r w:rsidR="00341715" w:rsidRPr="00676BB9">
        <w:rPr>
          <w:rFonts w:asciiTheme="majorHAnsi" w:hAnsiTheme="majorHAnsi" w:cstheme="majorHAnsi"/>
          <w:color w:val="000000"/>
          <w:sz w:val="22"/>
          <w:szCs w:val="22"/>
        </w:rPr>
        <w:t xml:space="preserve"> </w:t>
      </w:r>
      <w:r w:rsidR="00871E47" w:rsidRPr="00676BB9">
        <w:rPr>
          <w:rFonts w:asciiTheme="majorHAnsi" w:hAnsiTheme="majorHAnsi" w:cstheme="majorHAnsi"/>
          <w:sz w:val="22"/>
          <w:szCs w:val="22"/>
        </w:rPr>
        <w:t>k€</w:t>
      </w:r>
      <w:r w:rsidR="006A3E25" w:rsidRPr="00676BB9">
        <w:rPr>
          <w:rFonts w:asciiTheme="majorHAnsi" w:hAnsiTheme="majorHAnsi" w:cstheme="majorHAnsi"/>
          <w:color w:val="000000"/>
          <w:sz w:val="22"/>
          <w:szCs w:val="22"/>
        </w:rPr>
        <w:t xml:space="preserve"> pour soutenir plusieurs petits projets d'émergence</w:t>
      </w:r>
      <w:r w:rsidR="00525EFC">
        <w:rPr>
          <w:rFonts w:asciiTheme="majorHAnsi" w:hAnsiTheme="majorHAnsi" w:cstheme="majorHAnsi"/>
          <w:color w:val="000000"/>
          <w:sz w:val="22"/>
          <w:szCs w:val="22"/>
        </w:rPr>
        <w:t xml:space="preserve">, parmi lesquels +-370k </w:t>
      </w:r>
      <w:r w:rsidR="003F69AC">
        <w:rPr>
          <w:rFonts w:asciiTheme="majorHAnsi" w:hAnsiTheme="majorHAnsi" w:cstheme="majorHAnsi"/>
          <w:color w:val="000000"/>
          <w:sz w:val="22"/>
          <w:szCs w:val="22"/>
        </w:rPr>
        <w:t>via</w:t>
      </w:r>
      <w:r w:rsidR="00525EFC">
        <w:rPr>
          <w:rFonts w:asciiTheme="majorHAnsi" w:hAnsiTheme="majorHAnsi" w:cstheme="majorHAnsi"/>
          <w:color w:val="000000"/>
          <w:sz w:val="22"/>
          <w:szCs w:val="22"/>
        </w:rPr>
        <w:t xml:space="preserve"> le présent appel à projet</w:t>
      </w:r>
      <w:r w:rsidR="009679D6">
        <w:rPr>
          <w:rFonts w:asciiTheme="majorHAnsi" w:hAnsiTheme="majorHAnsi" w:cstheme="majorHAnsi"/>
          <w:color w:val="000000"/>
          <w:sz w:val="22"/>
          <w:szCs w:val="22"/>
        </w:rPr>
        <w:t>s</w:t>
      </w:r>
      <w:r w:rsidR="006A3E25" w:rsidRPr="00676BB9">
        <w:rPr>
          <w:rFonts w:asciiTheme="majorHAnsi" w:hAnsiTheme="majorHAnsi" w:cstheme="majorHAnsi"/>
          <w:color w:val="000000"/>
          <w:sz w:val="22"/>
          <w:szCs w:val="22"/>
        </w:rPr>
        <w:t>.</w:t>
      </w:r>
    </w:p>
    <w:p w14:paraId="434B95DD" w14:textId="45C10FC2" w:rsidR="002D3598" w:rsidRPr="00676BB9" w:rsidRDefault="002D3598" w:rsidP="00025F8E">
      <w:pPr>
        <w:spacing w:after="0"/>
        <w:jc w:val="both"/>
        <w:rPr>
          <w:rFonts w:asciiTheme="majorHAnsi" w:hAnsiTheme="majorHAnsi" w:cstheme="majorHAnsi"/>
          <w:color w:val="000000"/>
          <w:sz w:val="22"/>
          <w:szCs w:val="22"/>
        </w:rPr>
      </w:pPr>
    </w:p>
    <w:p w14:paraId="1A866277" w14:textId="5EE0134E" w:rsidR="002D3598" w:rsidRPr="00676BB9" w:rsidRDefault="002D3598" w:rsidP="00025F8E">
      <w:p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Les objectifs des </w:t>
      </w:r>
      <w:r w:rsidR="00866DC3" w:rsidRPr="00676BB9">
        <w:rPr>
          <w:rFonts w:asciiTheme="majorHAnsi" w:hAnsiTheme="majorHAnsi" w:cstheme="majorHAnsi"/>
          <w:color w:val="000000"/>
          <w:sz w:val="22"/>
          <w:szCs w:val="22"/>
        </w:rPr>
        <w:t>O</w:t>
      </w:r>
      <w:r w:rsidR="00BF6764" w:rsidRPr="00676BB9">
        <w:rPr>
          <w:rFonts w:asciiTheme="majorHAnsi" w:hAnsiTheme="majorHAnsi" w:cstheme="majorHAnsi"/>
          <w:color w:val="000000"/>
          <w:sz w:val="22"/>
          <w:szCs w:val="22"/>
        </w:rPr>
        <w:t xml:space="preserve">bjets </w:t>
      </w:r>
      <w:r w:rsidRPr="00676BB9">
        <w:rPr>
          <w:rFonts w:asciiTheme="majorHAnsi" w:hAnsiTheme="majorHAnsi" w:cstheme="majorHAnsi"/>
          <w:color w:val="000000"/>
          <w:sz w:val="22"/>
          <w:szCs w:val="22"/>
        </w:rPr>
        <w:t>Interdisciplinaires sont de :</w:t>
      </w:r>
    </w:p>
    <w:p w14:paraId="4EEF8F8A" w14:textId="18D7374C" w:rsidR="002D3598" w:rsidRPr="00676BB9" w:rsidRDefault="002D3598"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Fédérer, structurer et mobiliser des équipes dont l'excellence scientifique est internationalement reconnue, autour de </w:t>
      </w:r>
      <w:r w:rsidRPr="00676BB9">
        <w:rPr>
          <w:rFonts w:asciiTheme="majorHAnsi" w:hAnsiTheme="majorHAnsi" w:cstheme="majorHAnsi"/>
          <w:b/>
          <w:color w:val="000000"/>
          <w:sz w:val="22"/>
          <w:szCs w:val="22"/>
        </w:rPr>
        <w:t>problématiques scientifiques et sociétales</w:t>
      </w:r>
      <w:r w:rsidRPr="00676BB9">
        <w:rPr>
          <w:rFonts w:asciiTheme="majorHAnsi" w:hAnsiTheme="majorHAnsi" w:cstheme="majorHAnsi"/>
          <w:color w:val="000000"/>
          <w:sz w:val="22"/>
          <w:szCs w:val="22"/>
        </w:rPr>
        <w:t xml:space="preserve"> clairement identifiées </w:t>
      </w:r>
      <w:r w:rsidR="009B4A44" w:rsidRPr="00676BB9">
        <w:rPr>
          <w:rFonts w:asciiTheme="majorHAnsi" w:hAnsiTheme="majorHAnsi" w:cstheme="majorHAnsi"/>
          <w:color w:val="000000"/>
          <w:sz w:val="22"/>
          <w:szCs w:val="22"/>
        </w:rPr>
        <w:t>et</w:t>
      </w:r>
    </w:p>
    <w:p w14:paraId="15287800" w14:textId="446D5423" w:rsidR="002D3598" w:rsidRPr="00676BB9" w:rsidRDefault="002D3598"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Faciliter et soutenir les collaborations entre équipes de </w:t>
      </w:r>
      <w:r w:rsidRPr="00676BB9">
        <w:rPr>
          <w:rFonts w:asciiTheme="majorHAnsi" w:hAnsiTheme="majorHAnsi" w:cstheme="majorHAnsi"/>
          <w:b/>
          <w:color w:val="000000"/>
          <w:sz w:val="22"/>
          <w:szCs w:val="22"/>
        </w:rPr>
        <w:t xml:space="preserve">plusieurs </w:t>
      </w:r>
      <w:proofErr w:type="spellStart"/>
      <w:r w:rsidRPr="00676BB9">
        <w:rPr>
          <w:rFonts w:asciiTheme="majorHAnsi" w:hAnsiTheme="majorHAnsi" w:cstheme="majorHAnsi"/>
          <w:b/>
          <w:color w:val="000000"/>
          <w:sz w:val="22"/>
          <w:szCs w:val="22"/>
        </w:rPr>
        <w:t>Graduate</w:t>
      </w:r>
      <w:proofErr w:type="spellEnd"/>
      <w:r w:rsidRPr="00676BB9">
        <w:rPr>
          <w:rFonts w:asciiTheme="majorHAnsi" w:hAnsiTheme="majorHAnsi" w:cstheme="majorHAnsi"/>
          <w:b/>
          <w:color w:val="000000"/>
          <w:sz w:val="22"/>
          <w:szCs w:val="22"/>
        </w:rPr>
        <w:t xml:space="preserve"> </w:t>
      </w:r>
      <w:proofErr w:type="spellStart"/>
      <w:r w:rsidRPr="00676BB9">
        <w:rPr>
          <w:rFonts w:asciiTheme="majorHAnsi" w:hAnsiTheme="majorHAnsi" w:cstheme="majorHAnsi"/>
          <w:b/>
          <w:color w:val="000000"/>
          <w:sz w:val="22"/>
          <w:szCs w:val="22"/>
        </w:rPr>
        <w:t>Schools</w:t>
      </w:r>
      <w:proofErr w:type="spellEnd"/>
      <w:r w:rsidRPr="00676BB9">
        <w:rPr>
          <w:rFonts w:asciiTheme="majorHAnsi" w:hAnsiTheme="majorHAnsi" w:cstheme="majorHAnsi"/>
          <w:color w:val="000000"/>
          <w:sz w:val="22"/>
          <w:szCs w:val="22"/>
        </w:rPr>
        <w:t xml:space="preserve"> favorisant l'interdisciplinarité et apportant une valeur ajoutée à l'université</w:t>
      </w:r>
      <w:r w:rsidR="009B4A44" w:rsidRPr="00676BB9">
        <w:rPr>
          <w:rFonts w:asciiTheme="majorHAnsi" w:hAnsiTheme="majorHAnsi" w:cstheme="majorHAnsi"/>
          <w:color w:val="000000"/>
          <w:sz w:val="22"/>
          <w:szCs w:val="22"/>
        </w:rPr>
        <w:t>.</w:t>
      </w:r>
    </w:p>
    <w:p w14:paraId="52218340" w14:textId="77777777" w:rsidR="00BF6764" w:rsidRPr="00676BB9" w:rsidRDefault="00BF6764" w:rsidP="00BF6764">
      <w:pPr>
        <w:spacing w:after="0"/>
        <w:jc w:val="both"/>
        <w:rPr>
          <w:rFonts w:asciiTheme="majorHAnsi" w:hAnsiTheme="majorHAnsi" w:cstheme="majorHAnsi"/>
          <w:color w:val="000000"/>
          <w:sz w:val="22"/>
          <w:szCs w:val="22"/>
        </w:rPr>
      </w:pPr>
    </w:p>
    <w:p w14:paraId="682368B4" w14:textId="17D757B1" w:rsidR="00BF6764" w:rsidRPr="00676BB9" w:rsidRDefault="00297211" w:rsidP="00D46C69">
      <w:p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Dans cette mission,</w:t>
      </w:r>
      <w:r w:rsidR="00BF6764"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il est attendu des OI de :</w:t>
      </w:r>
    </w:p>
    <w:p w14:paraId="17F3D9FB" w14:textId="309A8506" w:rsidR="00BF6764" w:rsidRPr="00676BB9" w:rsidRDefault="008369D4"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Porter des actions</w:t>
      </w:r>
      <w:r w:rsidR="00B45F83" w:rsidRPr="00676BB9">
        <w:rPr>
          <w:rFonts w:asciiTheme="majorHAnsi" w:hAnsiTheme="majorHAnsi" w:cstheme="majorHAnsi"/>
          <w:color w:val="000000"/>
          <w:sz w:val="22"/>
          <w:szCs w:val="22"/>
        </w:rPr>
        <w:t xml:space="preserve"> </w:t>
      </w:r>
      <w:r w:rsidR="000A2602">
        <w:rPr>
          <w:rFonts w:asciiTheme="majorHAnsi" w:hAnsiTheme="majorHAnsi" w:cstheme="majorHAnsi"/>
          <w:color w:val="000000"/>
          <w:sz w:val="22"/>
          <w:szCs w:val="22"/>
        </w:rPr>
        <w:t>de</w:t>
      </w:r>
      <w:r w:rsidR="00BF6764" w:rsidRPr="00676BB9">
        <w:rPr>
          <w:rFonts w:asciiTheme="majorHAnsi" w:hAnsiTheme="majorHAnsi" w:cstheme="majorHAnsi"/>
          <w:color w:val="000000"/>
          <w:sz w:val="22"/>
          <w:szCs w:val="22"/>
        </w:rPr>
        <w:t xml:space="preserve"> recherche, formation et innovation </w:t>
      </w:r>
      <w:r w:rsidR="00B45F83" w:rsidRPr="00676BB9">
        <w:rPr>
          <w:rFonts w:asciiTheme="majorHAnsi" w:hAnsiTheme="majorHAnsi" w:cstheme="majorHAnsi"/>
          <w:color w:val="000000"/>
          <w:sz w:val="22"/>
          <w:szCs w:val="22"/>
        </w:rPr>
        <w:t xml:space="preserve">et favoriser les liens entre </w:t>
      </w:r>
      <w:r w:rsidRPr="00676BB9">
        <w:rPr>
          <w:rFonts w:asciiTheme="majorHAnsi" w:hAnsiTheme="majorHAnsi" w:cstheme="majorHAnsi"/>
          <w:color w:val="000000"/>
          <w:sz w:val="22"/>
          <w:szCs w:val="22"/>
        </w:rPr>
        <w:t>les trois.</w:t>
      </w:r>
    </w:p>
    <w:p w14:paraId="678E8E3B" w14:textId="3019E451" w:rsidR="00BF6764" w:rsidRPr="00676BB9" w:rsidRDefault="00297211"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Concernant la </w:t>
      </w:r>
      <w:r w:rsidRPr="00676BB9">
        <w:rPr>
          <w:rFonts w:asciiTheme="majorHAnsi" w:hAnsiTheme="majorHAnsi" w:cstheme="majorHAnsi"/>
          <w:b/>
          <w:color w:val="000000"/>
          <w:sz w:val="22"/>
          <w:szCs w:val="22"/>
        </w:rPr>
        <w:t>formation</w:t>
      </w:r>
      <w:r w:rsidRPr="00676BB9">
        <w:rPr>
          <w:rFonts w:asciiTheme="majorHAnsi" w:hAnsiTheme="majorHAnsi" w:cstheme="majorHAnsi"/>
          <w:color w:val="000000"/>
          <w:sz w:val="22"/>
          <w:szCs w:val="22"/>
        </w:rPr>
        <w:t xml:space="preserve">, </w:t>
      </w:r>
      <w:r w:rsidR="009B5398" w:rsidRPr="00676BB9">
        <w:rPr>
          <w:rFonts w:asciiTheme="majorHAnsi" w:hAnsiTheme="majorHAnsi" w:cstheme="majorHAnsi"/>
          <w:color w:val="000000"/>
          <w:sz w:val="22"/>
          <w:szCs w:val="22"/>
        </w:rPr>
        <w:t xml:space="preserve">leur rôle est de </w:t>
      </w:r>
      <w:r w:rsidR="00B45F83" w:rsidRPr="00676BB9">
        <w:rPr>
          <w:rFonts w:asciiTheme="majorHAnsi" w:hAnsiTheme="majorHAnsi" w:cstheme="majorHAnsi"/>
          <w:color w:val="000000"/>
          <w:sz w:val="22"/>
          <w:szCs w:val="22"/>
        </w:rPr>
        <w:t>proposer aux GS des parcours interdisciplinaires de tout type (école d’été, formation continue, cours optionnels, préparation de nouveaux masters</w:t>
      </w:r>
      <w:r w:rsidR="008369D4" w:rsidRPr="00676BB9">
        <w:rPr>
          <w:rFonts w:asciiTheme="majorHAnsi" w:hAnsiTheme="majorHAnsi" w:cstheme="majorHAnsi"/>
          <w:color w:val="000000"/>
          <w:sz w:val="22"/>
          <w:szCs w:val="22"/>
        </w:rPr>
        <w:t>, formation de doctorants</w:t>
      </w:r>
      <w:r w:rsidR="00B45F83" w:rsidRPr="00676BB9">
        <w:rPr>
          <w:rFonts w:asciiTheme="majorHAnsi" w:hAnsiTheme="majorHAnsi" w:cstheme="majorHAnsi"/>
          <w:color w:val="000000"/>
          <w:sz w:val="22"/>
          <w:szCs w:val="22"/>
        </w:rPr>
        <w:t xml:space="preserve">…) </w:t>
      </w:r>
      <w:r w:rsidR="008369D4" w:rsidRPr="00676BB9">
        <w:rPr>
          <w:rFonts w:asciiTheme="majorHAnsi" w:hAnsiTheme="majorHAnsi" w:cstheme="majorHAnsi"/>
          <w:color w:val="000000"/>
          <w:sz w:val="22"/>
          <w:szCs w:val="22"/>
        </w:rPr>
        <w:t>adaptés aux métiers</w:t>
      </w:r>
      <w:r w:rsidR="00B45F83" w:rsidRPr="00676BB9">
        <w:rPr>
          <w:rFonts w:asciiTheme="majorHAnsi" w:hAnsiTheme="majorHAnsi" w:cstheme="majorHAnsi"/>
          <w:color w:val="000000"/>
          <w:sz w:val="22"/>
          <w:szCs w:val="22"/>
        </w:rPr>
        <w:t xml:space="preserve"> </w:t>
      </w:r>
      <w:r w:rsidR="008369D4" w:rsidRPr="00676BB9">
        <w:rPr>
          <w:rFonts w:asciiTheme="majorHAnsi" w:hAnsiTheme="majorHAnsi" w:cstheme="majorHAnsi"/>
          <w:color w:val="000000"/>
          <w:sz w:val="22"/>
          <w:szCs w:val="22"/>
        </w:rPr>
        <w:t>de demain</w:t>
      </w:r>
      <w:r w:rsidR="007744C1">
        <w:rPr>
          <w:rFonts w:asciiTheme="majorHAnsi" w:hAnsiTheme="majorHAnsi" w:cstheme="majorHAnsi"/>
          <w:color w:val="000000"/>
          <w:sz w:val="22"/>
          <w:szCs w:val="22"/>
        </w:rPr>
        <w:t xml:space="preserve">, </w:t>
      </w:r>
      <w:r w:rsidR="008211AA">
        <w:rPr>
          <w:rFonts w:asciiTheme="majorHAnsi" w:hAnsiTheme="majorHAnsi" w:cstheme="majorHAnsi"/>
          <w:color w:val="000000"/>
          <w:sz w:val="22"/>
          <w:szCs w:val="22"/>
        </w:rPr>
        <w:t>d’</w:t>
      </w:r>
      <w:r w:rsidR="009B5398" w:rsidRPr="00676BB9">
        <w:rPr>
          <w:rFonts w:asciiTheme="majorHAnsi" w:hAnsiTheme="majorHAnsi" w:cstheme="majorHAnsi"/>
          <w:color w:val="000000"/>
          <w:sz w:val="22"/>
          <w:szCs w:val="22"/>
        </w:rPr>
        <w:t>anim</w:t>
      </w:r>
      <w:r w:rsidR="00866DC3" w:rsidRPr="00676BB9">
        <w:rPr>
          <w:rFonts w:asciiTheme="majorHAnsi" w:hAnsiTheme="majorHAnsi" w:cstheme="majorHAnsi"/>
          <w:color w:val="000000"/>
          <w:sz w:val="22"/>
          <w:szCs w:val="22"/>
        </w:rPr>
        <w:t>er</w:t>
      </w:r>
      <w:r w:rsidR="009B5398" w:rsidRPr="00676BB9">
        <w:rPr>
          <w:rFonts w:asciiTheme="majorHAnsi" w:hAnsiTheme="majorHAnsi" w:cstheme="majorHAnsi"/>
          <w:color w:val="000000"/>
          <w:sz w:val="22"/>
          <w:szCs w:val="22"/>
        </w:rPr>
        <w:t xml:space="preserve"> </w:t>
      </w:r>
      <w:r w:rsidR="007744C1">
        <w:rPr>
          <w:rFonts w:asciiTheme="majorHAnsi" w:hAnsiTheme="majorHAnsi" w:cstheme="majorHAnsi"/>
          <w:color w:val="000000"/>
          <w:sz w:val="22"/>
          <w:szCs w:val="22"/>
        </w:rPr>
        <w:t>cette</w:t>
      </w:r>
      <w:r w:rsidR="009B5398" w:rsidRPr="00676BB9">
        <w:rPr>
          <w:rFonts w:asciiTheme="majorHAnsi" w:hAnsiTheme="majorHAnsi" w:cstheme="majorHAnsi"/>
          <w:color w:val="000000"/>
          <w:sz w:val="22"/>
          <w:szCs w:val="22"/>
        </w:rPr>
        <w:t xml:space="preserve"> réflexion</w:t>
      </w:r>
      <w:r w:rsidR="007744C1">
        <w:rPr>
          <w:rFonts w:asciiTheme="majorHAnsi" w:hAnsiTheme="majorHAnsi" w:cstheme="majorHAnsi"/>
          <w:color w:val="000000"/>
          <w:sz w:val="22"/>
          <w:szCs w:val="22"/>
        </w:rPr>
        <w:t>,</w:t>
      </w:r>
      <w:r w:rsidR="009B5398" w:rsidRPr="00676BB9">
        <w:rPr>
          <w:rFonts w:asciiTheme="majorHAnsi" w:hAnsiTheme="majorHAnsi" w:cstheme="majorHAnsi"/>
          <w:color w:val="000000"/>
          <w:sz w:val="22"/>
          <w:szCs w:val="22"/>
        </w:rPr>
        <w:t xml:space="preserve"> </w:t>
      </w:r>
      <w:r w:rsidR="00B45F83" w:rsidRPr="00676BB9">
        <w:rPr>
          <w:rFonts w:asciiTheme="majorHAnsi" w:hAnsiTheme="majorHAnsi" w:cstheme="majorHAnsi"/>
          <w:color w:val="000000"/>
          <w:sz w:val="22"/>
          <w:szCs w:val="22"/>
        </w:rPr>
        <w:t xml:space="preserve">et </w:t>
      </w:r>
      <w:r w:rsidR="008369D4" w:rsidRPr="00676BB9">
        <w:rPr>
          <w:rFonts w:asciiTheme="majorHAnsi" w:hAnsiTheme="majorHAnsi" w:cstheme="majorHAnsi"/>
          <w:color w:val="000000"/>
          <w:sz w:val="22"/>
          <w:szCs w:val="22"/>
        </w:rPr>
        <w:t xml:space="preserve"> </w:t>
      </w:r>
      <w:r w:rsidR="008211AA">
        <w:rPr>
          <w:rFonts w:asciiTheme="majorHAnsi" w:hAnsiTheme="majorHAnsi" w:cstheme="majorHAnsi"/>
          <w:color w:val="000000"/>
          <w:sz w:val="22"/>
          <w:szCs w:val="22"/>
        </w:rPr>
        <w:t xml:space="preserve">de </w:t>
      </w:r>
      <w:r w:rsidR="00B45F83" w:rsidRPr="00676BB9">
        <w:rPr>
          <w:rFonts w:asciiTheme="majorHAnsi" w:hAnsiTheme="majorHAnsi" w:cstheme="majorHAnsi"/>
          <w:color w:val="000000"/>
          <w:sz w:val="22"/>
          <w:szCs w:val="22"/>
        </w:rPr>
        <w:t>travailler avec</w:t>
      </w:r>
      <w:r w:rsidR="007744C1">
        <w:rPr>
          <w:rFonts w:asciiTheme="majorHAnsi" w:hAnsiTheme="majorHAnsi" w:cstheme="majorHAnsi"/>
          <w:color w:val="000000"/>
          <w:sz w:val="22"/>
          <w:szCs w:val="22"/>
        </w:rPr>
        <w:t xml:space="preserve"> les GS</w:t>
      </w:r>
      <w:r w:rsidR="00B45F83" w:rsidRPr="00676BB9">
        <w:rPr>
          <w:rFonts w:asciiTheme="majorHAnsi" w:hAnsiTheme="majorHAnsi" w:cstheme="majorHAnsi"/>
          <w:color w:val="000000"/>
          <w:sz w:val="22"/>
          <w:szCs w:val="22"/>
        </w:rPr>
        <w:t xml:space="preserve"> à leur mise en œuvre</w:t>
      </w:r>
    </w:p>
    <w:p w14:paraId="32FA05CC" w14:textId="7A4868EB" w:rsidR="00BF6764" w:rsidRPr="00676BB9" w:rsidRDefault="00BF6764"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Générer des </w:t>
      </w:r>
      <w:r w:rsidRPr="00676BB9">
        <w:rPr>
          <w:rFonts w:asciiTheme="majorHAnsi" w:hAnsiTheme="majorHAnsi" w:cstheme="majorHAnsi"/>
          <w:b/>
          <w:color w:val="000000"/>
          <w:sz w:val="22"/>
          <w:szCs w:val="22"/>
        </w:rPr>
        <w:t>financements</w:t>
      </w:r>
      <w:r w:rsidR="00485F0A" w:rsidRPr="00676BB9">
        <w:rPr>
          <w:rFonts w:asciiTheme="majorHAnsi" w:hAnsiTheme="majorHAnsi" w:cstheme="majorHAnsi"/>
          <w:b/>
          <w:color w:val="000000"/>
          <w:sz w:val="22"/>
          <w:szCs w:val="22"/>
        </w:rPr>
        <w:t xml:space="preserve"> </w:t>
      </w:r>
      <w:r w:rsidR="00485F0A" w:rsidRPr="00676BB9">
        <w:rPr>
          <w:rFonts w:asciiTheme="majorHAnsi" w:hAnsiTheme="majorHAnsi" w:cstheme="majorHAnsi"/>
          <w:color w:val="000000"/>
          <w:sz w:val="22"/>
          <w:szCs w:val="22"/>
        </w:rPr>
        <w:t>externes</w:t>
      </w:r>
    </w:p>
    <w:p w14:paraId="12F43DF6" w14:textId="77777777" w:rsidR="002D3598" w:rsidRPr="00676BB9" w:rsidRDefault="002D3598" w:rsidP="00025F8E">
      <w:pPr>
        <w:spacing w:after="0"/>
        <w:jc w:val="both"/>
        <w:rPr>
          <w:rFonts w:asciiTheme="majorHAnsi" w:hAnsiTheme="majorHAnsi" w:cstheme="majorHAnsi"/>
          <w:color w:val="000000"/>
          <w:sz w:val="22"/>
          <w:szCs w:val="22"/>
        </w:rPr>
      </w:pPr>
    </w:p>
    <w:p w14:paraId="13DF5AFD" w14:textId="6C58BC22" w:rsidR="006A3E25" w:rsidRPr="00676BB9" w:rsidRDefault="009B4A44" w:rsidP="002D3598">
      <w:p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L'objectif de </w:t>
      </w:r>
      <w:r w:rsidR="002D3598" w:rsidRPr="00676BB9">
        <w:rPr>
          <w:rFonts w:asciiTheme="majorHAnsi" w:hAnsiTheme="majorHAnsi" w:cstheme="majorHAnsi"/>
          <w:color w:val="000000"/>
          <w:sz w:val="22"/>
          <w:szCs w:val="22"/>
        </w:rPr>
        <w:t xml:space="preserve">C-BASC </w:t>
      </w:r>
      <w:r w:rsidRPr="00676BB9">
        <w:rPr>
          <w:rFonts w:asciiTheme="majorHAnsi" w:hAnsiTheme="majorHAnsi" w:cstheme="majorHAnsi"/>
          <w:color w:val="000000"/>
          <w:sz w:val="22"/>
          <w:szCs w:val="22"/>
        </w:rPr>
        <w:t xml:space="preserve">est de </w:t>
      </w:r>
      <w:r w:rsidR="00DA0427" w:rsidRPr="00676BB9">
        <w:rPr>
          <w:rFonts w:asciiTheme="majorHAnsi" w:hAnsiTheme="majorHAnsi" w:cstheme="majorHAnsi"/>
          <w:color w:val="000000"/>
          <w:sz w:val="22"/>
          <w:szCs w:val="22"/>
        </w:rPr>
        <w:t>"</w:t>
      </w:r>
      <w:r w:rsidR="002D3598" w:rsidRPr="00676BB9">
        <w:rPr>
          <w:rFonts w:asciiTheme="majorHAnsi" w:hAnsiTheme="majorHAnsi" w:cstheme="majorHAnsi"/>
          <w:color w:val="000000"/>
          <w:sz w:val="22"/>
          <w:szCs w:val="22"/>
        </w:rPr>
        <w:t>rassemble</w:t>
      </w:r>
      <w:r w:rsidRPr="00676BB9">
        <w:rPr>
          <w:rFonts w:asciiTheme="majorHAnsi" w:hAnsiTheme="majorHAnsi" w:cstheme="majorHAnsi"/>
          <w:color w:val="000000"/>
          <w:sz w:val="22"/>
          <w:szCs w:val="22"/>
        </w:rPr>
        <w:t>r</w:t>
      </w:r>
      <w:r w:rsidR="002D3598" w:rsidRPr="00676BB9">
        <w:rPr>
          <w:rFonts w:asciiTheme="majorHAnsi" w:hAnsiTheme="majorHAnsi" w:cstheme="majorHAnsi"/>
          <w:color w:val="000000"/>
          <w:sz w:val="22"/>
          <w:szCs w:val="22"/>
        </w:rPr>
        <w:t xml:space="preserve"> des scientifiques de </w:t>
      </w:r>
      <w:r w:rsidRPr="00676BB9">
        <w:rPr>
          <w:rFonts w:asciiTheme="majorHAnsi" w:hAnsiTheme="majorHAnsi" w:cstheme="majorHAnsi"/>
          <w:color w:val="000000"/>
          <w:sz w:val="22"/>
          <w:szCs w:val="22"/>
        </w:rPr>
        <w:t>dix-sept</w:t>
      </w:r>
      <w:r w:rsidR="002D3598" w:rsidRPr="00676BB9">
        <w:rPr>
          <w:rFonts w:asciiTheme="majorHAnsi" w:hAnsiTheme="majorHAnsi" w:cstheme="majorHAnsi"/>
          <w:color w:val="000000"/>
          <w:sz w:val="22"/>
          <w:szCs w:val="22"/>
        </w:rPr>
        <w:t xml:space="preserve"> laboratoires de l'Université Paris-Saclay pour contribuer à l'étude, la conception et la mise en </w:t>
      </w:r>
      <w:r w:rsidR="005521AF" w:rsidRPr="00676BB9">
        <w:rPr>
          <w:rFonts w:asciiTheme="majorHAnsi" w:hAnsiTheme="majorHAnsi" w:cstheme="majorHAnsi"/>
          <w:color w:val="000000"/>
          <w:sz w:val="22"/>
          <w:szCs w:val="22"/>
        </w:rPr>
        <w:t xml:space="preserve">œuvre </w:t>
      </w:r>
      <w:r w:rsidR="002D3598" w:rsidRPr="00676BB9">
        <w:rPr>
          <w:rFonts w:asciiTheme="majorHAnsi" w:hAnsiTheme="majorHAnsi" w:cstheme="majorHAnsi"/>
          <w:color w:val="000000"/>
          <w:sz w:val="22"/>
          <w:szCs w:val="22"/>
        </w:rPr>
        <w:t xml:space="preserve">des transitions écologique et agroécologique par de la recherche, </w:t>
      </w:r>
      <w:r w:rsidR="005521AF" w:rsidRPr="00676BB9">
        <w:rPr>
          <w:rFonts w:asciiTheme="majorHAnsi" w:hAnsiTheme="majorHAnsi" w:cstheme="majorHAnsi"/>
          <w:color w:val="000000"/>
          <w:sz w:val="22"/>
          <w:szCs w:val="22"/>
        </w:rPr>
        <w:t xml:space="preserve">de la </w:t>
      </w:r>
      <w:r w:rsidR="002D3598" w:rsidRPr="00676BB9">
        <w:rPr>
          <w:rFonts w:asciiTheme="majorHAnsi" w:hAnsiTheme="majorHAnsi" w:cstheme="majorHAnsi"/>
          <w:color w:val="000000"/>
          <w:sz w:val="22"/>
          <w:szCs w:val="22"/>
        </w:rPr>
        <w:t xml:space="preserve">formation et </w:t>
      </w:r>
      <w:r w:rsidR="005521AF" w:rsidRPr="00676BB9">
        <w:rPr>
          <w:rFonts w:asciiTheme="majorHAnsi" w:hAnsiTheme="majorHAnsi" w:cstheme="majorHAnsi"/>
          <w:color w:val="000000"/>
          <w:sz w:val="22"/>
          <w:szCs w:val="22"/>
        </w:rPr>
        <w:t>de l’</w:t>
      </w:r>
      <w:r w:rsidR="002D3598" w:rsidRPr="00676BB9">
        <w:rPr>
          <w:rFonts w:asciiTheme="majorHAnsi" w:hAnsiTheme="majorHAnsi" w:cstheme="majorHAnsi"/>
          <w:color w:val="000000"/>
          <w:sz w:val="22"/>
          <w:szCs w:val="22"/>
        </w:rPr>
        <w:t xml:space="preserve">innovation interdisciplinaires. La transition écologique, devenue le leitmotiv de la politique environnementale française, est une évolution vers de nouveaux modes de production et de consommation pour faire face aux défis conjugués du changement climatique, de la perte de la biodiversité, de la raréfaction des ressources et des risques environnementaux. La transition agroécologique porte plus spécifiquement sur le passage à des </w:t>
      </w:r>
      <w:r w:rsidR="002D3598" w:rsidRPr="00676BB9">
        <w:rPr>
          <w:rFonts w:asciiTheme="majorHAnsi" w:hAnsiTheme="majorHAnsi" w:cstheme="majorHAnsi"/>
          <w:color w:val="000000"/>
          <w:sz w:val="22"/>
          <w:szCs w:val="22"/>
        </w:rPr>
        <w:lastRenderedPageBreak/>
        <w:t>systèmes agricoles et alimentaires durables qui englobent les</w:t>
      </w:r>
      <w:r w:rsidRPr="00676BB9">
        <w:rPr>
          <w:rFonts w:asciiTheme="majorHAnsi" w:hAnsiTheme="majorHAnsi" w:cstheme="majorHAnsi"/>
          <w:color w:val="000000"/>
          <w:sz w:val="22"/>
          <w:szCs w:val="22"/>
        </w:rPr>
        <w:t xml:space="preserve"> </w:t>
      </w:r>
      <w:r w:rsidR="002D3598" w:rsidRPr="00676BB9">
        <w:rPr>
          <w:rFonts w:asciiTheme="majorHAnsi" w:hAnsiTheme="majorHAnsi" w:cstheme="majorHAnsi"/>
          <w:color w:val="000000"/>
          <w:sz w:val="22"/>
          <w:szCs w:val="22"/>
        </w:rPr>
        <w:t>dimensions</w:t>
      </w:r>
      <w:r w:rsidRPr="00676BB9">
        <w:rPr>
          <w:rFonts w:asciiTheme="majorHAnsi" w:hAnsiTheme="majorHAnsi" w:cstheme="majorHAnsi"/>
          <w:color w:val="000000"/>
          <w:sz w:val="22"/>
          <w:szCs w:val="22"/>
        </w:rPr>
        <w:t xml:space="preserve"> </w:t>
      </w:r>
      <w:r w:rsidR="002D3598" w:rsidRPr="00676BB9">
        <w:rPr>
          <w:rFonts w:asciiTheme="majorHAnsi" w:hAnsiTheme="majorHAnsi" w:cstheme="majorHAnsi"/>
          <w:color w:val="000000"/>
          <w:sz w:val="22"/>
          <w:szCs w:val="22"/>
        </w:rPr>
        <w:t>environnementale, économique et sociale. C-BASC aborde en particulier les défis scientifiques et sociétaux liés aux interactions entre la protection et la restauration de la biodiversité, l'adaptation et l’atténuation du changement climatique, et les transitions dans les systèmes agricoles et alimentaires qui augmentent les bénéfices sociétaux et réduisent les impacts environnementaux négatifs."</w:t>
      </w:r>
      <w:r w:rsidR="00DA0427" w:rsidRPr="00676BB9">
        <w:rPr>
          <w:rFonts w:asciiTheme="majorHAnsi" w:hAnsiTheme="majorHAnsi" w:cstheme="majorHAnsi"/>
          <w:color w:val="000000"/>
          <w:sz w:val="22"/>
          <w:szCs w:val="22"/>
        </w:rPr>
        <w:t xml:space="preserve"> (</w:t>
      </w:r>
      <w:proofErr w:type="spellStart"/>
      <w:r w:rsidR="00DA0427" w:rsidRPr="00676BB9">
        <w:rPr>
          <w:rFonts w:asciiTheme="majorHAnsi" w:hAnsiTheme="majorHAnsi" w:cstheme="majorHAnsi"/>
          <w:color w:val="000000"/>
          <w:sz w:val="22"/>
          <w:szCs w:val="22"/>
        </w:rPr>
        <w:t>cf</w:t>
      </w:r>
      <w:proofErr w:type="spellEnd"/>
      <w:r w:rsidR="00DA0427" w:rsidRPr="00676BB9">
        <w:rPr>
          <w:rFonts w:asciiTheme="majorHAnsi" w:hAnsiTheme="majorHAnsi" w:cstheme="majorHAnsi"/>
          <w:color w:val="000000"/>
          <w:sz w:val="22"/>
          <w:szCs w:val="22"/>
        </w:rPr>
        <w:t xml:space="preserve"> annexe </w:t>
      </w:r>
      <w:r w:rsidR="00EB111A">
        <w:rPr>
          <w:rFonts w:asciiTheme="majorHAnsi" w:hAnsiTheme="majorHAnsi" w:cstheme="majorHAnsi"/>
          <w:color w:val="000000"/>
          <w:sz w:val="22"/>
          <w:szCs w:val="22"/>
        </w:rPr>
        <w:t>2</w:t>
      </w:r>
      <w:r w:rsidR="00DA0427" w:rsidRPr="00676BB9">
        <w:rPr>
          <w:rFonts w:asciiTheme="majorHAnsi" w:hAnsiTheme="majorHAnsi" w:cstheme="majorHAnsi"/>
          <w:color w:val="000000"/>
          <w:sz w:val="22"/>
          <w:szCs w:val="22"/>
        </w:rPr>
        <w:t xml:space="preserve">). </w:t>
      </w:r>
    </w:p>
    <w:p w14:paraId="255A3D9D" w14:textId="77777777" w:rsidR="006A3E25" w:rsidRPr="00676BB9" w:rsidRDefault="006A3E25" w:rsidP="00025F8E">
      <w:pPr>
        <w:spacing w:after="0"/>
        <w:jc w:val="both"/>
        <w:rPr>
          <w:rFonts w:asciiTheme="majorHAnsi" w:hAnsiTheme="majorHAnsi" w:cstheme="majorHAnsi"/>
          <w:color w:val="000000"/>
          <w:sz w:val="22"/>
          <w:szCs w:val="22"/>
        </w:rPr>
      </w:pPr>
    </w:p>
    <w:p w14:paraId="4DE63F61" w14:textId="233653D9" w:rsidR="00025F8E" w:rsidRPr="00676BB9" w:rsidRDefault="00DD44CF" w:rsidP="00D46C69">
      <w:pPr>
        <w:spacing w:after="0"/>
        <w:rPr>
          <w:rFonts w:asciiTheme="majorHAnsi" w:hAnsiTheme="majorHAnsi" w:cstheme="majorHAnsi"/>
          <w:b/>
          <w:color w:val="000000"/>
          <w:sz w:val="22"/>
          <w:szCs w:val="22"/>
        </w:rPr>
      </w:pPr>
      <w:r w:rsidRPr="00676BB9">
        <w:rPr>
          <w:rFonts w:asciiTheme="majorHAnsi" w:hAnsiTheme="majorHAnsi" w:cstheme="majorHAnsi"/>
          <w:b/>
          <w:color w:val="000000"/>
          <w:sz w:val="22"/>
          <w:szCs w:val="22"/>
        </w:rPr>
        <w:t xml:space="preserve">Les projets </w:t>
      </w:r>
      <w:r w:rsidR="000A2602">
        <w:rPr>
          <w:rFonts w:asciiTheme="majorHAnsi" w:hAnsiTheme="majorHAnsi" w:cstheme="majorHAnsi"/>
          <w:b/>
          <w:color w:val="000000"/>
          <w:sz w:val="22"/>
          <w:szCs w:val="22"/>
        </w:rPr>
        <w:t>soumis</w:t>
      </w:r>
      <w:r w:rsidR="000A2602" w:rsidRPr="00676BB9">
        <w:rPr>
          <w:rFonts w:asciiTheme="majorHAnsi" w:hAnsiTheme="majorHAnsi" w:cstheme="majorHAnsi"/>
          <w:b/>
          <w:color w:val="000000"/>
          <w:sz w:val="22"/>
          <w:szCs w:val="22"/>
        </w:rPr>
        <w:t xml:space="preserve"> </w:t>
      </w:r>
      <w:r w:rsidR="00862A9C" w:rsidRPr="00676BB9">
        <w:rPr>
          <w:rFonts w:asciiTheme="majorHAnsi" w:hAnsiTheme="majorHAnsi" w:cstheme="majorHAnsi"/>
          <w:b/>
          <w:color w:val="000000"/>
          <w:sz w:val="22"/>
          <w:szCs w:val="22"/>
        </w:rPr>
        <w:t xml:space="preserve">doivent s’inscrire </w:t>
      </w:r>
      <w:r w:rsidR="00EF77EF" w:rsidRPr="00676BB9">
        <w:rPr>
          <w:rFonts w:asciiTheme="majorHAnsi" w:hAnsiTheme="majorHAnsi" w:cstheme="majorHAnsi"/>
          <w:b/>
          <w:color w:val="000000"/>
          <w:sz w:val="22"/>
          <w:szCs w:val="22"/>
        </w:rPr>
        <w:t xml:space="preserve">dans </w:t>
      </w:r>
      <w:r w:rsidR="009B4A44" w:rsidRPr="00676BB9">
        <w:rPr>
          <w:rFonts w:asciiTheme="majorHAnsi" w:hAnsiTheme="majorHAnsi" w:cstheme="majorHAnsi"/>
          <w:b/>
          <w:color w:val="000000"/>
          <w:sz w:val="22"/>
          <w:szCs w:val="22"/>
        </w:rPr>
        <w:t>les objectifs</w:t>
      </w:r>
      <w:r w:rsidR="00EF77EF" w:rsidRPr="00676BB9">
        <w:rPr>
          <w:rFonts w:asciiTheme="majorHAnsi" w:hAnsiTheme="majorHAnsi" w:cstheme="majorHAnsi"/>
          <w:b/>
          <w:color w:val="000000"/>
          <w:sz w:val="22"/>
          <w:szCs w:val="22"/>
        </w:rPr>
        <w:t xml:space="preserve"> </w:t>
      </w:r>
      <w:r w:rsidR="005521AF" w:rsidRPr="00676BB9">
        <w:rPr>
          <w:rFonts w:asciiTheme="majorHAnsi" w:hAnsiTheme="majorHAnsi" w:cstheme="majorHAnsi"/>
          <w:b/>
          <w:color w:val="000000"/>
          <w:sz w:val="22"/>
          <w:szCs w:val="22"/>
        </w:rPr>
        <w:t>rappelés ci-dessus</w:t>
      </w:r>
      <w:r w:rsidR="00EA0370" w:rsidRPr="00676BB9">
        <w:rPr>
          <w:rFonts w:asciiTheme="majorHAnsi" w:hAnsiTheme="majorHAnsi" w:cstheme="majorHAnsi"/>
          <w:b/>
          <w:color w:val="000000"/>
          <w:sz w:val="22"/>
          <w:szCs w:val="22"/>
        </w:rPr>
        <w:t>.</w:t>
      </w:r>
    </w:p>
    <w:p w14:paraId="465898CF" w14:textId="4FEB1637" w:rsidR="00137098" w:rsidRPr="00676BB9" w:rsidRDefault="00137098" w:rsidP="00025F8E">
      <w:pPr>
        <w:spacing w:after="0"/>
        <w:jc w:val="both"/>
        <w:rPr>
          <w:rFonts w:asciiTheme="majorHAnsi" w:hAnsiTheme="majorHAnsi" w:cstheme="majorHAnsi"/>
          <w:sz w:val="22"/>
          <w:szCs w:val="22"/>
        </w:rPr>
      </w:pPr>
    </w:p>
    <w:p w14:paraId="7B766FFB" w14:textId="09B2EC1E" w:rsidR="00137098" w:rsidRPr="00676BB9" w:rsidRDefault="00137098" w:rsidP="00025F8E">
      <w:pPr>
        <w:spacing w:after="0"/>
        <w:jc w:val="both"/>
        <w:rPr>
          <w:rFonts w:asciiTheme="majorHAnsi" w:hAnsiTheme="majorHAnsi" w:cstheme="majorHAnsi"/>
          <w:sz w:val="22"/>
          <w:szCs w:val="22"/>
        </w:rPr>
      </w:pPr>
    </w:p>
    <w:p w14:paraId="4F5E2BCB" w14:textId="77777777" w:rsidR="00927F73" w:rsidRPr="00676BB9" w:rsidRDefault="00927F73" w:rsidP="00856AAF">
      <w:pPr>
        <w:spacing w:after="0"/>
        <w:jc w:val="both"/>
        <w:rPr>
          <w:rFonts w:asciiTheme="majorHAnsi" w:hAnsiTheme="majorHAnsi" w:cstheme="majorHAnsi"/>
          <w:sz w:val="22"/>
          <w:szCs w:val="22"/>
        </w:rPr>
      </w:pPr>
    </w:p>
    <w:p w14:paraId="24DEEAA7" w14:textId="0B0C9053" w:rsidR="000879DE" w:rsidRPr="00676BB9" w:rsidRDefault="00B63113" w:rsidP="00D46C69">
      <w:pPr>
        <w:pStyle w:val="Paragraphedeliste"/>
        <w:numPr>
          <w:ilvl w:val="0"/>
          <w:numId w:val="20"/>
        </w:numPr>
        <w:spacing w:after="240"/>
        <w:ind w:left="714" w:hanging="357"/>
        <w:jc w:val="both"/>
        <w:rPr>
          <w:rFonts w:asciiTheme="majorHAnsi" w:hAnsiTheme="majorHAnsi" w:cstheme="majorHAnsi"/>
          <w:b/>
          <w:i/>
          <w:sz w:val="22"/>
          <w:szCs w:val="22"/>
          <w:u w:val="single"/>
        </w:rPr>
      </w:pPr>
      <w:r w:rsidRPr="00676BB9">
        <w:rPr>
          <w:rFonts w:asciiTheme="majorHAnsi" w:hAnsiTheme="majorHAnsi" w:cstheme="majorHAnsi"/>
          <w:b/>
          <w:bCs/>
          <w:smallCaps/>
          <w:color w:val="214075"/>
          <w:sz w:val="22"/>
          <w:szCs w:val="22"/>
          <w:u w:val="single"/>
        </w:rPr>
        <w:t>Critères</w:t>
      </w:r>
      <w:r w:rsidR="00092CAA" w:rsidRPr="00676BB9">
        <w:rPr>
          <w:rFonts w:asciiTheme="majorHAnsi" w:hAnsiTheme="majorHAnsi" w:cstheme="majorHAnsi"/>
          <w:b/>
          <w:bCs/>
          <w:smallCaps/>
          <w:color w:val="214075"/>
          <w:sz w:val="22"/>
          <w:szCs w:val="22"/>
          <w:u w:val="single"/>
        </w:rPr>
        <w:t xml:space="preserve"> d’éligibilité</w:t>
      </w:r>
      <w:r w:rsidR="00DA0427" w:rsidRPr="00676BB9">
        <w:rPr>
          <w:rFonts w:asciiTheme="majorHAnsi" w:hAnsiTheme="majorHAnsi" w:cstheme="majorHAnsi"/>
          <w:b/>
          <w:bCs/>
          <w:smallCaps/>
          <w:color w:val="214075"/>
          <w:sz w:val="22"/>
          <w:szCs w:val="22"/>
          <w:u w:val="single"/>
        </w:rPr>
        <w:t xml:space="preserve"> et d'évaluation</w:t>
      </w:r>
    </w:p>
    <w:p w14:paraId="33818A82" w14:textId="2134917C" w:rsidR="000879DE" w:rsidRPr="008B0BAE" w:rsidRDefault="000879DE" w:rsidP="008B0BAE">
      <w:pPr>
        <w:spacing w:after="0"/>
        <w:jc w:val="both"/>
        <w:rPr>
          <w:rFonts w:asciiTheme="majorHAnsi" w:hAnsiTheme="majorHAnsi" w:cstheme="majorHAnsi"/>
          <w:color w:val="000000"/>
          <w:sz w:val="22"/>
          <w:szCs w:val="22"/>
        </w:rPr>
      </w:pPr>
      <w:r w:rsidRPr="00676BB9">
        <w:rPr>
          <w:rFonts w:asciiTheme="majorHAnsi" w:hAnsiTheme="majorHAnsi" w:cstheme="majorHAnsi"/>
          <w:sz w:val="22"/>
          <w:szCs w:val="22"/>
        </w:rPr>
        <w:t>Les projets s’inscrivant dans le</w:t>
      </w:r>
      <w:r w:rsidR="00676BB9">
        <w:rPr>
          <w:rFonts w:asciiTheme="majorHAnsi" w:hAnsiTheme="majorHAnsi" w:cstheme="majorHAnsi"/>
          <w:sz w:val="22"/>
          <w:szCs w:val="22"/>
        </w:rPr>
        <w:t xml:space="preserve"> contexte et périmètre du</w:t>
      </w:r>
      <w:r w:rsidRPr="00676BB9">
        <w:rPr>
          <w:rFonts w:asciiTheme="majorHAnsi" w:hAnsiTheme="majorHAnsi" w:cstheme="majorHAnsi"/>
          <w:sz w:val="22"/>
          <w:szCs w:val="22"/>
        </w:rPr>
        <w:t xml:space="preserve"> </w:t>
      </w:r>
      <w:r w:rsidRPr="00676BB9">
        <w:rPr>
          <w:rFonts w:asciiTheme="majorHAnsi" w:hAnsiTheme="majorHAnsi" w:cstheme="majorHAnsi"/>
          <w:b/>
          <w:sz w:val="22"/>
          <w:szCs w:val="22"/>
        </w:rPr>
        <w:t xml:space="preserve">Living </w:t>
      </w:r>
      <w:proofErr w:type="spellStart"/>
      <w:r w:rsidRPr="00676BB9">
        <w:rPr>
          <w:rFonts w:asciiTheme="majorHAnsi" w:hAnsiTheme="majorHAnsi" w:cstheme="majorHAnsi"/>
          <w:b/>
          <w:sz w:val="22"/>
          <w:szCs w:val="22"/>
        </w:rPr>
        <w:t>Lab</w:t>
      </w:r>
      <w:proofErr w:type="spellEnd"/>
      <w:r w:rsidRPr="00676BB9">
        <w:rPr>
          <w:rFonts w:asciiTheme="majorHAnsi" w:hAnsiTheme="majorHAnsi" w:cstheme="majorHAnsi"/>
          <w:sz w:val="22"/>
          <w:szCs w:val="22"/>
        </w:rPr>
        <w:t xml:space="preserve"> ne sont </w:t>
      </w:r>
      <w:r w:rsidRPr="00676BB9">
        <w:rPr>
          <w:rFonts w:asciiTheme="majorHAnsi" w:hAnsiTheme="majorHAnsi" w:cstheme="majorHAnsi"/>
          <w:b/>
          <w:sz w:val="22"/>
          <w:szCs w:val="22"/>
        </w:rPr>
        <w:t>pas éligibles</w:t>
      </w:r>
      <w:r w:rsidRPr="00676BB9">
        <w:rPr>
          <w:rFonts w:asciiTheme="majorHAnsi" w:hAnsiTheme="majorHAnsi" w:cstheme="majorHAnsi"/>
          <w:sz w:val="22"/>
          <w:szCs w:val="22"/>
        </w:rPr>
        <w:t xml:space="preserve"> étant donné qu’ils font l’objet d’un AAP spécifique</w:t>
      </w:r>
      <w:r w:rsidR="00676BB9">
        <w:rPr>
          <w:rFonts w:asciiTheme="majorHAnsi" w:hAnsiTheme="majorHAnsi" w:cstheme="majorHAnsi"/>
          <w:sz w:val="22"/>
          <w:szCs w:val="22"/>
        </w:rPr>
        <w:t xml:space="preserve"> </w:t>
      </w:r>
      <w:r w:rsidR="00676BB9" w:rsidRPr="00676BB9">
        <w:rPr>
          <w:rFonts w:asciiTheme="majorHAnsi" w:hAnsiTheme="majorHAnsi" w:cstheme="majorHAnsi"/>
          <w:color w:val="000000"/>
          <w:sz w:val="22"/>
          <w:szCs w:val="22"/>
        </w:rPr>
        <w:t xml:space="preserve">(cf. </w:t>
      </w:r>
      <w:r w:rsidR="00CE0C3F">
        <w:rPr>
          <w:rFonts w:asciiTheme="majorHAnsi" w:hAnsiTheme="majorHAnsi" w:cstheme="majorHAnsi"/>
          <w:color w:val="000000"/>
          <w:sz w:val="22"/>
          <w:szCs w:val="22"/>
        </w:rPr>
        <w:t xml:space="preserve">AAP Living </w:t>
      </w:r>
      <w:proofErr w:type="spellStart"/>
      <w:r w:rsidR="00CE0C3F">
        <w:rPr>
          <w:rFonts w:asciiTheme="majorHAnsi" w:hAnsiTheme="majorHAnsi" w:cstheme="majorHAnsi"/>
          <w:color w:val="000000"/>
          <w:sz w:val="22"/>
          <w:szCs w:val="22"/>
        </w:rPr>
        <w:t>Lab</w:t>
      </w:r>
      <w:proofErr w:type="spellEnd"/>
      <w:r w:rsidR="00676BB9" w:rsidRPr="00676BB9">
        <w:rPr>
          <w:rFonts w:asciiTheme="majorHAnsi" w:hAnsiTheme="majorHAnsi" w:cstheme="majorHAnsi"/>
          <w:color w:val="000000"/>
          <w:sz w:val="22"/>
          <w:szCs w:val="22"/>
        </w:rPr>
        <w:t>)</w:t>
      </w:r>
      <w:r w:rsidRPr="00676BB9">
        <w:rPr>
          <w:rFonts w:asciiTheme="majorHAnsi" w:hAnsiTheme="majorHAnsi" w:cstheme="majorHAnsi"/>
          <w:sz w:val="22"/>
          <w:szCs w:val="22"/>
        </w:rPr>
        <w:t>.</w:t>
      </w:r>
      <w:r w:rsidR="00CE0C3F">
        <w:rPr>
          <w:rFonts w:asciiTheme="majorHAnsi" w:hAnsiTheme="majorHAnsi" w:cstheme="majorHAnsi"/>
          <w:sz w:val="22"/>
          <w:szCs w:val="22"/>
        </w:rPr>
        <w:t xml:space="preserve"> La participation à un living </w:t>
      </w:r>
      <w:proofErr w:type="spellStart"/>
      <w:r w:rsidR="00CE0C3F">
        <w:rPr>
          <w:rFonts w:asciiTheme="majorHAnsi" w:hAnsiTheme="majorHAnsi" w:cstheme="majorHAnsi"/>
          <w:sz w:val="22"/>
          <w:szCs w:val="22"/>
        </w:rPr>
        <w:t>Lab</w:t>
      </w:r>
      <w:proofErr w:type="spellEnd"/>
      <w:r w:rsidR="00CE0C3F">
        <w:rPr>
          <w:rFonts w:asciiTheme="majorHAnsi" w:hAnsiTheme="majorHAnsi" w:cstheme="majorHAnsi"/>
          <w:sz w:val="22"/>
          <w:szCs w:val="22"/>
        </w:rPr>
        <w:t xml:space="preserve"> est </w:t>
      </w:r>
      <w:r w:rsidR="00CE0C3F">
        <w:rPr>
          <w:rFonts w:asciiTheme="majorHAnsi" w:hAnsiTheme="majorHAnsi" w:cstheme="majorHAnsi"/>
          <w:color w:val="000000"/>
          <w:sz w:val="22"/>
          <w:szCs w:val="22"/>
        </w:rPr>
        <w:t>u</w:t>
      </w:r>
      <w:r w:rsidR="00CE0C3F" w:rsidRPr="00CE018A">
        <w:rPr>
          <w:rFonts w:asciiTheme="majorHAnsi" w:hAnsiTheme="majorHAnsi" w:cstheme="majorHAnsi"/>
          <w:color w:val="000000"/>
          <w:sz w:val="22"/>
          <w:szCs w:val="22"/>
        </w:rPr>
        <w:t>n élément de la stratégie d’innovation de C-BASC</w:t>
      </w:r>
      <w:r w:rsidR="00CE0C3F">
        <w:rPr>
          <w:rFonts w:asciiTheme="majorHAnsi" w:hAnsiTheme="majorHAnsi" w:cstheme="majorHAnsi"/>
          <w:color w:val="000000"/>
          <w:sz w:val="22"/>
          <w:szCs w:val="22"/>
        </w:rPr>
        <w:t>. Il s’agit d’</w:t>
      </w:r>
      <w:r w:rsidR="00CE0C3F" w:rsidRPr="00CE018A">
        <w:rPr>
          <w:rFonts w:asciiTheme="majorHAnsi" w:hAnsiTheme="majorHAnsi" w:cstheme="majorHAnsi"/>
          <w:color w:val="000000"/>
          <w:sz w:val="22"/>
          <w:szCs w:val="22"/>
        </w:rPr>
        <w:t>une plateforme d’acteurs locaux dédié</w:t>
      </w:r>
      <w:r w:rsidR="00CE0C3F">
        <w:rPr>
          <w:rFonts w:asciiTheme="majorHAnsi" w:hAnsiTheme="majorHAnsi" w:cstheme="majorHAnsi"/>
          <w:color w:val="000000"/>
          <w:sz w:val="22"/>
          <w:szCs w:val="22"/>
        </w:rPr>
        <w:t>e</w:t>
      </w:r>
      <w:r w:rsidR="00CE0C3F" w:rsidRPr="00CE018A">
        <w:rPr>
          <w:rFonts w:asciiTheme="majorHAnsi" w:hAnsiTheme="majorHAnsi" w:cstheme="majorHAnsi"/>
          <w:color w:val="000000"/>
          <w:sz w:val="22"/>
          <w:szCs w:val="22"/>
        </w:rPr>
        <w:t xml:space="preserve"> à la transition (agro)écologique d’un territoire autour de l’université</w:t>
      </w:r>
      <w:r w:rsidR="00CE0C3F">
        <w:rPr>
          <w:rFonts w:asciiTheme="majorHAnsi" w:hAnsiTheme="majorHAnsi" w:cstheme="majorHAnsi"/>
          <w:color w:val="000000"/>
          <w:sz w:val="22"/>
          <w:szCs w:val="22"/>
        </w:rPr>
        <w:t xml:space="preserve">, </w:t>
      </w:r>
      <w:r w:rsidR="00CE0C3F" w:rsidRPr="00CE018A">
        <w:rPr>
          <w:rFonts w:asciiTheme="majorHAnsi" w:hAnsiTheme="majorHAnsi" w:cstheme="majorHAnsi"/>
          <w:color w:val="000000"/>
          <w:sz w:val="22"/>
          <w:szCs w:val="22"/>
        </w:rPr>
        <w:t>à cheval sur 3 communautés d’agglomération</w:t>
      </w:r>
      <w:r w:rsidR="00CE0C3F">
        <w:rPr>
          <w:rFonts w:asciiTheme="majorHAnsi" w:hAnsiTheme="majorHAnsi" w:cstheme="majorHAnsi"/>
          <w:color w:val="000000"/>
          <w:sz w:val="22"/>
          <w:szCs w:val="22"/>
        </w:rPr>
        <w:t xml:space="preserve"> (SQY, PS, VGP</w:t>
      </w:r>
      <w:r w:rsidR="00CE0C3F" w:rsidRPr="00CE018A">
        <w:rPr>
          <w:rFonts w:asciiTheme="majorHAnsi" w:hAnsiTheme="majorHAnsi" w:cstheme="majorHAnsi"/>
          <w:color w:val="000000"/>
          <w:sz w:val="22"/>
          <w:szCs w:val="22"/>
        </w:rPr>
        <w:t>).</w:t>
      </w:r>
    </w:p>
    <w:p w14:paraId="332ADB33" w14:textId="070DB265" w:rsidR="00927F73" w:rsidRPr="00676BB9" w:rsidRDefault="00927F73" w:rsidP="00927F73">
      <w:pPr>
        <w:spacing w:before="240" w:after="120"/>
        <w:jc w:val="both"/>
        <w:rPr>
          <w:rFonts w:asciiTheme="majorHAnsi" w:hAnsiTheme="majorHAnsi" w:cstheme="majorHAnsi"/>
          <w:i/>
          <w:sz w:val="22"/>
          <w:szCs w:val="22"/>
        </w:rPr>
      </w:pPr>
      <w:r w:rsidRPr="00676BB9">
        <w:rPr>
          <w:rFonts w:asciiTheme="majorHAnsi" w:hAnsiTheme="majorHAnsi" w:cstheme="majorHAnsi"/>
          <w:b/>
          <w:i/>
          <w:sz w:val="22"/>
          <w:szCs w:val="22"/>
          <w:u w:val="single"/>
        </w:rPr>
        <w:t>Plus-value</w:t>
      </w:r>
    </w:p>
    <w:p w14:paraId="25CE079B" w14:textId="2E5C454F" w:rsidR="00F853DB" w:rsidRPr="00676BB9" w:rsidRDefault="001F4278" w:rsidP="008668F6">
      <w:pPr>
        <w:spacing w:after="120"/>
        <w:jc w:val="both"/>
        <w:rPr>
          <w:rFonts w:asciiTheme="majorHAnsi" w:hAnsiTheme="majorHAnsi" w:cstheme="majorHAnsi"/>
          <w:sz w:val="22"/>
          <w:szCs w:val="22"/>
        </w:rPr>
      </w:pPr>
      <w:r w:rsidRPr="00676BB9">
        <w:rPr>
          <w:rFonts w:asciiTheme="majorHAnsi" w:hAnsiTheme="majorHAnsi" w:cstheme="majorHAnsi"/>
          <w:sz w:val="22"/>
          <w:szCs w:val="22"/>
        </w:rPr>
        <w:t xml:space="preserve">L’objectif de </w:t>
      </w:r>
      <w:r w:rsidR="005521AF" w:rsidRPr="00676BB9">
        <w:rPr>
          <w:rFonts w:asciiTheme="majorHAnsi" w:hAnsiTheme="majorHAnsi" w:cstheme="majorHAnsi"/>
          <w:sz w:val="22"/>
          <w:szCs w:val="22"/>
        </w:rPr>
        <w:t>C-</w:t>
      </w:r>
      <w:r w:rsidRPr="00676BB9">
        <w:rPr>
          <w:rFonts w:asciiTheme="majorHAnsi" w:hAnsiTheme="majorHAnsi" w:cstheme="majorHAnsi"/>
          <w:sz w:val="22"/>
          <w:szCs w:val="22"/>
        </w:rPr>
        <w:t xml:space="preserve">BASC est de </w:t>
      </w:r>
      <w:r w:rsidR="00F853DB" w:rsidRPr="00676BB9">
        <w:rPr>
          <w:rFonts w:asciiTheme="majorHAnsi" w:hAnsiTheme="majorHAnsi" w:cstheme="majorHAnsi"/>
          <w:sz w:val="22"/>
          <w:szCs w:val="22"/>
        </w:rPr>
        <w:t>promouvoir</w:t>
      </w:r>
      <w:r w:rsidR="008E32A9" w:rsidRPr="00676BB9">
        <w:rPr>
          <w:rFonts w:asciiTheme="majorHAnsi" w:hAnsiTheme="majorHAnsi" w:cstheme="majorHAnsi"/>
          <w:sz w:val="22"/>
          <w:szCs w:val="22"/>
        </w:rPr>
        <w:t xml:space="preserve"> l’émergence de projets </w:t>
      </w:r>
      <w:r w:rsidR="008E32A9" w:rsidRPr="00676BB9">
        <w:rPr>
          <w:rFonts w:asciiTheme="majorHAnsi" w:hAnsiTheme="majorHAnsi" w:cstheme="majorHAnsi"/>
          <w:b/>
          <w:sz w:val="22"/>
          <w:szCs w:val="22"/>
        </w:rPr>
        <w:t>structurants</w:t>
      </w:r>
      <w:r w:rsidR="00DA0427" w:rsidRPr="00676BB9">
        <w:rPr>
          <w:rFonts w:asciiTheme="majorHAnsi" w:hAnsiTheme="majorHAnsi" w:cstheme="majorHAnsi"/>
          <w:sz w:val="22"/>
          <w:szCs w:val="22"/>
        </w:rPr>
        <w:t>,</w:t>
      </w:r>
      <w:r w:rsidR="00F853DB" w:rsidRPr="00676BB9">
        <w:rPr>
          <w:rFonts w:asciiTheme="majorHAnsi" w:hAnsiTheme="majorHAnsi" w:cstheme="majorHAnsi"/>
          <w:sz w:val="22"/>
          <w:szCs w:val="22"/>
        </w:rPr>
        <w:t xml:space="preserve"> notamment en</w:t>
      </w:r>
      <w:r w:rsidR="008E32A9" w:rsidRPr="00676BB9">
        <w:rPr>
          <w:rFonts w:asciiTheme="majorHAnsi" w:hAnsiTheme="majorHAnsi" w:cstheme="majorHAnsi"/>
          <w:sz w:val="22"/>
          <w:szCs w:val="22"/>
        </w:rPr>
        <w:t xml:space="preserve"> favorisant le dialogue entre les différentes disciplines</w:t>
      </w:r>
      <w:r w:rsidR="003921C7">
        <w:rPr>
          <w:rFonts w:asciiTheme="majorHAnsi" w:hAnsiTheme="majorHAnsi" w:cstheme="majorHAnsi"/>
          <w:sz w:val="22"/>
          <w:szCs w:val="22"/>
        </w:rPr>
        <w:t xml:space="preserve"> et entre </w:t>
      </w:r>
      <w:r w:rsidR="00341715">
        <w:rPr>
          <w:rFonts w:asciiTheme="majorHAnsi" w:hAnsiTheme="majorHAnsi" w:cstheme="majorHAnsi"/>
          <w:sz w:val="22"/>
          <w:szCs w:val="22"/>
        </w:rPr>
        <w:t xml:space="preserve">les </w:t>
      </w:r>
      <w:proofErr w:type="spellStart"/>
      <w:r w:rsidR="003921C7">
        <w:rPr>
          <w:rFonts w:asciiTheme="majorHAnsi" w:hAnsiTheme="majorHAnsi" w:cstheme="majorHAnsi"/>
          <w:sz w:val="22"/>
          <w:szCs w:val="22"/>
        </w:rPr>
        <w:t>Graduate</w:t>
      </w:r>
      <w:proofErr w:type="spellEnd"/>
      <w:r w:rsidR="003921C7">
        <w:rPr>
          <w:rFonts w:asciiTheme="majorHAnsi" w:hAnsiTheme="majorHAnsi" w:cstheme="majorHAnsi"/>
          <w:sz w:val="22"/>
          <w:szCs w:val="22"/>
        </w:rPr>
        <w:t xml:space="preserve"> </w:t>
      </w:r>
      <w:proofErr w:type="spellStart"/>
      <w:r w:rsidR="003921C7">
        <w:rPr>
          <w:rFonts w:asciiTheme="majorHAnsi" w:hAnsiTheme="majorHAnsi" w:cstheme="majorHAnsi"/>
          <w:sz w:val="22"/>
          <w:szCs w:val="22"/>
        </w:rPr>
        <w:t>Schools</w:t>
      </w:r>
      <w:proofErr w:type="spellEnd"/>
      <w:r w:rsidR="003921C7">
        <w:rPr>
          <w:rFonts w:asciiTheme="majorHAnsi" w:hAnsiTheme="majorHAnsi" w:cstheme="majorHAnsi"/>
          <w:sz w:val="22"/>
          <w:szCs w:val="22"/>
        </w:rPr>
        <w:t xml:space="preserve"> (GS), </w:t>
      </w:r>
      <w:r w:rsidR="00341715">
        <w:rPr>
          <w:rFonts w:asciiTheme="majorHAnsi" w:hAnsiTheme="majorHAnsi" w:cstheme="majorHAnsi"/>
          <w:sz w:val="22"/>
          <w:szCs w:val="22"/>
        </w:rPr>
        <w:t>en particulier</w:t>
      </w:r>
      <w:r w:rsidR="003921C7">
        <w:rPr>
          <w:rFonts w:asciiTheme="majorHAnsi" w:hAnsiTheme="majorHAnsi" w:cstheme="majorHAnsi"/>
          <w:sz w:val="22"/>
          <w:szCs w:val="22"/>
        </w:rPr>
        <w:t xml:space="preserve"> les GS partenaires de C-BASC</w:t>
      </w:r>
      <w:r w:rsidR="00F853DB" w:rsidRPr="00676BB9">
        <w:rPr>
          <w:rFonts w:asciiTheme="majorHAnsi" w:hAnsiTheme="majorHAnsi" w:cstheme="majorHAnsi"/>
          <w:sz w:val="22"/>
          <w:szCs w:val="22"/>
        </w:rPr>
        <w:t xml:space="preserve">. </w:t>
      </w:r>
      <w:r w:rsidR="00341715">
        <w:rPr>
          <w:rFonts w:asciiTheme="majorHAnsi" w:hAnsiTheme="majorHAnsi" w:cstheme="majorHAnsi"/>
          <w:sz w:val="22"/>
          <w:szCs w:val="22"/>
        </w:rPr>
        <w:t>Celles-ci</w:t>
      </w:r>
      <w:r w:rsidR="003921C7" w:rsidRPr="00676BB9">
        <w:rPr>
          <w:rFonts w:asciiTheme="majorHAnsi" w:hAnsiTheme="majorHAnsi" w:cstheme="majorHAnsi"/>
          <w:sz w:val="22"/>
          <w:szCs w:val="22"/>
        </w:rPr>
        <w:t xml:space="preserve"> sont (par ordre alphabétique) </w:t>
      </w:r>
      <w:proofErr w:type="spellStart"/>
      <w:r w:rsidR="003921C7" w:rsidRPr="00676BB9">
        <w:rPr>
          <w:rFonts w:asciiTheme="majorHAnsi" w:hAnsiTheme="majorHAnsi" w:cstheme="majorHAnsi"/>
          <w:sz w:val="22"/>
          <w:szCs w:val="22"/>
        </w:rPr>
        <w:t>Biosphera</w:t>
      </w:r>
      <w:proofErr w:type="spellEnd"/>
      <w:r w:rsidR="003921C7" w:rsidRPr="00676BB9">
        <w:rPr>
          <w:rFonts w:asciiTheme="majorHAnsi" w:hAnsiTheme="majorHAnsi" w:cstheme="majorHAnsi"/>
          <w:sz w:val="22"/>
          <w:szCs w:val="22"/>
        </w:rPr>
        <w:t xml:space="preserve">, </w:t>
      </w:r>
      <w:proofErr w:type="spellStart"/>
      <w:r w:rsidR="003921C7" w:rsidRPr="00676BB9">
        <w:rPr>
          <w:rFonts w:asciiTheme="majorHAnsi" w:hAnsiTheme="majorHAnsi" w:cstheme="majorHAnsi"/>
          <w:sz w:val="22"/>
          <w:szCs w:val="22"/>
        </w:rPr>
        <w:t>Economy</w:t>
      </w:r>
      <w:proofErr w:type="spellEnd"/>
      <w:r w:rsidR="003921C7" w:rsidRPr="00676BB9">
        <w:rPr>
          <w:rFonts w:asciiTheme="majorHAnsi" w:hAnsiTheme="majorHAnsi" w:cstheme="majorHAnsi"/>
          <w:sz w:val="22"/>
          <w:szCs w:val="22"/>
        </w:rPr>
        <w:t xml:space="preserve"> &amp; </w:t>
      </w:r>
      <w:r w:rsidR="000A2602">
        <w:rPr>
          <w:rFonts w:asciiTheme="majorHAnsi" w:hAnsiTheme="majorHAnsi" w:cstheme="majorHAnsi"/>
          <w:sz w:val="22"/>
          <w:szCs w:val="22"/>
        </w:rPr>
        <w:t>M</w:t>
      </w:r>
      <w:r w:rsidR="003921C7" w:rsidRPr="00676BB9">
        <w:rPr>
          <w:rFonts w:asciiTheme="majorHAnsi" w:hAnsiTheme="majorHAnsi" w:cstheme="majorHAnsi"/>
          <w:sz w:val="22"/>
          <w:szCs w:val="22"/>
        </w:rPr>
        <w:t>anagement, G</w:t>
      </w:r>
      <w:r w:rsidR="003921C7">
        <w:rPr>
          <w:rFonts w:asciiTheme="majorHAnsi" w:hAnsiTheme="majorHAnsi" w:cstheme="majorHAnsi"/>
          <w:sz w:val="22"/>
          <w:szCs w:val="22"/>
        </w:rPr>
        <w:t>é</w:t>
      </w:r>
      <w:r w:rsidR="003921C7" w:rsidRPr="00676BB9">
        <w:rPr>
          <w:rFonts w:asciiTheme="majorHAnsi" w:hAnsiTheme="majorHAnsi" w:cstheme="majorHAnsi"/>
          <w:sz w:val="22"/>
          <w:szCs w:val="22"/>
        </w:rPr>
        <w:t>osciences Climat Environnement Planètes, L</w:t>
      </w:r>
      <w:r w:rsidR="00984E45">
        <w:rPr>
          <w:rFonts w:asciiTheme="majorHAnsi" w:hAnsiTheme="majorHAnsi" w:cstheme="majorHAnsi"/>
          <w:sz w:val="22"/>
          <w:szCs w:val="22"/>
        </w:rPr>
        <w:t xml:space="preserve">ife Sciences and </w:t>
      </w:r>
      <w:proofErr w:type="spellStart"/>
      <w:r w:rsidR="00984E45">
        <w:rPr>
          <w:rFonts w:asciiTheme="majorHAnsi" w:hAnsiTheme="majorHAnsi" w:cstheme="majorHAnsi"/>
          <w:sz w:val="22"/>
          <w:szCs w:val="22"/>
        </w:rPr>
        <w:t>Health</w:t>
      </w:r>
      <w:proofErr w:type="spellEnd"/>
      <w:r w:rsidR="003921C7" w:rsidRPr="00676BB9">
        <w:rPr>
          <w:rFonts w:asciiTheme="majorHAnsi" w:hAnsiTheme="majorHAnsi" w:cstheme="majorHAnsi"/>
          <w:sz w:val="22"/>
          <w:szCs w:val="22"/>
        </w:rPr>
        <w:t xml:space="preserve">, Sociologie et </w:t>
      </w:r>
      <w:r w:rsidR="000A2602">
        <w:rPr>
          <w:rFonts w:asciiTheme="majorHAnsi" w:hAnsiTheme="majorHAnsi" w:cstheme="majorHAnsi"/>
          <w:sz w:val="22"/>
          <w:szCs w:val="22"/>
        </w:rPr>
        <w:t>S</w:t>
      </w:r>
      <w:r w:rsidR="003921C7" w:rsidRPr="00676BB9">
        <w:rPr>
          <w:rFonts w:asciiTheme="majorHAnsi" w:hAnsiTheme="majorHAnsi" w:cstheme="majorHAnsi"/>
          <w:sz w:val="22"/>
          <w:szCs w:val="22"/>
        </w:rPr>
        <w:t xml:space="preserve">ciences </w:t>
      </w:r>
      <w:r w:rsidR="000A2602">
        <w:rPr>
          <w:rFonts w:asciiTheme="majorHAnsi" w:hAnsiTheme="majorHAnsi" w:cstheme="majorHAnsi"/>
          <w:sz w:val="22"/>
          <w:szCs w:val="22"/>
        </w:rPr>
        <w:t>P</w:t>
      </w:r>
      <w:r w:rsidR="003921C7" w:rsidRPr="00676BB9">
        <w:rPr>
          <w:rFonts w:asciiTheme="majorHAnsi" w:hAnsiTheme="majorHAnsi" w:cstheme="majorHAnsi"/>
          <w:sz w:val="22"/>
          <w:szCs w:val="22"/>
        </w:rPr>
        <w:t xml:space="preserve">olitiques (cf. annexe </w:t>
      </w:r>
      <w:r w:rsidR="00EB111A">
        <w:rPr>
          <w:rFonts w:asciiTheme="majorHAnsi" w:hAnsiTheme="majorHAnsi" w:cstheme="majorHAnsi"/>
          <w:sz w:val="22"/>
          <w:szCs w:val="22"/>
        </w:rPr>
        <w:t>2</w:t>
      </w:r>
      <w:r w:rsidR="003921C7" w:rsidRPr="00676BB9">
        <w:rPr>
          <w:rFonts w:asciiTheme="majorHAnsi" w:hAnsiTheme="majorHAnsi" w:cstheme="majorHAnsi"/>
          <w:sz w:val="22"/>
          <w:szCs w:val="22"/>
        </w:rPr>
        <w:t>).</w:t>
      </w:r>
    </w:p>
    <w:p w14:paraId="6B89DC01" w14:textId="451DFB8C" w:rsidR="009B4A44" w:rsidRPr="00676BB9" w:rsidRDefault="00F853DB" w:rsidP="009B4A44">
      <w:pPr>
        <w:spacing w:after="120"/>
        <w:jc w:val="both"/>
        <w:rPr>
          <w:rFonts w:asciiTheme="majorHAnsi" w:hAnsiTheme="majorHAnsi" w:cstheme="majorHAnsi"/>
          <w:sz w:val="22"/>
          <w:szCs w:val="22"/>
        </w:rPr>
      </w:pPr>
      <w:r w:rsidRPr="00676BB9">
        <w:rPr>
          <w:rFonts w:asciiTheme="majorHAnsi" w:hAnsiTheme="majorHAnsi" w:cstheme="majorHAnsi"/>
          <w:sz w:val="22"/>
          <w:szCs w:val="22"/>
        </w:rPr>
        <w:t xml:space="preserve">Les projets soumis devront </w:t>
      </w:r>
      <w:r w:rsidR="00161653" w:rsidRPr="00676BB9">
        <w:rPr>
          <w:rFonts w:asciiTheme="majorHAnsi" w:hAnsiTheme="majorHAnsi" w:cstheme="majorHAnsi"/>
          <w:sz w:val="22"/>
          <w:szCs w:val="22"/>
        </w:rPr>
        <w:t xml:space="preserve">proposer des voies de recherches </w:t>
      </w:r>
      <w:r w:rsidR="00EA7F94" w:rsidRPr="00676BB9">
        <w:rPr>
          <w:rFonts w:asciiTheme="majorHAnsi" w:hAnsiTheme="majorHAnsi" w:cstheme="majorHAnsi"/>
          <w:sz w:val="22"/>
          <w:szCs w:val="22"/>
        </w:rPr>
        <w:t xml:space="preserve">intégratives et </w:t>
      </w:r>
      <w:r w:rsidR="00161653" w:rsidRPr="00676BB9">
        <w:rPr>
          <w:rFonts w:asciiTheme="majorHAnsi" w:hAnsiTheme="majorHAnsi" w:cstheme="majorHAnsi"/>
          <w:sz w:val="22"/>
          <w:szCs w:val="22"/>
        </w:rPr>
        <w:t>originales</w:t>
      </w:r>
      <w:r w:rsidR="00EA7F94" w:rsidRPr="00676BB9">
        <w:rPr>
          <w:rFonts w:asciiTheme="majorHAnsi" w:hAnsiTheme="majorHAnsi" w:cstheme="majorHAnsi"/>
          <w:sz w:val="22"/>
          <w:szCs w:val="22"/>
        </w:rPr>
        <w:t xml:space="preserve">, allant au-delà </w:t>
      </w:r>
      <w:r w:rsidR="00E22D20" w:rsidRPr="00676BB9">
        <w:rPr>
          <w:rFonts w:asciiTheme="majorHAnsi" w:hAnsiTheme="majorHAnsi" w:cstheme="majorHAnsi"/>
          <w:sz w:val="22"/>
          <w:szCs w:val="22"/>
        </w:rPr>
        <w:t>des recherches développées de longue date au sein des unités</w:t>
      </w:r>
      <w:r w:rsidR="00A935A0" w:rsidRPr="00676BB9">
        <w:rPr>
          <w:rFonts w:asciiTheme="majorHAnsi" w:hAnsiTheme="majorHAnsi" w:cstheme="majorHAnsi"/>
          <w:sz w:val="22"/>
          <w:szCs w:val="22"/>
        </w:rPr>
        <w:t xml:space="preserve"> de </w:t>
      </w:r>
      <w:r w:rsidR="00137098" w:rsidRPr="00676BB9">
        <w:rPr>
          <w:rFonts w:asciiTheme="majorHAnsi" w:hAnsiTheme="majorHAnsi" w:cstheme="majorHAnsi"/>
          <w:sz w:val="22"/>
          <w:szCs w:val="22"/>
        </w:rPr>
        <w:t>C-</w:t>
      </w:r>
      <w:r w:rsidR="00A935A0" w:rsidRPr="00676BB9">
        <w:rPr>
          <w:rFonts w:asciiTheme="majorHAnsi" w:hAnsiTheme="majorHAnsi" w:cstheme="majorHAnsi"/>
          <w:sz w:val="22"/>
          <w:szCs w:val="22"/>
        </w:rPr>
        <w:t>BASC</w:t>
      </w:r>
      <w:r w:rsidR="0069518C" w:rsidRPr="00676BB9">
        <w:rPr>
          <w:rFonts w:asciiTheme="majorHAnsi" w:hAnsiTheme="majorHAnsi" w:cstheme="majorHAnsi"/>
          <w:sz w:val="22"/>
          <w:szCs w:val="22"/>
        </w:rPr>
        <w:t xml:space="preserve">. </w:t>
      </w:r>
    </w:p>
    <w:p w14:paraId="61F0BA93" w14:textId="0C361735" w:rsidR="006149A1" w:rsidRPr="00676BB9" w:rsidRDefault="00947A3B" w:rsidP="009B4A44">
      <w:pPr>
        <w:spacing w:after="120"/>
        <w:jc w:val="both"/>
        <w:rPr>
          <w:rFonts w:asciiTheme="majorHAnsi" w:hAnsiTheme="majorHAnsi" w:cstheme="majorHAnsi"/>
          <w:sz w:val="22"/>
          <w:szCs w:val="22"/>
        </w:rPr>
      </w:pPr>
      <w:r w:rsidRPr="00676BB9">
        <w:rPr>
          <w:rFonts w:asciiTheme="majorHAnsi" w:hAnsiTheme="majorHAnsi" w:cstheme="majorHAnsi"/>
          <w:sz w:val="22"/>
          <w:szCs w:val="22"/>
        </w:rPr>
        <w:t>L</w:t>
      </w:r>
      <w:r w:rsidR="006149A1" w:rsidRPr="00676BB9">
        <w:rPr>
          <w:rFonts w:asciiTheme="majorHAnsi" w:hAnsiTheme="majorHAnsi" w:cstheme="majorHAnsi"/>
          <w:sz w:val="22"/>
          <w:szCs w:val="22"/>
        </w:rPr>
        <w:t xml:space="preserve">’implication de partenaires extérieurs à l’université, académiques </w:t>
      </w:r>
      <w:r w:rsidR="00BF3222" w:rsidRPr="00676BB9">
        <w:rPr>
          <w:rFonts w:asciiTheme="majorHAnsi" w:hAnsiTheme="majorHAnsi" w:cstheme="majorHAnsi"/>
          <w:sz w:val="22"/>
          <w:szCs w:val="22"/>
        </w:rPr>
        <w:t>et</w:t>
      </w:r>
      <w:r w:rsidR="006149A1" w:rsidRPr="00676BB9">
        <w:rPr>
          <w:rFonts w:asciiTheme="majorHAnsi" w:hAnsiTheme="majorHAnsi" w:cstheme="majorHAnsi"/>
          <w:sz w:val="22"/>
          <w:szCs w:val="22"/>
        </w:rPr>
        <w:t xml:space="preserve"> non académiques, </w:t>
      </w:r>
      <w:r w:rsidR="0069286E" w:rsidRPr="00676BB9">
        <w:rPr>
          <w:rFonts w:asciiTheme="majorHAnsi" w:hAnsiTheme="majorHAnsi" w:cstheme="majorHAnsi"/>
          <w:sz w:val="22"/>
          <w:szCs w:val="22"/>
        </w:rPr>
        <w:t>ainsi que</w:t>
      </w:r>
      <w:r w:rsidRPr="00676BB9">
        <w:rPr>
          <w:rFonts w:asciiTheme="majorHAnsi" w:hAnsiTheme="majorHAnsi" w:cstheme="majorHAnsi"/>
          <w:sz w:val="22"/>
          <w:szCs w:val="22"/>
        </w:rPr>
        <w:t xml:space="preserve"> le cofinancement </w:t>
      </w:r>
      <w:r w:rsidR="006149A1" w:rsidRPr="00676BB9">
        <w:rPr>
          <w:rFonts w:asciiTheme="majorHAnsi" w:hAnsiTheme="majorHAnsi" w:cstheme="majorHAnsi"/>
          <w:sz w:val="22"/>
          <w:szCs w:val="22"/>
        </w:rPr>
        <w:t>sont bienvenus sans être obligatoires.</w:t>
      </w:r>
    </w:p>
    <w:p w14:paraId="7BAAA606" w14:textId="26CF6DB4" w:rsidR="00C522F2" w:rsidRPr="00676BB9" w:rsidRDefault="00C522F2" w:rsidP="009B4A44">
      <w:pPr>
        <w:spacing w:after="120"/>
        <w:jc w:val="both"/>
        <w:rPr>
          <w:rFonts w:asciiTheme="majorHAnsi" w:hAnsiTheme="majorHAnsi" w:cstheme="majorHAnsi"/>
          <w:sz w:val="22"/>
          <w:szCs w:val="22"/>
        </w:rPr>
      </w:pPr>
      <w:r w:rsidRPr="00676BB9">
        <w:rPr>
          <w:rFonts w:asciiTheme="majorHAnsi" w:hAnsiTheme="majorHAnsi" w:cstheme="majorHAnsi"/>
          <w:b/>
          <w:i/>
          <w:sz w:val="22"/>
          <w:szCs w:val="22"/>
          <w:u w:val="single"/>
        </w:rPr>
        <w:t xml:space="preserve">Couverture thématique </w:t>
      </w:r>
    </w:p>
    <w:p w14:paraId="1A0F9D14" w14:textId="24DBAD16" w:rsidR="009B4A44" w:rsidRPr="00676BB9" w:rsidRDefault="00C522F2" w:rsidP="006A3E25">
      <w:pPr>
        <w:spacing w:after="120"/>
        <w:jc w:val="both"/>
        <w:rPr>
          <w:rFonts w:asciiTheme="majorHAnsi" w:hAnsiTheme="majorHAnsi" w:cstheme="majorHAnsi"/>
          <w:sz w:val="22"/>
          <w:szCs w:val="22"/>
        </w:rPr>
      </w:pPr>
      <w:r w:rsidRPr="00676BB9">
        <w:rPr>
          <w:rFonts w:asciiTheme="majorHAnsi" w:hAnsiTheme="majorHAnsi" w:cstheme="majorHAnsi"/>
          <w:b/>
          <w:sz w:val="22"/>
          <w:szCs w:val="22"/>
        </w:rPr>
        <w:t>Le</w:t>
      </w:r>
      <w:r w:rsidR="00871E47" w:rsidRPr="00676BB9">
        <w:rPr>
          <w:rFonts w:asciiTheme="majorHAnsi" w:hAnsiTheme="majorHAnsi" w:cstheme="majorHAnsi"/>
          <w:b/>
          <w:sz w:val="22"/>
          <w:szCs w:val="22"/>
        </w:rPr>
        <w:t>s</w:t>
      </w:r>
      <w:r w:rsidRPr="00676BB9">
        <w:rPr>
          <w:rFonts w:asciiTheme="majorHAnsi" w:hAnsiTheme="majorHAnsi" w:cstheme="majorHAnsi"/>
          <w:b/>
          <w:sz w:val="22"/>
          <w:szCs w:val="22"/>
        </w:rPr>
        <w:t xml:space="preserve"> projet</w:t>
      </w:r>
      <w:r w:rsidR="00871E47" w:rsidRPr="00676BB9">
        <w:rPr>
          <w:rFonts w:asciiTheme="majorHAnsi" w:hAnsiTheme="majorHAnsi" w:cstheme="majorHAnsi"/>
          <w:b/>
          <w:sz w:val="22"/>
          <w:szCs w:val="22"/>
        </w:rPr>
        <w:t>s</w:t>
      </w:r>
      <w:r w:rsidRPr="00676BB9">
        <w:rPr>
          <w:rFonts w:asciiTheme="majorHAnsi" w:hAnsiTheme="majorHAnsi" w:cstheme="majorHAnsi"/>
          <w:b/>
          <w:sz w:val="22"/>
          <w:szCs w:val="22"/>
        </w:rPr>
        <w:t xml:space="preserve"> </w:t>
      </w:r>
      <w:r w:rsidR="00DA0427" w:rsidRPr="00676BB9">
        <w:rPr>
          <w:rFonts w:asciiTheme="majorHAnsi" w:hAnsiTheme="majorHAnsi" w:cstheme="majorHAnsi"/>
          <w:b/>
          <w:color w:val="000000"/>
          <w:sz w:val="22"/>
          <w:szCs w:val="22"/>
        </w:rPr>
        <w:t>doivent s’inscrire</w:t>
      </w:r>
      <w:r w:rsidRPr="00676BB9">
        <w:rPr>
          <w:rFonts w:asciiTheme="majorHAnsi" w:hAnsiTheme="majorHAnsi" w:cstheme="majorHAnsi"/>
          <w:b/>
          <w:sz w:val="22"/>
          <w:szCs w:val="22"/>
        </w:rPr>
        <w:t xml:space="preserve"> </w:t>
      </w:r>
      <w:r w:rsidRPr="00676BB9">
        <w:rPr>
          <w:rFonts w:asciiTheme="majorHAnsi" w:hAnsiTheme="majorHAnsi" w:cstheme="majorHAnsi"/>
          <w:b/>
          <w:color w:val="000000"/>
          <w:sz w:val="22"/>
          <w:szCs w:val="22"/>
        </w:rPr>
        <w:t>dans</w:t>
      </w:r>
      <w:r w:rsidR="009B4A44" w:rsidRPr="00676BB9">
        <w:rPr>
          <w:rFonts w:asciiTheme="majorHAnsi" w:hAnsiTheme="majorHAnsi" w:cstheme="majorHAnsi"/>
          <w:b/>
          <w:color w:val="000000"/>
          <w:sz w:val="22"/>
          <w:szCs w:val="22"/>
        </w:rPr>
        <w:t xml:space="preserve"> les objectifs de recherche, innovation </w:t>
      </w:r>
      <w:r w:rsidR="003F0DDA" w:rsidRPr="00676BB9">
        <w:rPr>
          <w:rFonts w:asciiTheme="majorHAnsi" w:hAnsiTheme="majorHAnsi" w:cstheme="majorHAnsi"/>
          <w:b/>
          <w:color w:val="000000"/>
          <w:sz w:val="22"/>
          <w:szCs w:val="22"/>
        </w:rPr>
        <w:t>et/</w:t>
      </w:r>
      <w:r w:rsidR="009B4A44" w:rsidRPr="00676BB9">
        <w:rPr>
          <w:rFonts w:asciiTheme="majorHAnsi" w:hAnsiTheme="majorHAnsi" w:cstheme="majorHAnsi"/>
          <w:b/>
          <w:color w:val="000000"/>
          <w:sz w:val="22"/>
          <w:szCs w:val="22"/>
        </w:rPr>
        <w:t>ou formation</w:t>
      </w:r>
      <w:r w:rsidRPr="00676BB9">
        <w:rPr>
          <w:rFonts w:asciiTheme="majorHAnsi" w:hAnsiTheme="majorHAnsi" w:cstheme="majorHAnsi"/>
          <w:b/>
          <w:color w:val="000000"/>
          <w:sz w:val="22"/>
          <w:szCs w:val="22"/>
        </w:rPr>
        <w:t xml:space="preserve"> définis dans le projet </w:t>
      </w:r>
      <w:r w:rsidR="009B4A44" w:rsidRPr="00676BB9">
        <w:rPr>
          <w:rFonts w:asciiTheme="majorHAnsi" w:hAnsiTheme="majorHAnsi" w:cstheme="majorHAnsi"/>
          <w:b/>
          <w:color w:val="000000"/>
          <w:sz w:val="22"/>
          <w:szCs w:val="22"/>
        </w:rPr>
        <w:t>de C-BASC</w:t>
      </w:r>
      <w:r w:rsidR="009B4A44"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 xml:space="preserve">(cf. annexe </w:t>
      </w:r>
      <w:r w:rsidR="00EB111A">
        <w:rPr>
          <w:rFonts w:asciiTheme="majorHAnsi" w:hAnsiTheme="majorHAnsi" w:cstheme="majorHAnsi"/>
          <w:color w:val="000000"/>
          <w:sz w:val="22"/>
          <w:szCs w:val="22"/>
        </w:rPr>
        <w:t>2</w:t>
      </w:r>
      <w:r w:rsidRPr="00676BB9">
        <w:rPr>
          <w:rFonts w:asciiTheme="majorHAnsi" w:hAnsiTheme="majorHAnsi" w:cstheme="majorHAnsi"/>
          <w:color w:val="000000"/>
          <w:sz w:val="22"/>
          <w:szCs w:val="22"/>
        </w:rPr>
        <w:t xml:space="preserve">). </w:t>
      </w:r>
      <w:r w:rsidR="007C43ED" w:rsidRPr="00676BB9">
        <w:rPr>
          <w:rFonts w:asciiTheme="majorHAnsi" w:hAnsiTheme="majorHAnsi" w:cstheme="majorHAnsi"/>
          <w:color w:val="000000"/>
          <w:sz w:val="22"/>
          <w:szCs w:val="22"/>
        </w:rPr>
        <w:t xml:space="preserve">Ils peuvent prendre des </w:t>
      </w:r>
      <w:r w:rsidR="007C43ED" w:rsidRPr="00491852">
        <w:rPr>
          <w:rFonts w:asciiTheme="majorHAnsi" w:hAnsiTheme="majorHAnsi" w:cstheme="majorHAnsi"/>
          <w:b/>
          <w:color w:val="000000"/>
          <w:sz w:val="22"/>
          <w:szCs w:val="22"/>
        </w:rPr>
        <w:t xml:space="preserve">formes </w:t>
      </w:r>
      <w:r w:rsidR="00866DC3" w:rsidRPr="00491852">
        <w:rPr>
          <w:rFonts w:asciiTheme="majorHAnsi" w:hAnsiTheme="majorHAnsi" w:cstheme="majorHAnsi"/>
          <w:b/>
          <w:color w:val="000000"/>
          <w:sz w:val="22"/>
          <w:szCs w:val="22"/>
        </w:rPr>
        <w:t>variées</w:t>
      </w:r>
      <w:r w:rsidR="007C43ED" w:rsidRPr="00676BB9">
        <w:rPr>
          <w:rFonts w:asciiTheme="majorHAnsi" w:hAnsiTheme="majorHAnsi" w:cstheme="majorHAnsi"/>
          <w:color w:val="000000"/>
          <w:sz w:val="22"/>
          <w:szCs w:val="22"/>
        </w:rPr>
        <w:t xml:space="preserve"> (</w:t>
      </w:r>
      <w:r w:rsidR="003F69AC">
        <w:rPr>
          <w:rFonts w:asciiTheme="majorHAnsi" w:hAnsiTheme="majorHAnsi" w:cstheme="majorHAnsi"/>
          <w:color w:val="000000"/>
          <w:sz w:val="22"/>
          <w:szCs w:val="22"/>
        </w:rPr>
        <w:t xml:space="preserve">projet de recherche, </w:t>
      </w:r>
      <w:r w:rsidR="007C43ED" w:rsidRPr="00676BB9">
        <w:rPr>
          <w:rFonts w:asciiTheme="majorHAnsi" w:hAnsiTheme="majorHAnsi" w:cstheme="majorHAnsi"/>
          <w:color w:val="000000"/>
          <w:sz w:val="22"/>
          <w:szCs w:val="22"/>
        </w:rPr>
        <w:t xml:space="preserve">animation, manifestations scientifiques, montage de chaires…) </w:t>
      </w:r>
      <w:r w:rsidR="00871E47" w:rsidRPr="00676BB9">
        <w:rPr>
          <w:rFonts w:asciiTheme="majorHAnsi" w:hAnsiTheme="majorHAnsi" w:cstheme="majorHAnsi"/>
          <w:color w:val="000000"/>
          <w:sz w:val="22"/>
          <w:szCs w:val="22"/>
        </w:rPr>
        <w:t>NB: Au cours d</w:t>
      </w:r>
      <w:r w:rsidR="002F3E9F" w:rsidRPr="00676BB9">
        <w:rPr>
          <w:rFonts w:asciiTheme="majorHAnsi" w:hAnsiTheme="majorHAnsi" w:cstheme="majorHAnsi"/>
          <w:color w:val="000000"/>
          <w:sz w:val="22"/>
          <w:szCs w:val="22"/>
        </w:rPr>
        <w:t>u</w:t>
      </w:r>
      <w:r w:rsidR="00871E47" w:rsidRPr="00676BB9">
        <w:rPr>
          <w:rFonts w:asciiTheme="majorHAnsi" w:hAnsiTheme="majorHAnsi" w:cstheme="majorHAnsi"/>
          <w:color w:val="000000"/>
          <w:sz w:val="22"/>
          <w:szCs w:val="22"/>
        </w:rPr>
        <w:t xml:space="preserve"> processus de sélection, le </w:t>
      </w:r>
      <w:r w:rsidR="000A2602">
        <w:rPr>
          <w:rFonts w:asciiTheme="majorHAnsi" w:hAnsiTheme="majorHAnsi" w:cstheme="majorHAnsi"/>
          <w:color w:val="000000"/>
          <w:sz w:val="22"/>
          <w:szCs w:val="22"/>
        </w:rPr>
        <w:t>C</w:t>
      </w:r>
      <w:r w:rsidR="00871E47" w:rsidRPr="00676BB9">
        <w:rPr>
          <w:rFonts w:asciiTheme="majorHAnsi" w:hAnsiTheme="majorHAnsi" w:cstheme="majorHAnsi"/>
          <w:color w:val="000000"/>
          <w:sz w:val="22"/>
          <w:szCs w:val="22"/>
        </w:rPr>
        <w:t xml:space="preserve">omité de pilotage s'efforcera d'assurer une couverture raisonnablement équilibrée des </w:t>
      </w:r>
      <w:r w:rsidR="00676BB9" w:rsidRPr="00676BB9">
        <w:rPr>
          <w:rFonts w:asciiTheme="majorHAnsi" w:hAnsiTheme="majorHAnsi" w:cstheme="majorHAnsi"/>
          <w:color w:val="000000"/>
          <w:sz w:val="22"/>
          <w:szCs w:val="22"/>
        </w:rPr>
        <w:t>différents</w:t>
      </w:r>
      <w:r w:rsidR="00871E47" w:rsidRPr="00676BB9">
        <w:rPr>
          <w:rFonts w:asciiTheme="majorHAnsi" w:hAnsiTheme="majorHAnsi" w:cstheme="majorHAnsi"/>
          <w:color w:val="000000"/>
          <w:sz w:val="22"/>
          <w:szCs w:val="22"/>
        </w:rPr>
        <w:t xml:space="preserve"> thèmes et laboratoires d</w:t>
      </w:r>
      <w:r w:rsidR="002F3E9F" w:rsidRPr="00676BB9">
        <w:rPr>
          <w:rFonts w:asciiTheme="majorHAnsi" w:hAnsiTheme="majorHAnsi" w:cstheme="majorHAnsi"/>
          <w:color w:val="000000"/>
          <w:sz w:val="22"/>
          <w:szCs w:val="22"/>
        </w:rPr>
        <w:t>e</w:t>
      </w:r>
      <w:r w:rsidR="00871E47" w:rsidRPr="00676BB9">
        <w:rPr>
          <w:rFonts w:asciiTheme="majorHAnsi" w:hAnsiTheme="majorHAnsi" w:cstheme="majorHAnsi"/>
          <w:color w:val="000000"/>
          <w:sz w:val="22"/>
          <w:szCs w:val="22"/>
        </w:rPr>
        <w:t xml:space="preserve"> C-BASC.</w:t>
      </w:r>
    </w:p>
    <w:p w14:paraId="0D44F4C1" w14:textId="4597E88D" w:rsidR="008D7EC3" w:rsidRPr="00676BB9" w:rsidRDefault="008D7EC3" w:rsidP="006A3E25">
      <w:pPr>
        <w:spacing w:after="120"/>
        <w:jc w:val="both"/>
        <w:rPr>
          <w:rFonts w:asciiTheme="majorHAnsi" w:hAnsiTheme="majorHAnsi" w:cstheme="majorHAnsi"/>
          <w:b/>
          <w:i/>
          <w:sz w:val="22"/>
          <w:szCs w:val="22"/>
          <w:u w:val="single"/>
        </w:rPr>
      </w:pPr>
      <w:r w:rsidRPr="00676BB9">
        <w:rPr>
          <w:rFonts w:asciiTheme="majorHAnsi" w:hAnsiTheme="majorHAnsi" w:cstheme="majorHAnsi"/>
          <w:b/>
          <w:i/>
          <w:sz w:val="22"/>
          <w:szCs w:val="22"/>
          <w:u w:val="single"/>
        </w:rPr>
        <w:t>Projets inter-GS</w:t>
      </w:r>
      <w:r w:rsidR="00EC638B" w:rsidRPr="00676BB9">
        <w:rPr>
          <w:rFonts w:asciiTheme="majorHAnsi" w:hAnsiTheme="majorHAnsi" w:cstheme="majorHAnsi"/>
          <w:b/>
          <w:i/>
          <w:sz w:val="22"/>
          <w:szCs w:val="22"/>
          <w:u w:val="single"/>
        </w:rPr>
        <w:t xml:space="preserve"> </w:t>
      </w:r>
    </w:p>
    <w:p w14:paraId="0C1F8C78" w14:textId="4E9745A2" w:rsidR="00EE7A94" w:rsidRPr="00676BB9" w:rsidRDefault="008D7EC3" w:rsidP="006A3E25">
      <w:pPr>
        <w:spacing w:after="120"/>
        <w:jc w:val="both"/>
        <w:rPr>
          <w:rFonts w:asciiTheme="majorHAnsi" w:hAnsiTheme="majorHAnsi" w:cstheme="majorHAnsi"/>
          <w:sz w:val="22"/>
          <w:szCs w:val="22"/>
        </w:rPr>
      </w:pPr>
      <w:r w:rsidRPr="00676BB9">
        <w:rPr>
          <w:rFonts w:asciiTheme="majorHAnsi" w:hAnsiTheme="majorHAnsi" w:cstheme="majorHAnsi"/>
          <w:sz w:val="22"/>
          <w:szCs w:val="22"/>
        </w:rPr>
        <w:t xml:space="preserve">Les projets mobilisant plusieurs GS sont </w:t>
      </w:r>
      <w:r w:rsidR="0069286E" w:rsidRPr="00676BB9">
        <w:rPr>
          <w:rFonts w:asciiTheme="majorHAnsi" w:hAnsiTheme="majorHAnsi" w:cstheme="majorHAnsi"/>
          <w:sz w:val="22"/>
          <w:szCs w:val="22"/>
        </w:rPr>
        <w:t xml:space="preserve">fortement </w:t>
      </w:r>
      <w:r w:rsidRPr="00676BB9">
        <w:rPr>
          <w:rFonts w:asciiTheme="majorHAnsi" w:hAnsiTheme="majorHAnsi" w:cstheme="majorHAnsi"/>
          <w:sz w:val="22"/>
          <w:szCs w:val="22"/>
        </w:rPr>
        <w:t xml:space="preserve">encouragés. </w:t>
      </w:r>
    </w:p>
    <w:p w14:paraId="33EAFFDE" w14:textId="77777777" w:rsidR="00EE7A94" w:rsidRPr="00676BB9" w:rsidRDefault="00EE7A94" w:rsidP="00EE7A94">
      <w:pPr>
        <w:spacing w:after="120"/>
        <w:jc w:val="both"/>
        <w:rPr>
          <w:rFonts w:asciiTheme="majorHAnsi" w:hAnsiTheme="majorHAnsi" w:cstheme="majorHAnsi"/>
          <w:sz w:val="22"/>
          <w:szCs w:val="22"/>
        </w:rPr>
      </w:pPr>
      <w:r w:rsidRPr="00676BB9">
        <w:rPr>
          <w:rFonts w:asciiTheme="majorHAnsi" w:hAnsiTheme="majorHAnsi" w:cstheme="majorHAnsi"/>
          <w:b/>
          <w:i/>
          <w:sz w:val="22"/>
          <w:szCs w:val="22"/>
          <w:u w:val="single"/>
        </w:rPr>
        <w:t>Projets inter-laboratoires</w:t>
      </w:r>
      <w:r w:rsidRPr="00676BB9">
        <w:rPr>
          <w:rFonts w:asciiTheme="majorHAnsi" w:hAnsiTheme="majorHAnsi" w:cstheme="majorHAnsi"/>
          <w:b/>
          <w:i/>
          <w:sz w:val="22"/>
          <w:szCs w:val="22"/>
        </w:rPr>
        <w:t> </w:t>
      </w:r>
    </w:p>
    <w:p w14:paraId="1A9A1BDF" w14:textId="03217814" w:rsidR="00947A3B" w:rsidRPr="00676BB9" w:rsidRDefault="00EE7A94" w:rsidP="006A3E25">
      <w:pPr>
        <w:spacing w:after="120"/>
        <w:jc w:val="both"/>
        <w:rPr>
          <w:rFonts w:asciiTheme="majorHAnsi" w:hAnsiTheme="majorHAnsi" w:cstheme="majorHAnsi"/>
          <w:sz w:val="22"/>
          <w:szCs w:val="22"/>
        </w:rPr>
      </w:pPr>
      <w:r w:rsidRPr="00676BB9">
        <w:rPr>
          <w:rFonts w:asciiTheme="majorHAnsi" w:hAnsiTheme="majorHAnsi" w:cstheme="majorHAnsi"/>
          <w:sz w:val="22"/>
          <w:szCs w:val="22"/>
        </w:rPr>
        <w:t>Le projet devra être</w:t>
      </w:r>
      <w:r w:rsidRPr="00676BB9">
        <w:rPr>
          <w:rFonts w:asciiTheme="majorHAnsi" w:hAnsiTheme="majorHAnsi" w:cstheme="majorHAnsi"/>
          <w:b/>
          <w:sz w:val="22"/>
          <w:szCs w:val="22"/>
        </w:rPr>
        <w:t xml:space="preserve"> </w:t>
      </w:r>
      <w:r w:rsidRPr="00676BB9">
        <w:rPr>
          <w:rFonts w:asciiTheme="majorHAnsi" w:hAnsiTheme="majorHAnsi" w:cstheme="majorHAnsi"/>
          <w:sz w:val="22"/>
          <w:szCs w:val="22"/>
        </w:rPr>
        <w:t xml:space="preserve">porté par une unité de recherche de C-BASC </w:t>
      </w:r>
      <w:r w:rsidR="00EC638B" w:rsidRPr="00676BB9">
        <w:rPr>
          <w:rFonts w:asciiTheme="majorHAnsi" w:hAnsiTheme="majorHAnsi" w:cstheme="majorHAnsi"/>
          <w:sz w:val="22"/>
          <w:szCs w:val="22"/>
        </w:rPr>
        <w:t xml:space="preserve">(cf. liste </w:t>
      </w:r>
      <w:r w:rsidR="00984E45">
        <w:rPr>
          <w:rFonts w:asciiTheme="majorHAnsi" w:hAnsiTheme="majorHAnsi" w:cstheme="majorHAnsi"/>
          <w:sz w:val="22"/>
          <w:szCs w:val="22"/>
        </w:rPr>
        <w:t>à la</w:t>
      </w:r>
      <w:r w:rsidR="00EC638B" w:rsidRPr="00676BB9">
        <w:rPr>
          <w:rFonts w:asciiTheme="majorHAnsi" w:hAnsiTheme="majorHAnsi" w:cstheme="majorHAnsi"/>
          <w:sz w:val="22"/>
          <w:szCs w:val="22"/>
        </w:rPr>
        <w:t xml:space="preserve"> fin d</w:t>
      </w:r>
      <w:r w:rsidR="00984E45">
        <w:rPr>
          <w:rFonts w:asciiTheme="majorHAnsi" w:hAnsiTheme="majorHAnsi" w:cstheme="majorHAnsi"/>
          <w:sz w:val="22"/>
          <w:szCs w:val="22"/>
        </w:rPr>
        <w:t>e l</w:t>
      </w:r>
      <w:r w:rsidR="00EC638B" w:rsidRPr="00676BB9">
        <w:rPr>
          <w:rFonts w:asciiTheme="majorHAnsi" w:hAnsiTheme="majorHAnsi" w:cstheme="majorHAnsi"/>
          <w:sz w:val="22"/>
          <w:szCs w:val="22"/>
        </w:rPr>
        <w:t xml:space="preserve">'annexe </w:t>
      </w:r>
      <w:r w:rsidR="00EB111A">
        <w:rPr>
          <w:rFonts w:asciiTheme="majorHAnsi" w:hAnsiTheme="majorHAnsi" w:cstheme="majorHAnsi"/>
          <w:sz w:val="22"/>
          <w:szCs w:val="22"/>
        </w:rPr>
        <w:t>2</w:t>
      </w:r>
      <w:r w:rsidR="00EC638B" w:rsidRPr="00676BB9">
        <w:rPr>
          <w:rFonts w:asciiTheme="majorHAnsi" w:hAnsiTheme="majorHAnsi" w:cstheme="majorHAnsi"/>
          <w:sz w:val="22"/>
          <w:szCs w:val="22"/>
        </w:rPr>
        <w:t xml:space="preserve">) </w:t>
      </w:r>
      <w:r w:rsidRPr="00676BB9">
        <w:rPr>
          <w:rFonts w:asciiTheme="majorHAnsi" w:hAnsiTheme="majorHAnsi" w:cstheme="majorHAnsi"/>
          <w:sz w:val="22"/>
          <w:szCs w:val="22"/>
        </w:rPr>
        <w:t xml:space="preserve">et impliquer au moins un </w:t>
      </w:r>
      <w:r w:rsidR="000879DE" w:rsidRPr="00676BB9">
        <w:rPr>
          <w:rFonts w:asciiTheme="majorHAnsi" w:hAnsiTheme="majorHAnsi" w:cstheme="majorHAnsi"/>
          <w:sz w:val="22"/>
          <w:szCs w:val="22"/>
        </w:rPr>
        <w:t>autre</w:t>
      </w:r>
      <w:r w:rsidRPr="00676BB9">
        <w:rPr>
          <w:rFonts w:asciiTheme="majorHAnsi" w:hAnsiTheme="majorHAnsi" w:cstheme="majorHAnsi"/>
          <w:sz w:val="22"/>
          <w:szCs w:val="22"/>
        </w:rPr>
        <w:t xml:space="preserve"> laboratoire de l’</w:t>
      </w:r>
      <w:r w:rsidR="000A2602">
        <w:rPr>
          <w:rFonts w:asciiTheme="majorHAnsi" w:hAnsiTheme="majorHAnsi" w:cstheme="majorHAnsi"/>
          <w:sz w:val="22"/>
          <w:szCs w:val="22"/>
        </w:rPr>
        <w:t>U</w:t>
      </w:r>
      <w:r w:rsidRPr="00676BB9">
        <w:rPr>
          <w:rFonts w:asciiTheme="majorHAnsi" w:hAnsiTheme="majorHAnsi" w:cstheme="majorHAnsi"/>
          <w:sz w:val="22"/>
          <w:szCs w:val="22"/>
        </w:rPr>
        <w:t xml:space="preserve">niversité Paris Saclay (de C-BASC ou </w:t>
      </w:r>
      <w:r w:rsidR="003F69AC">
        <w:rPr>
          <w:rFonts w:asciiTheme="majorHAnsi" w:hAnsiTheme="majorHAnsi" w:cstheme="majorHAnsi"/>
          <w:sz w:val="22"/>
          <w:szCs w:val="22"/>
        </w:rPr>
        <w:t>non</w:t>
      </w:r>
      <w:r w:rsidRPr="00676BB9">
        <w:rPr>
          <w:rFonts w:asciiTheme="majorHAnsi" w:hAnsiTheme="majorHAnsi" w:cstheme="majorHAnsi"/>
          <w:sz w:val="22"/>
          <w:szCs w:val="22"/>
        </w:rPr>
        <w:t>).</w:t>
      </w:r>
      <w:r w:rsidRPr="00676BB9">
        <w:rPr>
          <w:rFonts w:asciiTheme="majorHAnsi" w:hAnsiTheme="majorHAnsi" w:cstheme="majorHAnsi"/>
          <w:i/>
          <w:sz w:val="22"/>
          <w:szCs w:val="22"/>
        </w:rPr>
        <w:t xml:space="preserve"> </w:t>
      </w:r>
      <w:r w:rsidR="000879DE" w:rsidRPr="00676BB9">
        <w:rPr>
          <w:rFonts w:asciiTheme="majorHAnsi" w:hAnsiTheme="majorHAnsi" w:cstheme="majorHAnsi"/>
          <w:sz w:val="22"/>
          <w:szCs w:val="22"/>
        </w:rPr>
        <w:t xml:space="preserve">En particulier, l’établissement de nouvelles collaborations ou le renforcement de collaborations établies dans le cadre du LabEx </w:t>
      </w:r>
      <w:r w:rsidR="003F69AC">
        <w:rPr>
          <w:rFonts w:asciiTheme="majorHAnsi" w:hAnsiTheme="majorHAnsi" w:cstheme="majorHAnsi"/>
          <w:sz w:val="22"/>
          <w:szCs w:val="22"/>
        </w:rPr>
        <w:t>BASC (</w:t>
      </w:r>
      <w:r w:rsidR="000A2602">
        <w:rPr>
          <w:rFonts w:asciiTheme="majorHAnsi" w:hAnsiTheme="majorHAnsi" w:cstheme="majorHAnsi"/>
          <w:sz w:val="22"/>
          <w:szCs w:val="22"/>
        </w:rPr>
        <w:t xml:space="preserve">la </w:t>
      </w:r>
      <w:r w:rsidR="003F69AC">
        <w:rPr>
          <w:rFonts w:asciiTheme="majorHAnsi" w:hAnsiTheme="majorHAnsi" w:cstheme="majorHAnsi"/>
          <w:sz w:val="22"/>
          <w:szCs w:val="22"/>
        </w:rPr>
        <w:t xml:space="preserve">structure d’origine de C-BASC) </w:t>
      </w:r>
      <w:r w:rsidR="000879DE" w:rsidRPr="00676BB9">
        <w:rPr>
          <w:rFonts w:asciiTheme="majorHAnsi" w:hAnsiTheme="majorHAnsi" w:cstheme="majorHAnsi"/>
          <w:sz w:val="22"/>
          <w:szCs w:val="22"/>
        </w:rPr>
        <w:t>sont encouragées.</w:t>
      </w:r>
      <w:r w:rsidR="0069286E" w:rsidRPr="00676BB9">
        <w:rPr>
          <w:rFonts w:asciiTheme="majorHAnsi" w:hAnsiTheme="majorHAnsi" w:cstheme="majorHAnsi"/>
          <w:sz w:val="22"/>
          <w:szCs w:val="22"/>
        </w:rPr>
        <w:t xml:space="preserve"> </w:t>
      </w:r>
      <w:r w:rsidRPr="00676BB9">
        <w:rPr>
          <w:rFonts w:asciiTheme="majorHAnsi" w:hAnsiTheme="majorHAnsi" w:cstheme="majorHAnsi"/>
          <w:sz w:val="22"/>
          <w:szCs w:val="22"/>
        </w:rPr>
        <w:t>Les fonds devront être</w:t>
      </w:r>
      <w:r w:rsidR="00EC638B" w:rsidRPr="00676BB9">
        <w:rPr>
          <w:rFonts w:asciiTheme="majorHAnsi" w:hAnsiTheme="majorHAnsi" w:cstheme="majorHAnsi"/>
          <w:sz w:val="22"/>
          <w:szCs w:val="22"/>
        </w:rPr>
        <w:t xml:space="preserve"> alloués</w:t>
      </w:r>
      <w:r w:rsidR="006149A1" w:rsidRPr="00676BB9">
        <w:rPr>
          <w:rFonts w:asciiTheme="majorHAnsi" w:hAnsiTheme="majorHAnsi" w:cstheme="majorHAnsi"/>
          <w:sz w:val="22"/>
          <w:szCs w:val="22"/>
        </w:rPr>
        <w:t xml:space="preserve"> </w:t>
      </w:r>
      <w:r w:rsidR="000879DE" w:rsidRPr="00676BB9">
        <w:rPr>
          <w:rFonts w:asciiTheme="majorHAnsi" w:hAnsiTheme="majorHAnsi" w:cstheme="majorHAnsi"/>
          <w:sz w:val="22"/>
          <w:szCs w:val="22"/>
        </w:rPr>
        <w:t xml:space="preserve">seulement </w:t>
      </w:r>
      <w:r w:rsidR="00EC638B" w:rsidRPr="00676BB9">
        <w:rPr>
          <w:rFonts w:asciiTheme="majorHAnsi" w:hAnsiTheme="majorHAnsi" w:cstheme="majorHAnsi"/>
          <w:sz w:val="22"/>
          <w:szCs w:val="22"/>
        </w:rPr>
        <w:t>à des laboratoires de l’</w:t>
      </w:r>
      <w:r w:rsidR="006149A1" w:rsidRPr="00676BB9">
        <w:rPr>
          <w:rFonts w:asciiTheme="majorHAnsi" w:hAnsiTheme="majorHAnsi" w:cstheme="majorHAnsi"/>
          <w:sz w:val="22"/>
          <w:szCs w:val="22"/>
        </w:rPr>
        <w:t>U</w:t>
      </w:r>
      <w:r w:rsidR="00EC638B" w:rsidRPr="00676BB9">
        <w:rPr>
          <w:rFonts w:asciiTheme="majorHAnsi" w:hAnsiTheme="majorHAnsi" w:cstheme="majorHAnsi"/>
          <w:sz w:val="22"/>
          <w:szCs w:val="22"/>
        </w:rPr>
        <w:t>niversité Paris Saclay</w:t>
      </w:r>
      <w:r w:rsidR="006149A1" w:rsidRPr="00676BB9">
        <w:rPr>
          <w:rFonts w:asciiTheme="majorHAnsi" w:hAnsiTheme="majorHAnsi" w:cstheme="majorHAnsi"/>
          <w:sz w:val="22"/>
          <w:szCs w:val="22"/>
        </w:rPr>
        <w:t>,</w:t>
      </w:r>
      <w:r w:rsidRPr="00676BB9">
        <w:rPr>
          <w:rFonts w:asciiTheme="majorHAnsi" w:hAnsiTheme="majorHAnsi" w:cstheme="majorHAnsi"/>
          <w:sz w:val="22"/>
          <w:szCs w:val="22"/>
        </w:rPr>
        <w:t xml:space="preserve"> </w:t>
      </w:r>
      <w:r w:rsidR="000879DE" w:rsidRPr="00676BB9">
        <w:rPr>
          <w:rFonts w:asciiTheme="majorHAnsi" w:hAnsiTheme="majorHAnsi" w:cstheme="majorHAnsi"/>
          <w:sz w:val="22"/>
          <w:szCs w:val="22"/>
        </w:rPr>
        <w:t xml:space="preserve">en grande partie </w:t>
      </w:r>
      <w:r w:rsidR="00866DC3" w:rsidRPr="00676BB9">
        <w:rPr>
          <w:rFonts w:asciiTheme="majorHAnsi" w:hAnsiTheme="majorHAnsi" w:cstheme="majorHAnsi"/>
          <w:sz w:val="22"/>
          <w:szCs w:val="22"/>
        </w:rPr>
        <w:t>ou en totalité</w:t>
      </w:r>
      <w:r w:rsidR="006149A1" w:rsidRPr="00676BB9">
        <w:rPr>
          <w:rFonts w:asciiTheme="majorHAnsi" w:hAnsiTheme="majorHAnsi" w:cstheme="majorHAnsi"/>
          <w:sz w:val="22"/>
          <w:szCs w:val="22"/>
        </w:rPr>
        <w:t xml:space="preserve"> </w:t>
      </w:r>
      <w:r w:rsidR="00EC638B" w:rsidRPr="00676BB9">
        <w:rPr>
          <w:rFonts w:asciiTheme="majorHAnsi" w:hAnsiTheme="majorHAnsi" w:cstheme="majorHAnsi"/>
          <w:sz w:val="22"/>
          <w:szCs w:val="22"/>
        </w:rPr>
        <w:t xml:space="preserve">à </w:t>
      </w:r>
      <w:r w:rsidR="006149A1" w:rsidRPr="00676BB9">
        <w:rPr>
          <w:rFonts w:asciiTheme="majorHAnsi" w:hAnsiTheme="majorHAnsi" w:cstheme="majorHAnsi"/>
          <w:sz w:val="22"/>
          <w:szCs w:val="22"/>
        </w:rPr>
        <w:t>ceux</w:t>
      </w:r>
      <w:r w:rsidRPr="00676BB9">
        <w:rPr>
          <w:rFonts w:asciiTheme="majorHAnsi" w:hAnsiTheme="majorHAnsi" w:cstheme="majorHAnsi"/>
          <w:sz w:val="22"/>
          <w:szCs w:val="22"/>
        </w:rPr>
        <w:t xml:space="preserve"> de C-BASC.</w:t>
      </w:r>
    </w:p>
    <w:p w14:paraId="594B84E4" w14:textId="2763D261" w:rsidR="00652EBD" w:rsidRPr="00676BB9" w:rsidRDefault="00652EBD" w:rsidP="009B4A44">
      <w:pPr>
        <w:spacing w:after="120"/>
        <w:jc w:val="both"/>
        <w:rPr>
          <w:rFonts w:asciiTheme="majorHAnsi" w:hAnsiTheme="majorHAnsi" w:cstheme="majorHAnsi"/>
          <w:sz w:val="22"/>
          <w:szCs w:val="22"/>
        </w:rPr>
      </w:pPr>
      <w:r w:rsidRPr="00676BB9">
        <w:rPr>
          <w:rFonts w:asciiTheme="majorHAnsi" w:hAnsiTheme="majorHAnsi" w:cstheme="majorHAnsi"/>
          <w:b/>
          <w:i/>
          <w:sz w:val="22"/>
          <w:szCs w:val="22"/>
          <w:u w:val="single"/>
        </w:rPr>
        <w:t>Livrables attendus</w:t>
      </w:r>
    </w:p>
    <w:p w14:paraId="3A93A136" w14:textId="4C033F5B" w:rsidR="00504189" w:rsidRPr="00676BB9" w:rsidRDefault="00626022" w:rsidP="00E36BB8">
      <w:pPr>
        <w:spacing w:before="240" w:after="120"/>
        <w:jc w:val="both"/>
        <w:rPr>
          <w:rFonts w:asciiTheme="majorHAnsi" w:hAnsiTheme="majorHAnsi" w:cstheme="majorHAnsi"/>
          <w:sz w:val="22"/>
          <w:szCs w:val="22"/>
          <w:highlight w:val="cyan"/>
        </w:rPr>
      </w:pPr>
      <w:r w:rsidRPr="00676BB9">
        <w:rPr>
          <w:rFonts w:asciiTheme="majorHAnsi" w:hAnsiTheme="majorHAnsi" w:cstheme="majorHAnsi"/>
          <w:sz w:val="22"/>
          <w:szCs w:val="22"/>
        </w:rPr>
        <w:t xml:space="preserve">Si la dynamique instaurée par </w:t>
      </w:r>
      <w:r w:rsidR="00137098" w:rsidRPr="00676BB9">
        <w:rPr>
          <w:rFonts w:asciiTheme="majorHAnsi" w:hAnsiTheme="majorHAnsi" w:cstheme="majorHAnsi"/>
          <w:sz w:val="22"/>
          <w:szCs w:val="22"/>
        </w:rPr>
        <w:t>C-</w:t>
      </w:r>
      <w:r w:rsidRPr="00676BB9">
        <w:rPr>
          <w:rFonts w:asciiTheme="majorHAnsi" w:hAnsiTheme="majorHAnsi" w:cstheme="majorHAnsi"/>
          <w:sz w:val="22"/>
          <w:szCs w:val="22"/>
        </w:rPr>
        <w:t xml:space="preserve">BASC a vocation à se poursuivre au-delà </w:t>
      </w:r>
      <w:r w:rsidR="00FA18DF" w:rsidRPr="00676BB9">
        <w:rPr>
          <w:rFonts w:asciiTheme="majorHAnsi" w:hAnsiTheme="majorHAnsi" w:cstheme="majorHAnsi"/>
          <w:sz w:val="22"/>
          <w:szCs w:val="22"/>
        </w:rPr>
        <w:t xml:space="preserve">de </w:t>
      </w:r>
      <w:r w:rsidR="009B4A44" w:rsidRPr="00676BB9">
        <w:rPr>
          <w:rFonts w:asciiTheme="majorHAnsi" w:hAnsiTheme="majorHAnsi" w:cstheme="majorHAnsi"/>
          <w:sz w:val="22"/>
          <w:szCs w:val="22"/>
        </w:rPr>
        <w:t>notre première période de financement</w:t>
      </w:r>
      <w:r w:rsidRPr="00676BB9">
        <w:rPr>
          <w:rFonts w:asciiTheme="majorHAnsi" w:hAnsiTheme="majorHAnsi" w:cstheme="majorHAnsi"/>
          <w:sz w:val="22"/>
          <w:szCs w:val="22"/>
        </w:rPr>
        <w:t xml:space="preserve">, nous devrons être en mesure de démontrer fin </w:t>
      </w:r>
      <w:r w:rsidR="00137098" w:rsidRPr="00676BB9">
        <w:rPr>
          <w:rFonts w:asciiTheme="majorHAnsi" w:hAnsiTheme="majorHAnsi" w:cstheme="majorHAnsi"/>
          <w:sz w:val="22"/>
          <w:szCs w:val="22"/>
        </w:rPr>
        <w:t>2025</w:t>
      </w:r>
      <w:r w:rsidRPr="00676BB9">
        <w:rPr>
          <w:rFonts w:asciiTheme="majorHAnsi" w:hAnsiTheme="majorHAnsi" w:cstheme="majorHAnsi"/>
          <w:sz w:val="22"/>
          <w:szCs w:val="22"/>
        </w:rPr>
        <w:t xml:space="preserve"> la plus-value </w:t>
      </w:r>
      <w:r w:rsidR="00137098" w:rsidRPr="00676BB9">
        <w:rPr>
          <w:rFonts w:asciiTheme="majorHAnsi" w:hAnsiTheme="majorHAnsi" w:cstheme="majorHAnsi"/>
          <w:sz w:val="22"/>
          <w:szCs w:val="22"/>
        </w:rPr>
        <w:t xml:space="preserve">de C-BASC à </w:t>
      </w:r>
      <w:r w:rsidR="00137098" w:rsidRPr="00676BB9">
        <w:rPr>
          <w:rFonts w:asciiTheme="majorHAnsi" w:hAnsiTheme="majorHAnsi" w:cstheme="majorHAnsi"/>
          <w:sz w:val="22"/>
          <w:szCs w:val="22"/>
        </w:rPr>
        <w:lastRenderedPageBreak/>
        <w:t>l'université</w:t>
      </w:r>
      <w:r w:rsidR="009B4A44" w:rsidRPr="00676BB9">
        <w:rPr>
          <w:rFonts w:asciiTheme="majorHAnsi" w:hAnsiTheme="majorHAnsi" w:cstheme="majorHAnsi"/>
          <w:sz w:val="22"/>
          <w:szCs w:val="22"/>
        </w:rPr>
        <w:t>,</w:t>
      </w:r>
      <w:r w:rsidR="00137098" w:rsidRPr="00676BB9">
        <w:rPr>
          <w:rFonts w:asciiTheme="majorHAnsi" w:hAnsiTheme="majorHAnsi" w:cstheme="majorHAnsi"/>
          <w:sz w:val="22"/>
          <w:szCs w:val="22"/>
        </w:rPr>
        <w:t xml:space="preserve"> </w:t>
      </w:r>
      <w:r w:rsidR="009B4A44" w:rsidRPr="00676BB9">
        <w:rPr>
          <w:rFonts w:asciiTheme="majorHAnsi" w:hAnsiTheme="majorHAnsi" w:cstheme="majorHAnsi"/>
          <w:sz w:val="22"/>
          <w:szCs w:val="22"/>
        </w:rPr>
        <w:t xml:space="preserve">à </w:t>
      </w:r>
      <w:r w:rsidR="00137098" w:rsidRPr="00676BB9">
        <w:rPr>
          <w:rFonts w:asciiTheme="majorHAnsi" w:hAnsiTheme="majorHAnsi" w:cstheme="majorHAnsi"/>
          <w:sz w:val="22"/>
          <w:szCs w:val="22"/>
        </w:rPr>
        <w:t>nos autres tutelles</w:t>
      </w:r>
      <w:r w:rsidR="009B4A44" w:rsidRPr="00676BB9">
        <w:rPr>
          <w:rFonts w:asciiTheme="majorHAnsi" w:hAnsiTheme="majorHAnsi" w:cstheme="majorHAnsi"/>
          <w:sz w:val="22"/>
          <w:szCs w:val="22"/>
        </w:rPr>
        <w:t xml:space="preserve"> et à nous-même</w:t>
      </w:r>
      <w:r w:rsidR="00FB4D02" w:rsidRPr="00676BB9">
        <w:rPr>
          <w:rFonts w:asciiTheme="majorHAnsi" w:hAnsiTheme="majorHAnsi" w:cstheme="majorHAnsi"/>
          <w:sz w:val="22"/>
          <w:szCs w:val="22"/>
        </w:rPr>
        <w:t>s</w:t>
      </w:r>
      <w:r w:rsidR="00B83584" w:rsidRPr="00676BB9">
        <w:rPr>
          <w:rFonts w:asciiTheme="majorHAnsi" w:hAnsiTheme="majorHAnsi" w:cstheme="majorHAnsi"/>
          <w:sz w:val="22"/>
          <w:szCs w:val="22"/>
        </w:rPr>
        <w:t xml:space="preserve">. </w:t>
      </w:r>
      <w:r w:rsidR="007C43ED" w:rsidRPr="00676BB9">
        <w:rPr>
          <w:rFonts w:asciiTheme="majorHAnsi" w:hAnsiTheme="majorHAnsi" w:cstheme="majorHAnsi"/>
          <w:sz w:val="22"/>
          <w:szCs w:val="22"/>
        </w:rPr>
        <w:t>Dans cette optique, l</w:t>
      </w:r>
      <w:r w:rsidR="00B83584" w:rsidRPr="00676BB9">
        <w:rPr>
          <w:rFonts w:asciiTheme="majorHAnsi" w:hAnsiTheme="majorHAnsi" w:cstheme="majorHAnsi"/>
          <w:sz w:val="22"/>
          <w:szCs w:val="22"/>
        </w:rPr>
        <w:t xml:space="preserve">es projets </w:t>
      </w:r>
      <w:r w:rsidRPr="00676BB9">
        <w:rPr>
          <w:rFonts w:asciiTheme="majorHAnsi" w:hAnsiTheme="majorHAnsi" w:cstheme="majorHAnsi"/>
          <w:sz w:val="22"/>
          <w:szCs w:val="22"/>
        </w:rPr>
        <w:t xml:space="preserve">déposés </w:t>
      </w:r>
      <w:r w:rsidR="00B83584" w:rsidRPr="00676BB9">
        <w:rPr>
          <w:rFonts w:asciiTheme="majorHAnsi" w:hAnsiTheme="majorHAnsi" w:cstheme="majorHAnsi"/>
          <w:sz w:val="22"/>
          <w:szCs w:val="22"/>
        </w:rPr>
        <w:t xml:space="preserve">devront </w:t>
      </w:r>
      <w:r w:rsidRPr="00676BB9">
        <w:rPr>
          <w:rFonts w:asciiTheme="majorHAnsi" w:hAnsiTheme="majorHAnsi" w:cstheme="majorHAnsi"/>
          <w:sz w:val="22"/>
          <w:szCs w:val="22"/>
        </w:rPr>
        <w:t xml:space="preserve">définir clairement </w:t>
      </w:r>
      <w:r w:rsidR="009B4A44" w:rsidRPr="00676BB9">
        <w:rPr>
          <w:rFonts w:asciiTheme="majorHAnsi" w:hAnsiTheme="majorHAnsi" w:cstheme="majorHAnsi"/>
          <w:sz w:val="22"/>
          <w:szCs w:val="22"/>
        </w:rPr>
        <w:t>le</w:t>
      </w:r>
      <w:r w:rsidR="000D2646" w:rsidRPr="00676BB9">
        <w:rPr>
          <w:rFonts w:asciiTheme="majorHAnsi" w:hAnsiTheme="majorHAnsi" w:cstheme="majorHAnsi"/>
          <w:sz w:val="22"/>
          <w:szCs w:val="22"/>
        </w:rPr>
        <w:t>s</w:t>
      </w:r>
      <w:r w:rsidRPr="00676BB9">
        <w:rPr>
          <w:rFonts w:asciiTheme="majorHAnsi" w:hAnsiTheme="majorHAnsi" w:cstheme="majorHAnsi"/>
          <w:sz w:val="22"/>
          <w:szCs w:val="22"/>
        </w:rPr>
        <w:t xml:space="preserve"> objectif</w:t>
      </w:r>
      <w:r w:rsidR="000D2646" w:rsidRPr="00676BB9">
        <w:rPr>
          <w:rFonts w:asciiTheme="majorHAnsi" w:hAnsiTheme="majorHAnsi" w:cstheme="majorHAnsi"/>
          <w:sz w:val="22"/>
          <w:szCs w:val="22"/>
        </w:rPr>
        <w:t>s</w:t>
      </w:r>
      <w:r w:rsidRPr="00676BB9">
        <w:rPr>
          <w:rFonts w:asciiTheme="majorHAnsi" w:hAnsiTheme="majorHAnsi" w:cstheme="majorHAnsi"/>
          <w:sz w:val="22"/>
          <w:szCs w:val="22"/>
        </w:rPr>
        <w:t xml:space="preserve"> réalisable</w:t>
      </w:r>
      <w:r w:rsidR="00553AA3" w:rsidRPr="00676BB9">
        <w:rPr>
          <w:rFonts w:asciiTheme="majorHAnsi" w:hAnsiTheme="majorHAnsi" w:cstheme="majorHAnsi"/>
          <w:sz w:val="22"/>
          <w:szCs w:val="22"/>
        </w:rPr>
        <w:t>s</w:t>
      </w:r>
      <w:r w:rsidRPr="00676BB9">
        <w:rPr>
          <w:rFonts w:asciiTheme="majorHAnsi" w:hAnsiTheme="majorHAnsi" w:cstheme="majorHAnsi"/>
          <w:sz w:val="22"/>
          <w:szCs w:val="22"/>
        </w:rPr>
        <w:t xml:space="preserve"> et expliciter les livrables attendus.</w:t>
      </w:r>
      <w:r w:rsidR="00643933" w:rsidRPr="00676BB9">
        <w:rPr>
          <w:rFonts w:asciiTheme="majorHAnsi" w:hAnsiTheme="majorHAnsi" w:cstheme="majorHAnsi"/>
          <w:sz w:val="22"/>
          <w:szCs w:val="22"/>
        </w:rPr>
        <w:t xml:space="preserve"> </w:t>
      </w:r>
    </w:p>
    <w:p w14:paraId="0509DCEC" w14:textId="13055E5B" w:rsidR="00927F73" w:rsidRPr="00676BB9" w:rsidRDefault="00927F73" w:rsidP="00927F73">
      <w:pPr>
        <w:spacing w:before="240" w:after="120"/>
        <w:jc w:val="both"/>
        <w:rPr>
          <w:rFonts w:asciiTheme="majorHAnsi" w:hAnsiTheme="majorHAnsi" w:cstheme="majorHAnsi"/>
          <w:i/>
          <w:sz w:val="22"/>
          <w:szCs w:val="22"/>
        </w:rPr>
      </w:pPr>
      <w:r w:rsidRPr="00676BB9">
        <w:rPr>
          <w:rFonts w:asciiTheme="majorHAnsi" w:hAnsiTheme="majorHAnsi" w:cstheme="majorHAnsi"/>
          <w:b/>
          <w:i/>
          <w:sz w:val="22"/>
          <w:szCs w:val="22"/>
          <w:u w:val="single"/>
        </w:rPr>
        <w:t>Durée et financement</w:t>
      </w:r>
    </w:p>
    <w:p w14:paraId="6DFA9A95" w14:textId="4DA8127E" w:rsidR="009F337A" w:rsidRPr="00676BB9" w:rsidRDefault="00DD44CF" w:rsidP="00DA0427">
      <w:pPr>
        <w:spacing w:after="120"/>
        <w:jc w:val="both"/>
        <w:rPr>
          <w:rFonts w:asciiTheme="majorHAnsi" w:hAnsiTheme="majorHAnsi" w:cstheme="majorHAnsi"/>
          <w:sz w:val="22"/>
          <w:szCs w:val="22"/>
        </w:rPr>
      </w:pPr>
      <w:r w:rsidRPr="00676BB9">
        <w:rPr>
          <w:rFonts w:asciiTheme="majorHAnsi" w:hAnsiTheme="majorHAnsi" w:cstheme="majorHAnsi"/>
          <w:sz w:val="22"/>
          <w:szCs w:val="22"/>
        </w:rPr>
        <w:t xml:space="preserve">Les projets déposés </w:t>
      </w:r>
      <w:r w:rsidR="00FA5F4C" w:rsidRPr="00676BB9">
        <w:rPr>
          <w:rFonts w:asciiTheme="majorHAnsi" w:hAnsiTheme="majorHAnsi" w:cstheme="majorHAnsi"/>
          <w:sz w:val="22"/>
          <w:szCs w:val="22"/>
        </w:rPr>
        <w:t>devront être</w:t>
      </w:r>
      <w:r w:rsidR="00FA5F4C" w:rsidRPr="00676BB9">
        <w:rPr>
          <w:rFonts w:asciiTheme="majorHAnsi" w:hAnsiTheme="majorHAnsi" w:cstheme="majorHAnsi"/>
          <w:b/>
          <w:sz w:val="22"/>
          <w:szCs w:val="22"/>
        </w:rPr>
        <w:t xml:space="preserve"> dépensés avant </w:t>
      </w:r>
      <w:r w:rsidR="006149A1" w:rsidRPr="00676BB9">
        <w:rPr>
          <w:rFonts w:asciiTheme="majorHAnsi" w:hAnsiTheme="majorHAnsi" w:cstheme="majorHAnsi"/>
          <w:b/>
          <w:sz w:val="22"/>
          <w:szCs w:val="22"/>
        </w:rPr>
        <w:t>fin</w:t>
      </w:r>
      <w:r w:rsidR="00FA5F4C" w:rsidRPr="00676BB9">
        <w:rPr>
          <w:rFonts w:asciiTheme="majorHAnsi" w:hAnsiTheme="majorHAnsi" w:cstheme="majorHAnsi"/>
          <w:b/>
          <w:sz w:val="22"/>
          <w:szCs w:val="22"/>
        </w:rPr>
        <w:t xml:space="preserve"> 2023</w:t>
      </w:r>
      <w:r w:rsidR="00FA5F4C" w:rsidRPr="00676BB9">
        <w:rPr>
          <w:rFonts w:asciiTheme="majorHAnsi" w:hAnsiTheme="majorHAnsi" w:cstheme="majorHAnsi"/>
          <w:sz w:val="22"/>
          <w:szCs w:val="22"/>
        </w:rPr>
        <w:t>, échéance ultime</w:t>
      </w:r>
      <w:r w:rsidR="00BF3222" w:rsidRPr="00676BB9">
        <w:rPr>
          <w:rFonts w:asciiTheme="majorHAnsi" w:hAnsiTheme="majorHAnsi" w:cstheme="majorHAnsi"/>
          <w:sz w:val="22"/>
          <w:szCs w:val="22"/>
        </w:rPr>
        <w:t xml:space="preserve"> (plus précisément avant que vos laboratoires ferment leur compte 2023)</w:t>
      </w:r>
      <w:r w:rsidR="009B4A44" w:rsidRPr="00676BB9">
        <w:rPr>
          <w:rFonts w:asciiTheme="majorHAnsi" w:hAnsiTheme="majorHAnsi" w:cstheme="majorHAnsi"/>
          <w:sz w:val="22"/>
          <w:szCs w:val="22"/>
        </w:rPr>
        <w:t>.</w:t>
      </w:r>
      <w:r w:rsidR="00927F73" w:rsidRPr="00676BB9">
        <w:rPr>
          <w:rFonts w:asciiTheme="majorHAnsi" w:hAnsiTheme="majorHAnsi" w:cstheme="majorHAnsi"/>
          <w:sz w:val="22"/>
          <w:szCs w:val="22"/>
        </w:rPr>
        <w:t xml:space="preserve"> </w:t>
      </w:r>
      <w:r w:rsidR="009B4A44" w:rsidRPr="00676BB9">
        <w:rPr>
          <w:rFonts w:asciiTheme="majorHAnsi" w:hAnsiTheme="majorHAnsi" w:cstheme="majorHAnsi"/>
          <w:sz w:val="22"/>
          <w:szCs w:val="22"/>
        </w:rPr>
        <w:t>L</w:t>
      </w:r>
      <w:r w:rsidRPr="00676BB9">
        <w:rPr>
          <w:rFonts w:asciiTheme="majorHAnsi" w:hAnsiTheme="majorHAnsi" w:cstheme="majorHAnsi"/>
          <w:sz w:val="22"/>
          <w:szCs w:val="22"/>
        </w:rPr>
        <w:t xml:space="preserve">e </w:t>
      </w:r>
      <w:r w:rsidRPr="00676BB9">
        <w:rPr>
          <w:rFonts w:asciiTheme="majorHAnsi" w:hAnsiTheme="majorHAnsi" w:cstheme="majorHAnsi"/>
          <w:b/>
          <w:sz w:val="22"/>
          <w:szCs w:val="22"/>
        </w:rPr>
        <w:t>financement maximum</w:t>
      </w:r>
      <w:r w:rsidRPr="00676BB9">
        <w:rPr>
          <w:rFonts w:asciiTheme="majorHAnsi" w:hAnsiTheme="majorHAnsi" w:cstheme="majorHAnsi"/>
          <w:sz w:val="22"/>
          <w:szCs w:val="22"/>
        </w:rPr>
        <w:t xml:space="preserve"> pouvant être accordé est</w:t>
      </w:r>
      <w:r w:rsidRPr="00676BB9">
        <w:rPr>
          <w:rFonts w:asciiTheme="majorHAnsi" w:hAnsiTheme="majorHAnsi" w:cstheme="majorHAnsi"/>
          <w:b/>
          <w:sz w:val="22"/>
          <w:szCs w:val="22"/>
        </w:rPr>
        <w:t xml:space="preserve"> </w:t>
      </w:r>
      <w:r w:rsidRPr="00676BB9">
        <w:rPr>
          <w:rFonts w:asciiTheme="majorHAnsi" w:hAnsiTheme="majorHAnsi" w:cstheme="majorHAnsi"/>
          <w:sz w:val="22"/>
          <w:szCs w:val="22"/>
        </w:rPr>
        <w:t>de</w:t>
      </w:r>
      <w:r w:rsidRPr="00676BB9">
        <w:rPr>
          <w:rFonts w:asciiTheme="majorHAnsi" w:hAnsiTheme="majorHAnsi" w:cstheme="majorHAnsi"/>
          <w:b/>
          <w:sz w:val="22"/>
          <w:szCs w:val="22"/>
        </w:rPr>
        <w:t xml:space="preserve"> 30</w:t>
      </w:r>
      <w:r w:rsidR="009B4A44" w:rsidRPr="00676BB9">
        <w:rPr>
          <w:rFonts w:asciiTheme="majorHAnsi" w:hAnsiTheme="majorHAnsi" w:cstheme="majorHAnsi"/>
          <w:b/>
          <w:sz w:val="22"/>
          <w:szCs w:val="22"/>
        </w:rPr>
        <w:t xml:space="preserve"> </w:t>
      </w:r>
      <w:r w:rsidRPr="00676BB9">
        <w:rPr>
          <w:rFonts w:asciiTheme="majorHAnsi" w:hAnsiTheme="majorHAnsi" w:cstheme="majorHAnsi"/>
          <w:b/>
          <w:sz w:val="22"/>
          <w:szCs w:val="22"/>
        </w:rPr>
        <w:t>k€</w:t>
      </w:r>
      <w:r w:rsidRPr="00676BB9">
        <w:rPr>
          <w:rFonts w:asciiTheme="majorHAnsi" w:hAnsiTheme="majorHAnsi" w:cstheme="majorHAnsi"/>
          <w:sz w:val="22"/>
          <w:szCs w:val="22"/>
        </w:rPr>
        <w:t>.</w:t>
      </w:r>
      <w:r w:rsidR="009F337A" w:rsidRPr="00676BB9">
        <w:rPr>
          <w:rFonts w:asciiTheme="majorHAnsi" w:hAnsiTheme="majorHAnsi" w:cstheme="majorHAnsi"/>
          <w:sz w:val="22"/>
          <w:szCs w:val="22"/>
        </w:rPr>
        <w:t xml:space="preserve"> </w:t>
      </w:r>
      <w:r w:rsidR="00871E47" w:rsidRPr="00676BB9">
        <w:rPr>
          <w:rFonts w:asciiTheme="majorHAnsi" w:hAnsiTheme="majorHAnsi" w:cstheme="majorHAnsi"/>
          <w:sz w:val="22"/>
          <w:szCs w:val="22"/>
        </w:rPr>
        <w:t>Les projets de toute taille inférieure à 30 k€ sont les bienvenus</w:t>
      </w:r>
      <w:r w:rsidR="0078268B">
        <w:rPr>
          <w:rFonts w:asciiTheme="majorHAnsi" w:hAnsiTheme="majorHAnsi" w:cstheme="majorHAnsi"/>
          <w:sz w:val="22"/>
          <w:szCs w:val="22"/>
        </w:rPr>
        <w:t xml:space="preserve"> mais </w:t>
      </w:r>
      <w:r w:rsidR="00871E47" w:rsidRPr="00676BB9">
        <w:rPr>
          <w:rFonts w:asciiTheme="majorHAnsi" w:hAnsiTheme="majorHAnsi" w:cstheme="majorHAnsi"/>
          <w:sz w:val="22"/>
          <w:szCs w:val="22"/>
        </w:rPr>
        <w:t>il se peut que nous devions limiter le nombre de très petits projets (moins de 5 k</w:t>
      </w:r>
      <w:r w:rsidR="003F69AC" w:rsidRPr="00676BB9">
        <w:rPr>
          <w:rFonts w:asciiTheme="majorHAnsi" w:hAnsiTheme="majorHAnsi" w:cstheme="majorHAnsi"/>
          <w:sz w:val="22"/>
          <w:szCs w:val="22"/>
        </w:rPr>
        <w:t>€</w:t>
      </w:r>
      <w:r w:rsidR="00871E47" w:rsidRPr="00676BB9">
        <w:rPr>
          <w:rFonts w:asciiTheme="majorHAnsi" w:hAnsiTheme="majorHAnsi" w:cstheme="majorHAnsi"/>
          <w:sz w:val="22"/>
          <w:szCs w:val="22"/>
        </w:rPr>
        <w:t xml:space="preserve">) en raison des lourdeurs administratives </w:t>
      </w:r>
      <w:r w:rsidR="0069286E" w:rsidRPr="00676BB9">
        <w:rPr>
          <w:rFonts w:asciiTheme="majorHAnsi" w:hAnsiTheme="majorHAnsi" w:cstheme="majorHAnsi"/>
          <w:sz w:val="22"/>
          <w:szCs w:val="22"/>
        </w:rPr>
        <w:t>de</w:t>
      </w:r>
      <w:r w:rsidR="00871E47" w:rsidRPr="00676BB9">
        <w:rPr>
          <w:rFonts w:asciiTheme="majorHAnsi" w:hAnsiTheme="majorHAnsi" w:cstheme="majorHAnsi"/>
          <w:sz w:val="22"/>
          <w:szCs w:val="22"/>
        </w:rPr>
        <w:t xml:space="preserve"> gestion. </w:t>
      </w:r>
      <w:r w:rsidR="009F337A" w:rsidRPr="00676BB9">
        <w:rPr>
          <w:rFonts w:asciiTheme="majorHAnsi" w:hAnsiTheme="majorHAnsi" w:cstheme="majorHAnsi"/>
          <w:sz w:val="22"/>
          <w:szCs w:val="22"/>
        </w:rPr>
        <w:t>Tout type de dépenses est éligible.</w:t>
      </w:r>
      <w:r w:rsidR="00871E47" w:rsidRPr="00676BB9">
        <w:rPr>
          <w:rFonts w:asciiTheme="majorHAnsi" w:hAnsiTheme="majorHAnsi" w:cstheme="majorHAnsi"/>
          <w:sz w:val="22"/>
          <w:szCs w:val="22"/>
        </w:rPr>
        <w:t xml:space="preserve"> </w:t>
      </w:r>
    </w:p>
    <w:p w14:paraId="65F01E93" w14:textId="09324941" w:rsidR="009F337A" w:rsidRPr="00676BB9" w:rsidRDefault="00DA0427" w:rsidP="00DA0427">
      <w:pPr>
        <w:spacing w:after="240"/>
        <w:ind w:left="360"/>
        <w:rPr>
          <w:rFonts w:asciiTheme="majorHAnsi" w:hAnsiTheme="majorHAnsi" w:cstheme="majorHAnsi"/>
          <w:b/>
          <w:bCs/>
          <w:i/>
          <w:iCs/>
          <w:smallCaps/>
          <w:color w:val="214075"/>
          <w:sz w:val="22"/>
          <w:szCs w:val="22"/>
          <w:u w:val="single"/>
        </w:rPr>
      </w:pPr>
      <w:r w:rsidRPr="00676BB9">
        <w:rPr>
          <w:rFonts w:asciiTheme="majorHAnsi" w:hAnsiTheme="majorHAnsi" w:cstheme="majorHAnsi"/>
          <w:b/>
          <w:bCs/>
          <w:i/>
          <w:iCs/>
          <w:smallCaps/>
          <w:color w:val="214075"/>
          <w:sz w:val="22"/>
          <w:szCs w:val="22"/>
          <w:u w:val="single"/>
        </w:rPr>
        <w:t xml:space="preserve">3. </w:t>
      </w:r>
      <w:r w:rsidR="00545473" w:rsidRPr="00676BB9">
        <w:rPr>
          <w:rFonts w:asciiTheme="majorHAnsi" w:hAnsiTheme="majorHAnsi" w:cstheme="majorHAnsi"/>
          <w:b/>
          <w:bCs/>
          <w:i/>
          <w:iCs/>
          <w:smallCaps/>
          <w:color w:val="214075"/>
          <w:sz w:val="22"/>
          <w:szCs w:val="22"/>
          <w:u w:val="single"/>
        </w:rPr>
        <w:t>Calendrier</w:t>
      </w:r>
      <w:r w:rsidR="00E50AE7" w:rsidRPr="00676BB9">
        <w:rPr>
          <w:rFonts w:asciiTheme="majorHAnsi" w:hAnsiTheme="majorHAnsi" w:cstheme="majorHAnsi"/>
          <w:b/>
          <w:bCs/>
          <w:i/>
          <w:iCs/>
          <w:smallCaps/>
          <w:color w:val="214075"/>
          <w:sz w:val="22"/>
          <w:szCs w:val="22"/>
          <w:u w:val="single"/>
        </w:rPr>
        <w:t xml:space="preserve"> et procédure</w:t>
      </w:r>
    </w:p>
    <w:p w14:paraId="2EC2ABE4" w14:textId="36084BF1" w:rsidR="00E8451D" w:rsidRDefault="002D1F4D" w:rsidP="0065304D">
      <w:pPr>
        <w:tabs>
          <w:tab w:val="left" w:pos="1843"/>
        </w:tabs>
        <w:spacing w:after="120"/>
        <w:jc w:val="both"/>
        <w:rPr>
          <w:rFonts w:asciiTheme="majorHAnsi" w:hAnsiTheme="majorHAnsi" w:cstheme="majorHAnsi"/>
          <w:sz w:val="22"/>
          <w:szCs w:val="22"/>
        </w:rPr>
      </w:pPr>
      <w:r w:rsidRPr="008B0BAE">
        <w:rPr>
          <w:rFonts w:asciiTheme="majorHAnsi" w:hAnsiTheme="majorHAnsi" w:cstheme="majorHAnsi"/>
          <w:sz w:val="22"/>
          <w:szCs w:val="22"/>
        </w:rPr>
        <w:t xml:space="preserve">Le dépôt est organisé en </w:t>
      </w:r>
      <w:r w:rsidR="000A2602">
        <w:rPr>
          <w:rFonts w:asciiTheme="majorHAnsi" w:hAnsiTheme="majorHAnsi" w:cstheme="majorHAnsi"/>
          <w:sz w:val="22"/>
          <w:szCs w:val="22"/>
        </w:rPr>
        <w:t>deux</w:t>
      </w:r>
      <w:r w:rsidRPr="008B0BAE">
        <w:rPr>
          <w:rFonts w:asciiTheme="majorHAnsi" w:hAnsiTheme="majorHAnsi" w:cstheme="majorHAnsi"/>
          <w:sz w:val="22"/>
          <w:szCs w:val="22"/>
        </w:rPr>
        <w:t xml:space="preserve"> phases</w:t>
      </w:r>
      <w:r w:rsidR="00294C1A">
        <w:rPr>
          <w:rFonts w:asciiTheme="majorHAnsi" w:hAnsiTheme="majorHAnsi" w:cstheme="majorHAnsi"/>
          <w:sz w:val="22"/>
          <w:szCs w:val="22"/>
        </w:rPr>
        <w:t>.</w:t>
      </w:r>
      <w:r w:rsidR="00111AB1">
        <w:rPr>
          <w:rFonts w:asciiTheme="majorHAnsi" w:hAnsiTheme="majorHAnsi" w:cstheme="majorHAnsi"/>
          <w:sz w:val="22"/>
          <w:szCs w:val="22"/>
        </w:rPr>
        <w:t xml:space="preserve"> </w:t>
      </w:r>
    </w:p>
    <w:p w14:paraId="75190045" w14:textId="66D981D0" w:rsidR="00E8451D" w:rsidRDefault="00111AB1" w:rsidP="0065304D">
      <w:pPr>
        <w:tabs>
          <w:tab w:val="left" w:pos="1843"/>
        </w:tabs>
        <w:spacing w:after="120"/>
        <w:jc w:val="both"/>
        <w:rPr>
          <w:rFonts w:asciiTheme="majorHAnsi" w:hAnsiTheme="majorHAnsi" w:cstheme="majorHAnsi"/>
          <w:sz w:val="22"/>
          <w:szCs w:val="22"/>
        </w:rPr>
      </w:pPr>
      <w:r>
        <w:rPr>
          <w:rFonts w:asciiTheme="majorHAnsi" w:hAnsiTheme="majorHAnsi" w:cstheme="majorHAnsi"/>
          <w:sz w:val="22"/>
          <w:szCs w:val="22"/>
        </w:rPr>
        <w:t>L</w:t>
      </w:r>
      <w:r w:rsidR="00441A26" w:rsidRPr="008B0BAE">
        <w:rPr>
          <w:rFonts w:asciiTheme="majorHAnsi" w:hAnsiTheme="majorHAnsi" w:cstheme="majorHAnsi"/>
          <w:sz w:val="22"/>
          <w:szCs w:val="22"/>
        </w:rPr>
        <w:t xml:space="preserve">a première </w:t>
      </w:r>
      <w:r w:rsidR="00441A26">
        <w:rPr>
          <w:rFonts w:asciiTheme="majorHAnsi" w:hAnsiTheme="majorHAnsi" w:cstheme="majorHAnsi"/>
          <w:sz w:val="22"/>
          <w:szCs w:val="22"/>
        </w:rPr>
        <w:t xml:space="preserve">est </w:t>
      </w:r>
      <w:r w:rsidR="00441A26" w:rsidRPr="008B0BAE">
        <w:rPr>
          <w:rFonts w:asciiTheme="majorHAnsi" w:hAnsiTheme="majorHAnsi" w:cstheme="majorHAnsi"/>
          <w:sz w:val="22"/>
          <w:szCs w:val="22"/>
        </w:rPr>
        <w:t>facultative mais encouragée</w:t>
      </w:r>
      <w:r w:rsidR="00294C1A">
        <w:rPr>
          <w:rFonts w:asciiTheme="majorHAnsi" w:hAnsiTheme="majorHAnsi" w:cstheme="majorHAnsi"/>
          <w:sz w:val="22"/>
          <w:szCs w:val="22"/>
        </w:rPr>
        <w:t> </w:t>
      </w:r>
      <w:r w:rsidR="00294C1A">
        <w:rPr>
          <w:rFonts w:asciiTheme="majorHAnsi" w:hAnsiTheme="majorHAnsi" w:cstheme="majorHAnsi"/>
          <w:b/>
          <w:sz w:val="22"/>
          <w:szCs w:val="22"/>
        </w:rPr>
        <w:t>:</w:t>
      </w:r>
      <w:r w:rsidR="00441A26">
        <w:rPr>
          <w:rFonts w:asciiTheme="majorHAnsi" w:hAnsiTheme="majorHAnsi" w:cstheme="majorHAnsi"/>
          <w:b/>
          <w:sz w:val="22"/>
          <w:szCs w:val="22"/>
        </w:rPr>
        <w:t xml:space="preserve"> </w:t>
      </w:r>
      <w:r w:rsidR="00441A26">
        <w:rPr>
          <w:rFonts w:asciiTheme="majorHAnsi" w:hAnsiTheme="majorHAnsi" w:cstheme="majorHAnsi"/>
          <w:sz w:val="22"/>
          <w:szCs w:val="22"/>
        </w:rPr>
        <w:t>Les chercheurs</w:t>
      </w:r>
      <w:r w:rsidR="00294C1A">
        <w:rPr>
          <w:rStyle w:val="Appelnotedebasdep"/>
          <w:rFonts w:asciiTheme="majorHAnsi" w:hAnsiTheme="majorHAnsi" w:cstheme="majorHAnsi"/>
          <w:sz w:val="22"/>
          <w:szCs w:val="22"/>
        </w:rPr>
        <w:footnoteReference w:id="1"/>
      </w:r>
      <w:r w:rsidR="00441A26">
        <w:rPr>
          <w:rFonts w:asciiTheme="majorHAnsi" w:hAnsiTheme="majorHAnsi" w:cstheme="majorHAnsi"/>
          <w:sz w:val="22"/>
          <w:szCs w:val="22"/>
        </w:rPr>
        <w:t xml:space="preserve"> soumettent un résumé (</w:t>
      </w:r>
      <w:r w:rsidR="00AF1791">
        <w:rPr>
          <w:rFonts w:asciiTheme="majorHAnsi" w:hAnsiTheme="majorHAnsi" w:cstheme="majorHAnsi"/>
          <w:sz w:val="22"/>
          <w:szCs w:val="22"/>
        </w:rPr>
        <w:t>d’une</w:t>
      </w:r>
      <w:r w:rsidR="00441A26">
        <w:rPr>
          <w:rFonts w:asciiTheme="majorHAnsi" w:hAnsiTheme="majorHAnsi" w:cstheme="majorHAnsi"/>
          <w:sz w:val="22"/>
          <w:szCs w:val="22"/>
        </w:rPr>
        <w:t xml:space="preserve"> demi page</w:t>
      </w:r>
      <w:r w:rsidR="00AF1791">
        <w:rPr>
          <w:rFonts w:asciiTheme="majorHAnsi" w:hAnsiTheme="majorHAnsi" w:cstheme="majorHAnsi"/>
          <w:sz w:val="22"/>
          <w:szCs w:val="22"/>
        </w:rPr>
        <w:t>,</w:t>
      </w:r>
      <w:r w:rsidR="00441A26">
        <w:rPr>
          <w:rFonts w:asciiTheme="majorHAnsi" w:hAnsiTheme="majorHAnsi" w:cstheme="majorHAnsi"/>
          <w:sz w:val="22"/>
          <w:szCs w:val="22"/>
        </w:rPr>
        <w:t xml:space="preserve"> libre) destiné à la communauté </w:t>
      </w:r>
      <w:r w:rsidR="005725EF">
        <w:rPr>
          <w:rFonts w:asciiTheme="majorHAnsi" w:hAnsiTheme="majorHAnsi" w:cstheme="majorHAnsi"/>
          <w:sz w:val="22"/>
          <w:szCs w:val="22"/>
        </w:rPr>
        <w:t>dans le but de</w:t>
      </w:r>
      <w:r w:rsidR="00441A26">
        <w:rPr>
          <w:rFonts w:asciiTheme="majorHAnsi" w:hAnsiTheme="majorHAnsi" w:cstheme="majorHAnsi"/>
          <w:sz w:val="22"/>
          <w:szCs w:val="22"/>
        </w:rPr>
        <w:t xml:space="preserve"> susciter des collaborations. C-BASC diffuse </w:t>
      </w:r>
      <w:r w:rsidR="00E8451D">
        <w:rPr>
          <w:rFonts w:asciiTheme="majorHAnsi" w:hAnsiTheme="majorHAnsi" w:cstheme="majorHAnsi"/>
          <w:sz w:val="22"/>
          <w:szCs w:val="22"/>
        </w:rPr>
        <w:t xml:space="preserve">alors </w:t>
      </w:r>
      <w:r w:rsidR="00441A26">
        <w:rPr>
          <w:rFonts w:asciiTheme="majorHAnsi" w:hAnsiTheme="majorHAnsi" w:cstheme="majorHAnsi"/>
          <w:sz w:val="22"/>
          <w:szCs w:val="22"/>
        </w:rPr>
        <w:t xml:space="preserve">ces résumés afin de permettre aux chercheurs d’interagir </w:t>
      </w:r>
      <w:r w:rsidR="00741F0E">
        <w:rPr>
          <w:rFonts w:asciiTheme="majorHAnsi" w:hAnsiTheme="majorHAnsi" w:cstheme="majorHAnsi"/>
          <w:sz w:val="22"/>
          <w:szCs w:val="22"/>
        </w:rPr>
        <w:t>de leur propre chef</w:t>
      </w:r>
      <w:r w:rsidR="00441A26">
        <w:rPr>
          <w:rFonts w:asciiTheme="majorHAnsi" w:hAnsiTheme="majorHAnsi" w:cstheme="majorHAnsi"/>
          <w:sz w:val="22"/>
          <w:szCs w:val="22"/>
        </w:rPr>
        <w:t>.</w:t>
      </w:r>
      <w:r w:rsidR="00741F0E">
        <w:rPr>
          <w:rFonts w:asciiTheme="majorHAnsi" w:hAnsiTheme="majorHAnsi" w:cstheme="majorHAnsi"/>
          <w:sz w:val="22"/>
          <w:szCs w:val="22"/>
        </w:rPr>
        <w:t xml:space="preserve"> </w:t>
      </w:r>
    </w:p>
    <w:p w14:paraId="43D35E35" w14:textId="7D490385" w:rsidR="002D1F4D" w:rsidRPr="008B0BAE" w:rsidRDefault="00741F0E" w:rsidP="0065304D">
      <w:pPr>
        <w:tabs>
          <w:tab w:val="left" w:pos="1843"/>
        </w:tabs>
        <w:spacing w:after="120"/>
        <w:jc w:val="both"/>
        <w:rPr>
          <w:rFonts w:asciiTheme="majorHAnsi" w:hAnsiTheme="majorHAnsi" w:cstheme="majorHAnsi"/>
          <w:sz w:val="22"/>
          <w:szCs w:val="22"/>
        </w:rPr>
      </w:pPr>
      <w:r>
        <w:rPr>
          <w:rFonts w:asciiTheme="majorHAnsi" w:hAnsiTheme="majorHAnsi" w:cstheme="majorHAnsi"/>
          <w:sz w:val="22"/>
          <w:szCs w:val="22"/>
        </w:rPr>
        <w:t>Dans un deuxième temps, les chercheurs soumettent leur proposition selon le formulaire de l’annexe 1.</w:t>
      </w:r>
      <w:r w:rsidR="00441A26">
        <w:rPr>
          <w:rFonts w:asciiTheme="majorHAnsi" w:hAnsiTheme="majorHAnsi" w:cstheme="majorHAnsi"/>
          <w:sz w:val="22"/>
          <w:szCs w:val="22"/>
        </w:rPr>
        <w:t xml:space="preserve"> </w:t>
      </w:r>
    </w:p>
    <w:p w14:paraId="42092ECE" w14:textId="641BA2FC" w:rsidR="009F337A" w:rsidRPr="00676BB9" w:rsidRDefault="001D1C43" w:rsidP="0065304D">
      <w:pPr>
        <w:tabs>
          <w:tab w:val="left" w:pos="1843"/>
        </w:tabs>
        <w:spacing w:after="120"/>
        <w:jc w:val="both"/>
        <w:rPr>
          <w:rFonts w:asciiTheme="majorHAnsi" w:hAnsiTheme="majorHAnsi" w:cstheme="majorHAnsi"/>
          <w:sz w:val="22"/>
          <w:szCs w:val="22"/>
        </w:rPr>
      </w:pPr>
      <w:r w:rsidRPr="00676BB9">
        <w:rPr>
          <w:rFonts w:asciiTheme="majorHAnsi" w:hAnsiTheme="majorHAnsi" w:cstheme="majorHAnsi"/>
          <w:b/>
          <w:sz w:val="22"/>
          <w:szCs w:val="22"/>
        </w:rPr>
        <w:t>1</w:t>
      </w:r>
      <w:r w:rsidR="00232157">
        <w:rPr>
          <w:rFonts w:asciiTheme="majorHAnsi" w:hAnsiTheme="majorHAnsi" w:cstheme="majorHAnsi"/>
          <w:b/>
          <w:sz w:val="22"/>
          <w:szCs w:val="22"/>
        </w:rPr>
        <w:t>7</w:t>
      </w:r>
      <w:r w:rsidRPr="00676BB9">
        <w:rPr>
          <w:rFonts w:asciiTheme="majorHAnsi" w:hAnsiTheme="majorHAnsi" w:cstheme="majorHAnsi"/>
          <w:b/>
          <w:sz w:val="22"/>
          <w:szCs w:val="22"/>
        </w:rPr>
        <w:t xml:space="preserve"> </w:t>
      </w:r>
      <w:r w:rsidR="00A90BDC" w:rsidRPr="00676BB9">
        <w:rPr>
          <w:rFonts w:asciiTheme="majorHAnsi" w:hAnsiTheme="majorHAnsi" w:cstheme="majorHAnsi"/>
          <w:b/>
          <w:sz w:val="22"/>
          <w:szCs w:val="22"/>
        </w:rPr>
        <w:t>décembre</w:t>
      </w:r>
      <w:r w:rsidRPr="00676BB9">
        <w:rPr>
          <w:rFonts w:asciiTheme="majorHAnsi" w:hAnsiTheme="majorHAnsi" w:cstheme="majorHAnsi"/>
          <w:b/>
          <w:sz w:val="22"/>
          <w:szCs w:val="22"/>
        </w:rPr>
        <w:t xml:space="preserve"> 2021</w:t>
      </w:r>
      <w:r w:rsidR="00E50AE7" w:rsidRPr="00676BB9">
        <w:rPr>
          <w:rFonts w:asciiTheme="majorHAnsi" w:hAnsiTheme="majorHAnsi" w:cstheme="majorHAnsi"/>
          <w:sz w:val="22"/>
          <w:szCs w:val="22"/>
        </w:rPr>
        <w:tab/>
      </w:r>
      <w:r w:rsidR="008B0BAE">
        <w:rPr>
          <w:rFonts w:asciiTheme="majorHAnsi" w:hAnsiTheme="majorHAnsi" w:cstheme="majorHAnsi"/>
          <w:sz w:val="22"/>
          <w:szCs w:val="22"/>
        </w:rPr>
        <w:t xml:space="preserve">  </w:t>
      </w:r>
      <w:r w:rsidR="00E50AE7" w:rsidRPr="00676BB9">
        <w:rPr>
          <w:rFonts w:asciiTheme="majorHAnsi" w:hAnsiTheme="majorHAnsi" w:cstheme="majorHAnsi"/>
          <w:sz w:val="22"/>
          <w:szCs w:val="22"/>
        </w:rPr>
        <w:t>Ouverture de l’Appel à projet</w:t>
      </w:r>
      <w:r w:rsidR="008E54BF">
        <w:rPr>
          <w:rFonts w:asciiTheme="majorHAnsi" w:hAnsiTheme="majorHAnsi" w:cstheme="majorHAnsi"/>
          <w:sz w:val="22"/>
          <w:szCs w:val="22"/>
        </w:rPr>
        <w:t>s</w:t>
      </w:r>
      <w:r w:rsidR="00E50AE7" w:rsidRPr="00676BB9">
        <w:rPr>
          <w:rFonts w:asciiTheme="majorHAnsi" w:hAnsiTheme="majorHAnsi" w:cstheme="majorHAnsi"/>
          <w:sz w:val="22"/>
          <w:szCs w:val="22"/>
        </w:rPr>
        <w:t xml:space="preserve"> </w:t>
      </w:r>
    </w:p>
    <w:p w14:paraId="374FD81E" w14:textId="22A2726F" w:rsidR="00E50AE7" w:rsidRDefault="001D1C43" w:rsidP="002D1F4D">
      <w:pPr>
        <w:tabs>
          <w:tab w:val="left" w:pos="1843"/>
        </w:tabs>
        <w:spacing w:after="120"/>
        <w:ind w:left="1840" w:hanging="1840"/>
        <w:jc w:val="both"/>
        <w:rPr>
          <w:rFonts w:asciiTheme="majorHAnsi" w:eastAsia="Times New Roman" w:hAnsiTheme="majorHAnsi" w:cstheme="majorHAnsi"/>
          <w:sz w:val="22"/>
          <w:szCs w:val="22"/>
        </w:rPr>
      </w:pPr>
      <w:r w:rsidRPr="00676BB9">
        <w:rPr>
          <w:rFonts w:asciiTheme="majorHAnsi" w:eastAsia="Times New Roman" w:hAnsiTheme="majorHAnsi" w:cstheme="majorHAnsi"/>
          <w:b/>
          <w:sz w:val="22"/>
          <w:szCs w:val="22"/>
        </w:rPr>
        <w:t>1</w:t>
      </w:r>
      <w:r w:rsidR="0007025D" w:rsidRPr="00676BB9">
        <w:rPr>
          <w:rFonts w:asciiTheme="majorHAnsi" w:eastAsia="Times New Roman" w:hAnsiTheme="majorHAnsi" w:cstheme="majorHAnsi"/>
          <w:b/>
          <w:sz w:val="22"/>
          <w:szCs w:val="22"/>
        </w:rPr>
        <w:t>0</w:t>
      </w:r>
      <w:r w:rsidR="007159C2" w:rsidRPr="00676BB9">
        <w:rPr>
          <w:rFonts w:asciiTheme="majorHAnsi" w:eastAsia="Times New Roman" w:hAnsiTheme="majorHAnsi" w:cstheme="majorHAnsi"/>
          <w:b/>
          <w:sz w:val="22"/>
          <w:szCs w:val="22"/>
        </w:rPr>
        <w:t xml:space="preserve"> </w:t>
      </w:r>
      <w:r w:rsidR="00A90BDC" w:rsidRPr="00676BB9">
        <w:rPr>
          <w:rFonts w:asciiTheme="majorHAnsi" w:eastAsia="Times New Roman" w:hAnsiTheme="majorHAnsi" w:cstheme="majorHAnsi"/>
          <w:b/>
          <w:sz w:val="22"/>
          <w:szCs w:val="22"/>
        </w:rPr>
        <w:t>février</w:t>
      </w:r>
      <w:r w:rsidR="00EF77EF" w:rsidRPr="00676BB9">
        <w:rPr>
          <w:rFonts w:asciiTheme="majorHAnsi" w:eastAsia="Times New Roman" w:hAnsiTheme="majorHAnsi" w:cstheme="majorHAnsi"/>
          <w:b/>
          <w:sz w:val="22"/>
          <w:szCs w:val="22"/>
        </w:rPr>
        <w:t xml:space="preserve"> </w:t>
      </w:r>
      <w:r w:rsidRPr="00676BB9">
        <w:rPr>
          <w:rFonts w:asciiTheme="majorHAnsi" w:eastAsia="Times New Roman" w:hAnsiTheme="majorHAnsi" w:cstheme="majorHAnsi"/>
          <w:b/>
          <w:sz w:val="22"/>
          <w:szCs w:val="22"/>
        </w:rPr>
        <w:t>202</w:t>
      </w:r>
      <w:r w:rsidR="0007025D" w:rsidRPr="00676BB9">
        <w:rPr>
          <w:rFonts w:asciiTheme="majorHAnsi" w:eastAsia="Times New Roman" w:hAnsiTheme="majorHAnsi" w:cstheme="majorHAnsi"/>
          <w:b/>
          <w:sz w:val="22"/>
          <w:szCs w:val="22"/>
        </w:rPr>
        <w:t>2</w:t>
      </w:r>
      <w:r w:rsidR="00E50AE7" w:rsidRPr="00676BB9">
        <w:rPr>
          <w:rFonts w:asciiTheme="majorHAnsi" w:eastAsia="Times New Roman" w:hAnsiTheme="majorHAnsi" w:cstheme="majorHAnsi"/>
          <w:sz w:val="22"/>
          <w:szCs w:val="22"/>
        </w:rPr>
        <w:t xml:space="preserve"> </w:t>
      </w:r>
      <w:r w:rsidR="00E50AE7" w:rsidRPr="00676BB9">
        <w:rPr>
          <w:rFonts w:asciiTheme="majorHAnsi" w:eastAsia="Times New Roman" w:hAnsiTheme="majorHAnsi" w:cstheme="majorHAnsi"/>
          <w:sz w:val="22"/>
          <w:szCs w:val="22"/>
        </w:rPr>
        <w:tab/>
      </w:r>
      <w:r w:rsidR="00AF1791">
        <w:rPr>
          <w:rFonts w:asciiTheme="majorHAnsi" w:eastAsia="Times New Roman" w:hAnsiTheme="majorHAnsi" w:cstheme="majorHAnsi"/>
          <w:sz w:val="22"/>
          <w:szCs w:val="22"/>
        </w:rPr>
        <w:t xml:space="preserve">  </w:t>
      </w:r>
      <w:r w:rsidR="00E50AE7" w:rsidRPr="00676BB9">
        <w:rPr>
          <w:rFonts w:asciiTheme="majorHAnsi" w:eastAsia="Times New Roman" w:hAnsiTheme="majorHAnsi" w:cstheme="majorHAnsi"/>
          <w:sz w:val="22"/>
          <w:szCs w:val="22"/>
        </w:rPr>
        <w:t xml:space="preserve">Date limite de soumission des </w:t>
      </w:r>
      <w:r w:rsidR="002D1F4D">
        <w:rPr>
          <w:rFonts w:asciiTheme="majorHAnsi" w:eastAsia="Times New Roman" w:hAnsiTheme="majorHAnsi" w:cstheme="majorHAnsi"/>
          <w:sz w:val="22"/>
          <w:szCs w:val="22"/>
        </w:rPr>
        <w:t>résumés (</w:t>
      </w:r>
      <w:r w:rsidR="00AF1791">
        <w:rPr>
          <w:rFonts w:asciiTheme="majorHAnsi" w:eastAsia="Times New Roman" w:hAnsiTheme="majorHAnsi" w:cstheme="majorHAnsi"/>
          <w:sz w:val="22"/>
          <w:szCs w:val="22"/>
        </w:rPr>
        <w:t>d’une</w:t>
      </w:r>
      <w:r w:rsidR="002D1F4D">
        <w:rPr>
          <w:rFonts w:asciiTheme="majorHAnsi" w:eastAsia="Times New Roman" w:hAnsiTheme="majorHAnsi" w:cstheme="majorHAnsi"/>
          <w:sz w:val="22"/>
          <w:szCs w:val="22"/>
        </w:rPr>
        <w:t xml:space="preserve"> demi page</w:t>
      </w:r>
      <w:r w:rsidR="00AF1791">
        <w:rPr>
          <w:rFonts w:asciiTheme="majorHAnsi" w:eastAsia="Times New Roman" w:hAnsiTheme="majorHAnsi" w:cstheme="majorHAnsi"/>
          <w:sz w:val="22"/>
          <w:szCs w:val="22"/>
        </w:rPr>
        <w:t>, libre</w:t>
      </w:r>
      <w:r w:rsidR="002D1F4D">
        <w:rPr>
          <w:rFonts w:asciiTheme="majorHAnsi" w:eastAsia="Times New Roman" w:hAnsiTheme="majorHAnsi" w:cstheme="majorHAnsi"/>
          <w:sz w:val="22"/>
          <w:szCs w:val="22"/>
        </w:rPr>
        <w:t>)</w:t>
      </w:r>
    </w:p>
    <w:p w14:paraId="1C1D30B2" w14:textId="25B91E56" w:rsidR="004617A3" w:rsidRDefault="008B0BAE" w:rsidP="002D1F4D">
      <w:pPr>
        <w:tabs>
          <w:tab w:val="left" w:pos="1843"/>
        </w:tabs>
        <w:spacing w:after="120"/>
        <w:ind w:left="1840" w:hanging="1840"/>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 xml:space="preserve">14 février 2022  </w:t>
      </w:r>
      <w:r w:rsidR="004617A3">
        <w:rPr>
          <w:rFonts w:asciiTheme="majorHAnsi" w:eastAsia="Times New Roman" w:hAnsiTheme="majorHAnsi" w:cstheme="majorHAnsi"/>
          <w:b/>
          <w:sz w:val="22"/>
          <w:szCs w:val="22"/>
        </w:rPr>
        <w:t xml:space="preserve">         </w:t>
      </w:r>
      <w:r w:rsidR="004617A3" w:rsidRPr="008B0BAE">
        <w:rPr>
          <w:rFonts w:asciiTheme="majorHAnsi" w:eastAsia="Times New Roman" w:hAnsiTheme="majorHAnsi" w:cstheme="majorHAnsi"/>
          <w:sz w:val="22"/>
          <w:szCs w:val="22"/>
        </w:rPr>
        <w:t xml:space="preserve">Le </w:t>
      </w:r>
      <w:proofErr w:type="spellStart"/>
      <w:r w:rsidR="004617A3" w:rsidRPr="008B0BAE">
        <w:rPr>
          <w:rFonts w:asciiTheme="majorHAnsi" w:eastAsia="Times New Roman" w:hAnsiTheme="majorHAnsi" w:cstheme="majorHAnsi"/>
          <w:sz w:val="22"/>
          <w:szCs w:val="22"/>
        </w:rPr>
        <w:t>CoDir</w:t>
      </w:r>
      <w:proofErr w:type="spellEnd"/>
      <w:r w:rsidR="004617A3" w:rsidRPr="008B0BAE">
        <w:rPr>
          <w:rFonts w:asciiTheme="majorHAnsi" w:eastAsia="Times New Roman" w:hAnsiTheme="majorHAnsi" w:cstheme="majorHAnsi"/>
          <w:sz w:val="22"/>
          <w:szCs w:val="22"/>
        </w:rPr>
        <w:t xml:space="preserve"> diffuse </w:t>
      </w:r>
      <w:r w:rsidR="00AF1791">
        <w:rPr>
          <w:rFonts w:asciiTheme="majorHAnsi" w:eastAsia="Times New Roman" w:hAnsiTheme="majorHAnsi" w:cstheme="majorHAnsi"/>
          <w:sz w:val="22"/>
          <w:szCs w:val="22"/>
        </w:rPr>
        <w:t>l</w:t>
      </w:r>
      <w:r w:rsidR="004617A3" w:rsidRPr="008B0BAE">
        <w:rPr>
          <w:rFonts w:asciiTheme="majorHAnsi" w:eastAsia="Times New Roman" w:hAnsiTheme="majorHAnsi" w:cstheme="majorHAnsi"/>
          <w:sz w:val="22"/>
          <w:szCs w:val="22"/>
        </w:rPr>
        <w:t>es résumés</w:t>
      </w:r>
      <w:r w:rsidR="00294C1A">
        <w:rPr>
          <w:rFonts w:asciiTheme="majorHAnsi" w:eastAsia="Times New Roman" w:hAnsiTheme="majorHAnsi" w:cstheme="majorHAnsi"/>
          <w:sz w:val="22"/>
          <w:szCs w:val="22"/>
        </w:rPr>
        <w:t xml:space="preserve"> </w:t>
      </w:r>
      <w:r w:rsidR="004617A3" w:rsidRPr="008B0BAE">
        <w:rPr>
          <w:rFonts w:asciiTheme="majorHAnsi" w:eastAsia="Times New Roman" w:hAnsiTheme="majorHAnsi" w:cstheme="majorHAnsi"/>
          <w:sz w:val="22"/>
          <w:szCs w:val="22"/>
        </w:rPr>
        <w:t>en ligne</w:t>
      </w:r>
    </w:p>
    <w:p w14:paraId="559ABCDB" w14:textId="65EB6F8F" w:rsidR="002D1F4D" w:rsidRPr="008B0BAE" w:rsidRDefault="00CE0C3F" w:rsidP="0065304D">
      <w:pPr>
        <w:tabs>
          <w:tab w:val="left" w:pos="1843"/>
        </w:tabs>
        <w:spacing w:after="120"/>
        <w:jc w:val="both"/>
        <w:rPr>
          <w:rFonts w:asciiTheme="majorHAnsi" w:eastAsia="Times New Roman" w:hAnsiTheme="majorHAnsi" w:cstheme="majorHAnsi"/>
          <w:b/>
          <w:sz w:val="22"/>
          <w:szCs w:val="22"/>
        </w:rPr>
      </w:pPr>
      <w:r>
        <w:rPr>
          <w:rFonts w:asciiTheme="majorHAnsi" w:eastAsia="Times New Roman" w:hAnsiTheme="majorHAnsi" w:cstheme="majorHAnsi"/>
          <w:b/>
          <w:sz w:val="22"/>
          <w:szCs w:val="22"/>
        </w:rPr>
        <w:t>21</w:t>
      </w:r>
      <w:r w:rsidR="002D1F4D" w:rsidRPr="008B0BAE">
        <w:rPr>
          <w:rFonts w:asciiTheme="majorHAnsi" w:eastAsia="Times New Roman" w:hAnsiTheme="majorHAnsi" w:cstheme="majorHAnsi"/>
          <w:b/>
          <w:sz w:val="22"/>
          <w:szCs w:val="22"/>
        </w:rPr>
        <w:t xml:space="preserve"> mars 2022</w:t>
      </w:r>
      <w:r w:rsidR="002D1F4D">
        <w:rPr>
          <w:rFonts w:asciiTheme="majorHAnsi" w:eastAsia="Times New Roman" w:hAnsiTheme="majorHAnsi" w:cstheme="majorHAnsi"/>
          <w:b/>
          <w:sz w:val="22"/>
          <w:szCs w:val="22"/>
        </w:rPr>
        <w:t xml:space="preserve">          </w:t>
      </w:r>
      <w:r w:rsidR="00AF1791">
        <w:rPr>
          <w:rFonts w:asciiTheme="majorHAnsi" w:eastAsia="Times New Roman" w:hAnsiTheme="majorHAnsi" w:cstheme="majorHAnsi"/>
          <w:b/>
          <w:sz w:val="22"/>
          <w:szCs w:val="22"/>
        </w:rPr>
        <w:t xml:space="preserve">  </w:t>
      </w:r>
      <w:r w:rsidR="002D1F4D">
        <w:rPr>
          <w:rFonts w:asciiTheme="majorHAnsi" w:eastAsia="Times New Roman" w:hAnsiTheme="majorHAnsi" w:cstheme="majorHAnsi"/>
          <w:b/>
          <w:sz w:val="22"/>
          <w:szCs w:val="22"/>
        </w:rPr>
        <w:t xml:space="preserve">  </w:t>
      </w:r>
      <w:r w:rsidR="002D1F4D" w:rsidRPr="008B0BAE">
        <w:rPr>
          <w:rFonts w:asciiTheme="majorHAnsi" w:eastAsia="Times New Roman" w:hAnsiTheme="majorHAnsi" w:cstheme="majorHAnsi"/>
          <w:sz w:val="22"/>
          <w:szCs w:val="22"/>
        </w:rPr>
        <w:t>Date limite de soumission des propositions</w:t>
      </w:r>
      <w:r w:rsidR="002D1F4D">
        <w:rPr>
          <w:rFonts w:asciiTheme="majorHAnsi" w:eastAsia="Times New Roman" w:hAnsiTheme="majorHAnsi" w:cstheme="majorHAnsi"/>
          <w:sz w:val="22"/>
          <w:szCs w:val="22"/>
        </w:rPr>
        <w:t xml:space="preserve"> (suivant le formulaire de l’annexe 1)</w:t>
      </w:r>
      <w:r w:rsidR="002D1F4D">
        <w:rPr>
          <w:rFonts w:asciiTheme="majorHAnsi" w:eastAsia="Times New Roman" w:hAnsiTheme="majorHAnsi" w:cstheme="majorHAnsi"/>
          <w:b/>
          <w:sz w:val="22"/>
          <w:szCs w:val="22"/>
        </w:rPr>
        <w:t xml:space="preserve"> </w:t>
      </w:r>
    </w:p>
    <w:p w14:paraId="5DF17D1A" w14:textId="00D002FD" w:rsidR="00E50AE7" w:rsidRPr="00676BB9" w:rsidRDefault="00CE0C3F" w:rsidP="0065304D">
      <w:pPr>
        <w:tabs>
          <w:tab w:val="left" w:pos="1843"/>
        </w:tabs>
        <w:spacing w:after="120"/>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Fin</w:t>
      </w:r>
      <w:r w:rsidR="001D1C43" w:rsidRPr="00676BB9">
        <w:rPr>
          <w:rFonts w:asciiTheme="majorHAnsi" w:eastAsia="Times New Roman" w:hAnsiTheme="majorHAnsi" w:cstheme="majorHAnsi"/>
          <w:b/>
          <w:sz w:val="22"/>
          <w:szCs w:val="22"/>
        </w:rPr>
        <w:t xml:space="preserve"> </w:t>
      </w:r>
      <w:r>
        <w:rPr>
          <w:rFonts w:asciiTheme="majorHAnsi" w:eastAsia="Times New Roman" w:hAnsiTheme="majorHAnsi" w:cstheme="majorHAnsi"/>
          <w:b/>
          <w:sz w:val="22"/>
          <w:szCs w:val="22"/>
        </w:rPr>
        <w:t>mars</w:t>
      </w:r>
      <w:r w:rsidR="00E50AE7" w:rsidRPr="00676BB9">
        <w:rPr>
          <w:rFonts w:asciiTheme="majorHAnsi" w:eastAsia="Times New Roman" w:hAnsiTheme="majorHAnsi" w:cstheme="majorHAnsi"/>
          <w:b/>
          <w:sz w:val="22"/>
          <w:szCs w:val="22"/>
        </w:rPr>
        <w:t xml:space="preserve"> 20</w:t>
      </w:r>
      <w:r w:rsidR="001D1C43" w:rsidRPr="00676BB9">
        <w:rPr>
          <w:rFonts w:asciiTheme="majorHAnsi" w:eastAsia="Times New Roman" w:hAnsiTheme="majorHAnsi" w:cstheme="majorHAnsi"/>
          <w:b/>
          <w:sz w:val="22"/>
          <w:szCs w:val="22"/>
        </w:rPr>
        <w:t>22</w:t>
      </w:r>
      <w:r w:rsidR="00E50AE7" w:rsidRPr="00676BB9">
        <w:rPr>
          <w:rFonts w:asciiTheme="majorHAnsi" w:eastAsia="Times New Roman" w:hAnsiTheme="majorHAnsi" w:cstheme="majorHAnsi"/>
          <w:sz w:val="22"/>
          <w:szCs w:val="22"/>
        </w:rPr>
        <w:t xml:space="preserve"> </w:t>
      </w:r>
      <w:r w:rsidR="00E50AE7" w:rsidRPr="00676BB9">
        <w:rPr>
          <w:rFonts w:asciiTheme="majorHAnsi" w:eastAsia="Times New Roman" w:hAnsiTheme="majorHAnsi" w:cstheme="majorHAnsi"/>
          <w:sz w:val="22"/>
          <w:szCs w:val="22"/>
        </w:rPr>
        <w:tab/>
      </w:r>
      <w:r w:rsidR="00AF1791">
        <w:rPr>
          <w:rFonts w:asciiTheme="majorHAnsi" w:eastAsia="Times New Roman" w:hAnsiTheme="majorHAnsi" w:cstheme="majorHAnsi"/>
          <w:sz w:val="22"/>
          <w:szCs w:val="22"/>
        </w:rPr>
        <w:t xml:space="preserve">  </w:t>
      </w:r>
      <w:r w:rsidR="00E50AE7" w:rsidRPr="00676BB9">
        <w:rPr>
          <w:rFonts w:asciiTheme="majorHAnsi" w:eastAsia="Times New Roman" w:hAnsiTheme="majorHAnsi" w:cstheme="majorHAnsi"/>
          <w:sz w:val="22"/>
          <w:szCs w:val="22"/>
        </w:rPr>
        <w:t>Sélection</w:t>
      </w:r>
      <w:r w:rsidR="001D1C43" w:rsidRPr="00676BB9">
        <w:rPr>
          <w:rFonts w:asciiTheme="majorHAnsi" w:eastAsia="Times New Roman" w:hAnsiTheme="majorHAnsi" w:cstheme="majorHAnsi"/>
          <w:sz w:val="22"/>
          <w:szCs w:val="22"/>
        </w:rPr>
        <w:t xml:space="preserve"> </w:t>
      </w:r>
      <w:r w:rsidR="00DA0427" w:rsidRPr="00676BB9">
        <w:rPr>
          <w:rFonts w:asciiTheme="majorHAnsi" w:eastAsia="Times New Roman" w:hAnsiTheme="majorHAnsi" w:cstheme="majorHAnsi"/>
          <w:sz w:val="22"/>
          <w:szCs w:val="22"/>
        </w:rPr>
        <w:t>par le Comité de Pilotage</w:t>
      </w:r>
      <w:r w:rsidR="00113D44" w:rsidRPr="00676BB9">
        <w:rPr>
          <w:rFonts w:asciiTheme="majorHAnsi" w:eastAsia="Times New Roman" w:hAnsiTheme="majorHAnsi" w:cstheme="majorHAnsi"/>
          <w:sz w:val="22"/>
          <w:szCs w:val="22"/>
        </w:rPr>
        <w:t xml:space="preserve"> </w:t>
      </w:r>
    </w:p>
    <w:p w14:paraId="673E2B51" w14:textId="31DAADD2" w:rsidR="00EA5415" w:rsidRPr="00676BB9" w:rsidRDefault="008E54BF" w:rsidP="0065304D">
      <w:pPr>
        <w:tabs>
          <w:tab w:val="left" w:pos="1843"/>
        </w:tabs>
        <w:spacing w:after="120"/>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Fin</w:t>
      </w:r>
      <w:r w:rsidR="00EA5415" w:rsidRPr="00676BB9">
        <w:rPr>
          <w:rFonts w:asciiTheme="majorHAnsi" w:eastAsia="Times New Roman" w:hAnsiTheme="majorHAnsi" w:cstheme="majorHAnsi"/>
          <w:b/>
          <w:sz w:val="22"/>
          <w:szCs w:val="22"/>
        </w:rPr>
        <w:t xml:space="preserve"> </w:t>
      </w:r>
      <w:r w:rsidR="00CE0C3F">
        <w:rPr>
          <w:rFonts w:asciiTheme="majorHAnsi" w:eastAsia="Times New Roman" w:hAnsiTheme="majorHAnsi" w:cstheme="majorHAnsi"/>
          <w:b/>
          <w:sz w:val="22"/>
          <w:szCs w:val="22"/>
        </w:rPr>
        <w:t>avril</w:t>
      </w:r>
      <w:r w:rsidR="00CE0C3F" w:rsidRPr="00676BB9">
        <w:rPr>
          <w:rFonts w:asciiTheme="majorHAnsi" w:eastAsia="Times New Roman" w:hAnsiTheme="majorHAnsi" w:cstheme="majorHAnsi"/>
          <w:sz w:val="22"/>
          <w:szCs w:val="22"/>
        </w:rPr>
        <w:t xml:space="preserve"> </w:t>
      </w:r>
      <w:r w:rsidR="00F47952" w:rsidRPr="00676BB9">
        <w:rPr>
          <w:rFonts w:asciiTheme="majorHAnsi" w:eastAsia="Times New Roman" w:hAnsiTheme="majorHAnsi" w:cstheme="majorHAnsi"/>
          <w:b/>
          <w:sz w:val="22"/>
          <w:szCs w:val="22"/>
        </w:rPr>
        <w:t>2022</w:t>
      </w:r>
      <w:r w:rsidR="00F47952" w:rsidRPr="00676BB9">
        <w:rPr>
          <w:rFonts w:asciiTheme="majorHAnsi" w:eastAsia="Times New Roman" w:hAnsiTheme="majorHAnsi" w:cstheme="majorHAnsi"/>
          <w:sz w:val="22"/>
          <w:szCs w:val="22"/>
        </w:rPr>
        <w:t xml:space="preserve">         </w:t>
      </w:r>
      <w:r w:rsidR="00AF1791">
        <w:rPr>
          <w:rFonts w:asciiTheme="majorHAnsi" w:eastAsia="Times New Roman" w:hAnsiTheme="majorHAnsi" w:cstheme="majorHAnsi"/>
          <w:sz w:val="22"/>
          <w:szCs w:val="22"/>
        </w:rPr>
        <w:t xml:space="preserve">   </w:t>
      </w:r>
      <w:r w:rsidR="00F47952" w:rsidRPr="00676BB9">
        <w:rPr>
          <w:rFonts w:asciiTheme="majorHAnsi" w:eastAsia="Times New Roman" w:hAnsiTheme="majorHAnsi" w:cstheme="majorHAnsi"/>
          <w:sz w:val="22"/>
          <w:szCs w:val="22"/>
        </w:rPr>
        <w:t xml:space="preserve">   </w:t>
      </w:r>
      <w:r w:rsidR="00EA5415" w:rsidRPr="00676BB9">
        <w:rPr>
          <w:rFonts w:asciiTheme="majorHAnsi" w:eastAsia="Times New Roman" w:hAnsiTheme="majorHAnsi" w:cstheme="majorHAnsi"/>
          <w:sz w:val="22"/>
          <w:szCs w:val="22"/>
        </w:rPr>
        <w:t>Mise à disposition des fonds</w:t>
      </w:r>
      <w:r w:rsidR="00CE0C3F">
        <w:rPr>
          <w:rFonts w:asciiTheme="majorHAnsi" w:eastAsia="Times New Roman" w:hAnsiTheme="majorHAnsi" w:cstheme="majorHAnsi"/>
          <w:sz w:val="22"/>
          <w:szCs w:val="22"/>
        </w:rPr>
        <w:t xml:space="preserve"> (estimation)</w:t>
      </w:r>
    </w:p>
    <w:p w14:paraId="0220970F" w14:textId="77777777" w:rsidR="00E50AE7" w:rsidRPr="00676BB9" w:rsidRDefault="00E50AE7" w:rsidP="0065304D">
      <w:pPr>
        <w:spacing w:after="0"/>
        <w:jc w:val="both"/>
        <w:rPr>
          <w:rFonts w:asciiTheme="majorHAnsi" w:hAnsiTheme="majorHAnsi" w:cstheme="majorHAnsi"/>
          <w:sz w:val="22"/>
          <w:szCs w:val="22"/>
        </w:rPr>
      </w:pPr>
    </w:p>
    <w:p w14:paraId="6B14A1DA" w14:textId="43E9D39B" w:rsidR="00B4562C" w:rsidRPr="00676BB9" w:rsidRDefault="00111AB1" w:rsidP="00676BB9">
      <w:pPr>
        <w:spacing w:after="120"/>
        <w:jc w:val="both"/>
        <w:rPr>
          <w:rFonts w:asciiTheme="majorHAnsi" w:hAnsiTheme="majorHAnsi" w:cstheme="majorHAnsi"/>
          <w:b/>
          <w:color w:val="000000" w:themeColor="text1"/>
          <w:sz w:val="22"/>
          <w:szCs w:val="22"/>
          <w:u w:val="single"/>
        </w:rPr>
      </w:pPr>
      <w:r>
        <w:rPr>
          <w:rFonts w:asciiTheme="majorHAnsi" w:hAnsiTheme="majorHAnsi" w:cstheme="majorHAnsi"/>
          <w:sz w:val="22"/>
          <w:szCs w:val="22"/>
        </w:rPr>
        <w:t xml:space="preserve">Pour les </w:t>
      </w:r>
      <w:r w:rsidR="000A2602">
        <w:rPr>
          <w:rFonts w:asciiTheme="majorHAnsi" w:hAnsiTheme="majorHAnsi" w:cstheme="majorHAnsi"/>
          <w:sz w:val="22"/>
          <w:szCs w:val="22"/>
        </w:rPr>
        <w:t>deux</w:t>
      </w:r>
      <w:r>
        <w:rPr>
          <w:rFonts w:asciiTheme="majorHAnsi" w:hAnsiTheme="majorHAnsi" w:cstheme="majorHAnsi"/>
          <w:sz w:val="22"/>
          <w:szCs w:val="22"/>
        </w:rPr>
        <w:t xml:space="preserve"> phases, l</w:t>
      </w:r>
      <w:r w:rsidR="0065304D" w:rsidRPr="00676BB9">
        <w:rPr>
          <w:rFonts w:asciiTheme="majorHAnsi" w:hAnsiTheme="majorHAnsi" w:cstheme="majorHAnsi"/>
          <w:sz w:val="22"/>
          <w:szCs w:val="22"/>
        </w:rPr>
        <w:t>es projets d</w:t>
      </w:r>
      <w:r w:rsidR="00294C1A">
        <w:rPr>
          <w:rFonts w:asciiTheme="majorHAnsi" w:hAnsiTheme="majorHAnsi" w:cstheme="majorHAnsi"/>
          <w:sz w:val="22"/>
          <w:szCs w:val="22"/>
        </w:rPr>
        <w:t>oiven</w:t>
      </w:r>
      <w:r w:rsidR="0065304D" w:rsidRPr="00676BB9">
        <w:rPr>
          <w:rFonts w:asciiTheme="majorHAnsi" w:hAnsiTheme="majorHAnsi" w:cstheme="majorHAnsi"/>
          <w:sz w:val="22"/>
          <w:szCs w:val="22"/>
        </w:rPr>
        <w:t xml:space="preserve">t être </w:t>
      </w:r>
      <w:r w:rsidR="00150CFE" w:rsidRPr="00676BB9">
        <w:rPr>
          <w:rFonts w:asciiTheme="majorHAnsi" w:hAnsiTheme="majorHAnsi" w:cstheme="majorHAnsi"/>
          <w:sz w:val="22"/>
          <w:szCs w:val="22"/>
        </w:rPr>
        <w:t xml:space="preserve">rédigés en </w:t>
      </w:r>
      <w:r w:rsidR="00CE5E59" w:rsidRPr="00676BB9">
        <w:rPr>
          <w:rFonts w:asciiTheme="majorHAnsi" w:hAnsiTheme="majorHAnsi" w:cstheme="majorHAnsi"/>
          <w:sz w:val="22"/>
          <w:szCs w:val="22"/>
        </w:rPr>
        <w:t xml:space="preserve">français ou en </w:t>
      </w:r>
      <w:r w:rsidR="00150CFE" w:rsidRPr="00676BB9">
        <w:rPr>
          <w:rFonts w:asciiTheme="majorHAnsi" w:hAnsiTheme="majorHAnsi" w:cstheme="majorHAnsi"/>
          <w:sz w:val="22"/>
          <w:szCs w:val="22"/>
        </w:rPr>
        <w:t xml:space="preserve">anglais </w:t>
      </w:r>
      <w:r>
        <w:rPr>
          <w:rFonts w:asciiTheme="majorHAnsi" w:hAnsiTheme="majorHAnsi" w:cstheme="majorHAnsi"/>
          <w:sz w:val="22"/>
          <w:szCs w:val="22"/>
        </w:rPr>
        <w:t xml:space="preserve">et envoyés </w:t>
      </w:r>
      <w:r w:rsidR="0065304D" w:rsidRPr="00676BB9">
        <w:rPr>
          <w:rFonts w:asciiTheme="majorHAnsi" w:hAnsiTheme="majorHAnsi" w:cstheme="majorHAnsi"/>
          <w:sz w:val="22"/>
          <w:szCs w:val="22"/>
        </w:rPr>
        <w:t xml:space="preserve">par </w:t>
      </w:r>
      <w:r w:rsidR="0065304D" w:rsidRPr="00676BB9">
        <w:rPr>
          <w:rFonts w:asciiTheme="majorHAnsi" w:hAnsiTheme="majorHAnsi" w:cstheme="majorHAnsi"/>
          <w:color w:val="000000" w:themeColor="text1"/>
          <w:sz w:val="22"/>
          <w:szCs w:val="22"/>
        </w:rPr>
        <w:t>mail</w:t>
      </w:r>
      <w:r w:rsidR="0065304D" w:rsidRPr="00676BB9">
        <w:rPr>
          <w:rFonts w:asciiTheme="majorHAnsi" w:hAnsiTheme="majorHAnsi" w:cstheme="majorHAnsi"/>
          <w:b/>
          <w:color w:val="000000" w:themeColor="text1"/>
          <w:sz w:val="22"/>
          <w:szCs w:val="22"/>
        </w:rPr>
        <w:t xml:space="preserve"> à </w:t>
      </w:r>
      <w:r w:rsidR="006A3E25" w:rsidRPr="00676BB9">
        <w:rPr>
          <w:rFonts w:asciiTheme="majorHAnsi" w:hAnsiTheme="majorHAnsi" w:cstheme="majorHAnsi"/>
          <w:b/>
          <w:color w:val="000000" w:themeColor="text1"/>
          <w:sz w:val="22"/>
          <w:szCs w:val="22"/>
        </w:rPr>
        <w:t>cbasc@universite-paris-saclay.fr</w:t>
      </w:r>
      <w:r w:rsidR="0065304D" w:rsidRPr="00676BB9">
        <w:rPr>
          <w:rStyle w:val="Lienhypertexte"/>
          <w:rFonts w:asciiTheme="majorHAnsi" w:hAnsiTheme="majorHAnsi" w:cstheme="majorHAnsi"/>
          <w:color w:val="000000" w:themeColor="text1"/>
          <w:sz w:val="22"/>
          <w:szCs w:val="22"/>
          <w:u w:val="none"/>
        </w:rPr>
        <w:t xml:space="preserve"> avant </w:t>
      </w:r>
      <w:r w:rsidR="00BF3222" w:rsidRPr="00676BB9">
        <w:rPr>
          <w:rFonts w:asciiTheme="majorHAnsi" w:hAnsiTheme="majorHAnsi" w:cstheme="majorHAnsi"/>
          <w:b/>
          <w:color w:val="000000" w:themeColor="text1"/>
          <w:sz w:val="22"/>
          <w:szCs w:val="22"/>
        </w:rPr>
        <w:t>minuit</w:t>
      </w:r>
      <w:r>
        <w:rPr>
          <w:rStyle w:val="Lienhypertexte"/>
          <w:rFonts w:asciiTheme="majorHAnsi" w:hAnsiTheme="majorHAnsi" w:cstheme="majorHAnsi"/>
          <w:b/>
          <w:color w:val="000000" w:themeColor="text1"/>
          <w:sz w:val="22"/>
          <w:szCs w:val="22"/>
          <w:u w:val="none"/>
        </w:rPr>
        <w:t xml:space="preserve"> </w:t>
      </w:r>
      <w:r w:rsidRPr="008B0BAE">
        <w:rPr>
          <w:rStyle w:val="Lienhypertexte"/>
          <w:rFonts w:asciiTheme="majorHAnsi" w:hAnsiTheme="majorHAnsi" w:cstheme="majorHAnsi"/>
          <w:color w:val="000000" w:themeColor="text1"/>
          <w:sz w:val="22"/>
          <w:szCs w:val="22"/>
          <w:u w:val="none"/>
        </w:rPr>
        <w:t>le jour indiqué ci-dessus.</w:t>
      </w:r>
    </w:p>
    <w:p w14:paraId="4C9BD247" w14:textId="77777777" w:rsidR="00676BB9" w:rsidRPr="00676BB9" w:rsidRDefault="00676BB9" w:rsidP="00676BB9">
      <w:pPr>
        <w:spacing w:after="120"/>
        <w:jc w:val="both"/>
        <w:rPr>
          <w:rFonts w:asciiTheme="majorHAnsi" w:hAnsiTheme="majorHAnsi" w:cstheme="majorHAnsi"/>
          <w:b/>
          <w:color w:val="000000" w:themeColor="text1"/>
          <w:sz w:val="22"/>
          <w:szCs w:val="22"/>
          <w:u w:val="single"/>
        </w:rPr>
      </w:pPr>
    </w:p>
    <w:p w14:paraId="3AA35925" w14:textId="32D68763" w:rsidR="00545473" w:rsidRPr="00676BB9" w:rsidRDefault="00DA0427" w:rsidP="00DA0427">
      <w:pPr>
        <w:spacing w:after="240"/>
        <w:ind w:left="360"/>
        <w:rPr>
          <w:rFonts w:asciiTheme="majorHAnsi" w:hAnsiTheme="majorHAnsi" w:cstheme="majorHAnsi"/>
          <w:b/>
          <w:bCs/>
          <w:i/>
          <w:iCs/>
          <w:smallCaps/>
          <w:color w:val="214075"/>
          <w:sz w:val="22"/>
          <w:szCs w:val="22"/>
          <w:u w:val="single"/>
        </w:rPr>
      </w:pPr>
      <w:r w:rsidRPr="00676BB9">
        <w:rPr>
          <w:rFonts w:asciiTheme="majorHAnsi" w:hAnsiTheme="majorHAnsi" w:cstheme="majorHAnsi"/>
          <w:b/>
          <w:bCs/>
          <w:i/>
          <w:iCs/>
          <w:smallCaps/>
          <w:color w:val="214075"/>
          <w:sz w:val="22"/>
          <w:szCs w:val="22"/>
          <w:u w:val="single"/>
        </w:rPr>
        <w:t xml:space="preserve">4. </w:t>
      </w:r>
      <w:r w:rsidR="00B4562C" w:rsidRPr="00676BB9">
        <w:rPr>
          <w:rFonts w:asciiTheme="majorHAnsi" w:hAnsiTheme="majorHAnsi" w:cstheme="majorHAnsi"/>
          <w:b/>
          <w:bCs/>
          <w:i/>
          <w:iCs/>
          <w:smallCaps/>
          <w:color w:val="214075"/>
          <w:sz w:val="22"/>
          <w:szCs w:val="22"/>
          <w:u w:val="single"/>
        </w:rPr>
        <w:t>Engagement de Porteurs et Collaborateurs</w:t>
      </w:r>
    </w:p>
    <w:p w14:paraId="62441C9A" w14:textId="76CBDEC5" w:rsidR="007C67B6" w:rsidRPr="00676BB9" w:rsidRDefault="00B33B28" w:rsidP="00B33B28">
      <w:pPr>
        <w:spacing w:after="120"/>
        <w:rPr>
          <w:rFonts w:asciiTheme="majorHAnsi" w:hAnsiTheme="majorHAnsi" w:cstheme="majorHAnsi"/>
          <w:sz w:val="22"/>
          <w:szCs w:val="22"/>
        </w:rPr>
      </w:pPr>
      <w:r w:rsidRPr="00676BB9">
        <w:rPr>
          <w:rFonts w:asciiTheme="majorHAnsi" w:hAnsiTheme="majorHAnsi" w:cstheme="majorHAnsi"/>
          <w:sz w:val="22"/>
          <w:szCs w:val="22"/>
        </w:rPr>
        <w:t>Le</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porteur</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du projet et ses collaborateurs s’engagent à :</w:t>
      </w:r>
    </w:p>
    <w:p w14:paraId="0215F0EA" w14:textId="08CCC6D6" w:rsidR="00B33B28"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 xml:space="preserve">transmettre un </w:t>
      </w:r>
      <w:r w:rsidR="001D1C43" w:rsidRPr="00676BB9">
        <w:rPr>
          <w:rFonts w:asciiTheme="majorHAnsi" w:hAnsiTheme="majorHAnsi" w:cstheme="majorHAnsi"/>
          <w:sz w:val="22"/>
          <w:szCs w:val="22"/>
        </w:rPr>
        <w:t>bref compte-rendu à la</w:t>
      </w:r>
      <w:r w:rsidRPr="00676BB9">
        <w:rPr>
          <w:rFonts w:asciiTheme="majorHAnsi" w:hAnsiTheme="majorHAnsi" w:cstheme="majorHAnsi"/>
          <w:sz w:val="22"/>
          <w:szCs w:val="22"/>
        </w:rPr>
        <w:t xml:space="preserve"> fin d</w:t>
      </w:r>
      <w:r w:rsidR="003C2327" w:rsidRPr="00676BB9">
        <w:rPr>
          <w:rFonts w:asciiTheme="majorHAnsi" w:hAnsiTheme="majorHAnsi" w:cstheme="majorHAnsi"/>
          <w:sz w:val="22"/>
          <w:szCs w:val="22"/>
        </w:rPr>
        <w:t>u</w:t>
      </w:r>
      <w:r w:rsidRPr="00676BB9">
        <w:rPr>
          <w:rFonts w:asciiTheme="majorHAnsi" w:hAnsiTheme="majorHAnsi" w:cstheme="majorHAnsi"/>
          <w:sz w:val="22"/>
          <w:szCs w:val="22"/>
        </w:rPr>
        <w:t xml:space="preserve"> projet selon </w:t>
      </w:r>
      <w:r w:rsidR="003F69AC">
        <w:rPr>
          <w:rFonts w:asciiTheme="majorHAnsi" w:hAnsiTheme="majorHAnsi" w:cstheme="majorHAnsi"/>
          <w:sz w:val="22"/>
          <w:szCs w:val="22"/>
        </w:rPr>
        <w:t>un</w:t>
      </w:r>
      <w:r w:rsidR="006A3E25" w:rsidRPr="00676BB9">
        <w:rPr>
          <w:rFonts w:asciiTheme="majorHAnsi" w:hAnsiTheme="majorHAnsi" w:cstheme="majorHAnsi"/>
          <w:sz w:val="22"/>
          <w:szCs w:val="22"/>
        </w:rPr>
        <w:t xml:space="preserve"> format </w:t>
      </w:r>
      <w:r w:rsidR="003F69AC">
        <w:rPr>
          <w:rFonts w:asciiTheme="majorHAnsi" w:hAnsiTheme="majorHAnsi" w:cstheme="majorHAnsi"/>
          <w:sz w:val="22"/>
          <w:szCs w:val="22"/>
        </w:rPr>
        <w:t xml:space="preserve">léger </w:t>
      </w:r>
      <w:r w:rsidR="006A3E25" w:rsidRPr="00676BB9">
        <w:rPr>
          <w:rFonts w:asciiTheme="majorHAnsi" w:hAnsiTheme="majorHAnsi" w:cstheme="majorHAnsi"/>
          <w:sz w:val="22"/>
          <w:szCs w:val="22"/>
        </w:rPr>
        <w:t xml:space="preserve">qui sera indiqué </w:t>
      </w:r>
      <w:r w:rsidRPr="00676BB9">
        <w:rPr>
          <w:rFonts w:asciiTheme="majorHAnsi" w:hAnsiTheme="majorHAnsi" w:cstheme="majorHAnsi"/>
          <w:sz w:val="22"/>
          <w:szCs w:val="22"/>
        </w:rPr>
        <w:t>ultérieurement ;</w:t>
      </w:r>
    </w:p>
    <w:p w14:paraId="098C5541" w14:textId="6FA9F06F" w:rsidR="00B33B28"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présenter les avancées du projet lors de réunions internes (</w:t>
      </w:r>
      <w:r w:rsidR="001D1C43" w:rsidRPr="00676BB9">
        <w:rPr>
          <w:rFonts w:asciiTheme="majorHAnsi" w:hAnsiTheme="majorHAnsi" w:cstheme="majorHAnsi"/>
          <w:sz w:val="22"/>
          <w:szCs w:val="22"/>
        </w:rPr>
        <w:t>ex : Journées Scientifiques annuelles</w:t>
      </w:r>
      <w:r w:rsidRPr="00676BB9">
        <w:rPr>
          <w:rFonts w:asciiTheme="majorHAnsi" w:hAnsiTheme="majorHAnsi" w:cstheme="majorHAnsi"/>
          <w:sz w:val="22"/>
          <w:szCs w:val="22"/>
        </w:rPr>
        <w:t>…)   ;</w:t>
      </w:r>
    </w:p>
    <w:p w14:paraId="2FD93175" w14:textId="672C0CF4" w:rsidR="00B33B28"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 xml:space="preserve">mentionner </w:t>
      </w:r>
      <w:r w:rsidR="001D1C43" w:rsidRPr="00676BB9">
        <w:rPr>
          <w:rFonts w:asciiTheme="majorHAnsi" w:hAnsiTheme="majorHAnsi" w:cstheme="majorHAnsi"/>
          <w:sz w:val="22"/>
          <w:szCs w:val="22"/>
        </w:rPr>
        <w:t>C-BASC</w:t>
      </w:r>
      <w:r w:rsidRPr="00676BB9">
        <w:rPr>
          <w:rFonts w:asciiTheme="majorHAnsi" w:hAnsiTheme="majorHAnsi" w:cstheme="majorHAnsi"/>
          <w:sz w:val="22"/>
          <w:szCs w:val="22"/>
        </w:rPr>
        <w:t xml:space="preserve"> </w:t>
      </w:r>
      <w:r w:rsidR="00BF3222" w:rsidRPr="00676BB9">
        <w:rPr>
          <w:rFonts w:asciiTheme="majorHAnsi" w:hAnsiTheme="majorHAnsi" w:cstheme="majorHAnsi"/>
          <w:sz w:val="22"/>
          <w:szCs w:val="22"/>
        </w:rPr>
        <w:t xml:space="preserve">et l’Université Paris-Saclay </w:t>
      </w:r>
      <w:r w:rsidRPr="00676BB9">
        <w:rPr>
          <w:rFonts w:asciiTheme="majorHAnsi" w:hAnsiTheme="majorHAnsi" w:cstheme="majorHAnsi"/>
          <w:sz w:val="22"/>
          <w:szCs w:val="22"/>
        </w:rPr>
        <w:t>dans les remerciements de toute publication issue du projet selon</w:t>
      </w:r>
      <w:r w:rsidR="001D1C43" w:rsidRPr="00676BB9">
        <w:rPr>
          <w:rFonts w:asciiTheme="majorHAnsi" w:hAnsiTheme="majorHAnsi" w:cstheme="majorHAnsi"/>
          <w:sz w:val="22"/>
          <w:szCs w:val="22"/>
        </w:rPr>
        <w:t xml:space="preserve"> </w:t>
      </w:r>
      <w:r w:rsidR="006A3E25" w:rsidRPr="00676BB9">
        <w:rPr>
          <w:rFonts w:asciiTheme="majorHAnsi" w:hAnsiTheme="majorHAnsi" w:cstheme="majorHAnsi"/>
          <w:sz w:val="22"/>
          <w:szCs w:val="22"/>
        </w:rPr>
        <w:t>la</w:t>
      </w:r>
      <w:r w:rsidR="001D1C43" w:rsidRPr="00676BB9">
        <w:rPr>
          <w:rFonts w:asciiTheme="majorHAnsi" w:hAnsiTheme="majorHAnsi" w:cstheme="majorHAnsi"/>
          <w:sz w:val="22"/>
          <w:szCs w:val="22"/>
        </w:rPr>
        <w:t xml:space="preserve"> formule qui sera fournie ultérieurement</w:t>
      </w:r>
      <w:r w:rsidRPr="00676BB9">
        <w:rPr>
          <w:rFonts w:asciiTheme="majorHAnsi" w:hAnsiTheme="majorHAnsi" w:cstheme="majorHAnsi"/>
          <w:sz w:val="22"/>
          <w:szCs w:val="22"/>
        </w:rPr>
        <w:t> ;</w:t>
      </w:r>
    </w:p>
    <w:p w14:paraId="16E8E915" w14:textId="272AC033" w:rsidR="00927F73"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 xml:space="preserve">afficher le logo de </w:t>
      </w:r>
      <w:r w:rsidR="001D1C43" w:rsidRPr="00676BB9">
        <w:rPr>
          <w:rFonts w:asciiTheme="majorHAnsi" w:hAnsiTheme="majorHAnsi" w:cstheme="majorHAnsi"/>
          <w:sz w:val="22"/>
          <w:szCs w:val="22"/>
        </w:rPr>
        <w:t>C-</w:t>
      </w:r>
      <w:r w:rsidRPr="00676BB9">
        <w:rPr>
          <w:rFonts w:asciiTheme="majorHAnsi" w:hAnsiTheme="majorHAnsi" w:cstheme="majorHAnsi"/>
          <w:sz w:val="22"/>
          <w:szCs w:val="22"/>
        </w:rPr>
        <w:t xml:space="preserve">BASC et </w:t>
      </w:r>
      <w:r w:rsidR="001D1C43" w:rsidRPr="00676BB9">
        <w:rPr>
          <w:rFonts w:asciiTheme="majorHAnsi" w:hAnsiTheme="majorHAnsi" w:cstheme="majorHAnsi"/>
          <w:sz w:val="22"/>
          <w:szCs w:val="22"/>
        </w:rPr>
        <w:t>l'Université Paris-Saclay</w:t>
      </w:r>
      <w:r w:rsidRPr="00676BB9">
        <w:rPr>
          <w:rFonts w:asciiTheme="majorHAnsi" w:hAnsiTheme="majorHAnsi" w:cstheme="majorHAnsi"/>
          <w:sz w:val="22"/>
          <w:szCs w:val="22"/>
        </w:rPr>
        <w:t xml:space="preserve"> sur </w:t>
      </w:r>
      <w:r w:rsidR="001D1C43" w:rsidRPr="00676BB9">
        <w:rPr>
          <w:rFonts w:asciiTheme="majorHAnsi" w:hAnsiTheme="majorHAnsi" w:cstheme="majorHAnsi"/>
          <w:sz w:val="22"/>
          <w:szCs w:val="22"/>
        </w:rPr>
        <w:t>les</w:t>
      </w:r>
      <w:r w:rsidRPr="00676BB9">
        <w:rPr>
          <w:rFonts w:asciiTheme="majorHAnsi" w:hAnsiTheme="majorHAnsi" w:cstheme="majorHAnsi"/>
          <w:sz w:val="22"/>
          <w:szCs w:val="22"/>
        </w:rPr>
        <w:t xml:space="preserve"> communication</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écrite</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w:t>
      </w:r>
      <w:r w:rsidR="001D1C43" w:rsidRPr="00676BB9">
        <w:rPr>
          <w:rFonts w:asciiTheme="majorHAnsi" w:hAnsiTheme="majorHAnsi" w:cstheme="majorHAnsi"/>
          <w:sz w:val="22"/>
          <w:szCs w:val="22"/>
        </w:rPr>
        <w:t>et</w:t>
      </w:r>
      <w:r w:rsidRPr="00676BB9">
        <w:rPr>
          <w:rFonts w:asciiTheme="majorHAnsi" w:hAnsiTheme="majorHAnsi" w:cstheme="majorHAnsi"/>
          <w:sz w:val="22"/>
          <w:szCs w:val="22"/>
        </w:rPr>
        <w:t xml:space="preserve"> orale</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portant sur le projet.</w:t>
      </w:r>
    </w:p>
    <w:p w14:paraId="286DA6CB" w14:textId="77777777" w:rsidR="00092CAA" w:rsidRPr="00676BB9" w:rsidRDefault="00092CAA" w:rsidP="001B5DC2">
      <w:pPr>
        <w:spacing w:after="0"/>
        <w:jc w:val="both"/>
        <w:rPr>
          <w:rFonts w:asciiTheme="majorHAnsi" w:hAnsiTheme="majorHAnsi" w:cstheme="majorHAnsi"/>
          <w:sz w:val="22"/>
          <w:szCs w:val="22"/>
        </w:rPr>
      </w:pPr>
    </w:p>
    <w:p w14:paraId="11A47AF0" w14:textId="77777777" w:rsidR="00092CAA" w:rsidRPr="00676BB9" w:rsidRDefault="00092CAA" w:rsidP="001B5DC2">
      <w:pPr>
        <w:spacing w:after="0"/>
        <w:jc w:val="both"/>
        <w:rPr>
          <w:rFonts w:asciiTheme="majorHAnsi" w:hAnsiTheme="majorHAnsi" w:cstheme="majorHAnsi"/>
          <w:sz w:val="22"/>
          <w:szCs w:val="22"/>
        </w:rPr>
      </w:pPr>
    </w:p>
    <w:p w14:paraId="609686C8" w14:textId="77777777" w:rsidR="003E3249" w:rsidRPr="00676BB9" w:rsidRDefault="003E3249" w:rsidP="001B5DC2">
      <w:pPr>
        <w:spacing w:after="0"/>
        <w:jc w:val="both"/>
        <w:rPr>
          <w:rFonts w:asciiTheme="majorHAnsi" w:hAnsiTheme="majorHAnsi" w:cstheme="majorHAnsi"/>
          <w:sz w:val="22"/>
          <w:szCs w:val="22"/>
        </w:rPr>
      </w:pPr>
    </w:p>
    <w:p w14:paraId="09BD945B" w14:textId="3187898C" w:rsidR="00873C8A" w:rsidRDefault="00873C8A" w:rsidP="001B5DC2">
      <w:pPr>
        <w:spacing w:after="0"/>
        <w:rPr>
          <w:rFonts w:asciiTheme="majorHAnsi" w:hAnsiTheme="majorHAnsi" w:cstheme="majorHAnsi"/>
          <w:b/>
          <w:sz w:val="22"/>
          <w:szCs w:val="22"/>
        </w:rPr>
      </w:pPr>
      <w:r w:rsidRPr="00676BB9">
        <w:rPr>
          <w:rFonts w:asciiTheme="majorHAnsi" w:hAnsiTheme="majorHAnsi" w:cstheme="majorHAnsi"/>
          <w:b/>
          <w:sz w:val="22"/>
          <w:szCs w:val="22"/>
        </w:rPr>
        <w:br w:type="page"/>
      </w:r>
    </w:p>
    <w:p w14:paraId="24CA0D1A" w14:textId="34B14D86" w:rsidR="00EB111A" w:rsidRPr="00676BB9" w:rsidRDefault="00EB111A" w:rsidP="00EB111A">
      <w:pPr>
        <w:jc w:val="center"/>
        <w:rPr>
          <w:rFonts w:asciiTheme="majorHAnsi" w:hAnsiTheme="majorHAnsi" w:cstheme="majorHAnsi"/>
          <w:b/>
          <w:bCs/>
          <w:smallCaps/>
          <w:color w:val="214075"/>
          <w:sz w:val="28"/>
          <w:szCs w:val="28"/>
        </w:rPr>
      </w:pPr>
      <w:r w:rsidRPr="00676BB9">
        <w:rPr>
          <w:rFonts w:asciiTheme="majorHAnsi" w:hAnsiTheme="majorHAnsi" w:cstheme="majorHAnsi"/>
          <w:b/>
          <w:bCs/>
          <w:smallCaps/>
          <w:color w:val="214075"/>
          <w:sz w:val="28"/>
          <w:szCs w:val="28"/>
        </w:rPr>
        <w:lastRenderedPageBreak/>
        <w:t xml:space="preserve">Annexe </w:t>
      </w:r>
      <w:r>
        <w:rPr>
          <w:rFonts w:asciiTheme="majorHAnsi" w:hAnsiTheme="majorHAnsi" w:cstheme="majorHAnsi"/>
          <w:b/>
          <w:bCs/>
          <w:smallCaps/>
          <w:color w:val="214075"/>
          <w:sz w:val="28"/>
          <w:szCs w:val="28"/>
        </w:rPr>
        <w:t>1</w:t>
      </w:r>
      <w:r w:rsidRPr="00676BB9">
        <w:rPr>
          <w:rFonts w:asciiTheme="majorHAnsi" w:hAnsiTheme="majorHAnsi" w:cstheme="majorHAnsi"/>
          <w:b/>
          <w:bCs/>
          <w:smallCaps/>
          <w:color w:val="214075"/>
          <w:sz w:val="28"/>
          <w:szCs w:val="28"/>
        </w:rPr>
        <w:t xml:space="preserve"> – Formulaire de Demande</w:t>
      </w:r>
      <w:r w:rsidR="00111AB1">
        <w:rPr>
          <w:rFonts w:asciiTheme="majorHAnsi" w:hAnsiTheme="majorHAnsi" w:cstheme="majorHAnsi"/>
          <w:b/>
          <w:bCs/>
          <w:smallCaps/>
          <w:color w:val="214075"/>
          <w:sz w:val="28"/>
          <w:szCs w:val="28"/>
        </w:rPr>
        <w:t xml:space="preserve"> </w:t>
      </w:r>
      <w:r w:rsidR="008E54BF">
        <w:rPr>
          <w:rFonts w:asciiTheme="majorHAnsi" w:hAnsiTheme="majorHAnsi" w:cstheme="majorHAnsi"/>
          <w:b/>
          <w:bCs/>
          <w:smallCaps/>
          <w:color w:val="214075"/>
          <w:sz w:val="28"/>
          <w:szCs w:val="28"/>
        </w:rPr>
        <w:t>(pour le 21 mars 2022)</w:t>
      </w:r>
    </w:p>
    <w:p w14:paraId="766555D0" w14:textId="77777777" w:rsidR="00EB111A" w:rsidRPr="00676BB9" w:rsidRDefault="00EB111A" w:rsidP="00EB111A">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214075"/>
          <w:sz w:val="32"/>
          <w:szCs w:val="32"/>
        </w:rPr>
      </w:pPr>
      <w:r w:rsidRPr="00676BB9">
        <w:rPr>
          <w:rFonts w:asciiTheme="majorHAnsi" w:hAnsiTheme="majorHAnsi" w:cstheme="majorHAnsi"/>
          <w:b/>
          <w:i/>
          <w:color w:val="214075"/>
          <w:sz w:val="32"/>
          <w:szCs w:val="32"/>
        </w:rPr>
        <w:t>Appel à Projets de Recherche, Innovation et Formation C-BASC 2021</w:t>
      </w:r>
    </w:p>
    <w:p w14:paraId="289A15AF" w14:textId="77777777" w:rsidR="00EB111A" w:rsidRPr="00676BB9" w:rsidRDefault="00EB111A" w:rsidP="00EB111A">
      <w:pPr>
        <w:spacing w:after="120"/>
        <w:rPr>
          <w:rFonts w:asciiTheme="majorHAnsi" w:hAnsiTheme="majorHAnsi" w:cstheme="majorHAnsi"/>
          <w:b/>
          <w:bCs/>
          <w:color w:val="003366"/>
          <w:sz w:val="22"/>
          <w:szCs w:val="22"/>
          <w:u w:val="single"/>
        </w:rPr>
      </w:pPr>
    </w:p>
    <w:p w14:paraId="3A3E9DA3" w14:textId="77777777" w:rsidR="00EB111A" w:rsidRPr="00676BB9" w:rsidRDefault="00EB111A" w:rsidP="00EB111A">
      <w:pPr>
        <w:spacing w:after="120"/>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u w:val="single"/>
        </w:rPr>
        <w:t>Titre et acronyme du Projet</w:t>
      </w:r>
      <w:r w:rsidRPr="00676BB9">
        <w:rPr>
          <w:rFonts w:asciiTheme="majorHAnsi" w:hAnsiTheme="majorHAnsi" w:cstheme="majorHAnsi"/>
          <w:bCs/>
          <w:color w:val="214075"/>
          <w:sz w:val="22"/>
          <w:szCs w:val="22"/>
        </w:rPr>
        <w:t> :</w:t>
      </w:r>
      <w:r w:rsidRPr="00676BB9">
        <w:rPr>
          <w:rFonts w:asciiTheme="majorHAnsi" w:hAnsiTheme="majorHAnsi" w:cstheme="majorHAnsi"/>
          <w:b/>
          <w:bCs/>
          <w:color w:val="214075"/>
          <w:sz w:val="22"/>
          <w:szCs w:val="22"/>
        </w:rPr>
        <w:t xml:space="preserve">   </w:t>
      </w:r>
    </w:p>
    <w:p w14:paraId="0F323F7F" w14:textId="77777777" w:rsidR="00EB111A" w:rsidRPr="00676BB9" w:rsidRDefault="00EB111A" w:rsidP="00EB111A">
      <w:pPr>
        <w:spacing w:after="120"/>
        <w:rPr>
          <w:rFonts w:asciiTheme="majorHAnsi" w:hAnsiTheme="majorHAnsi" w:cstheme="majorHAnsi"/>
          <w:b/>
          <w:bCs/>
          <w:color w:val="214075"/>
          <w:sz w:val="22"/>
          <w:szCs w:val="22"/>
        </w:rPr>
      </w:pPr>
    </w:p>
    <w:p w14:paraId="15BAB757" w14:textId="77777777" w:rsidR="00EB111A" w:rsidRPr="00676BB9" w:rsidRDefault="00EB111A" w:rsidP="00EB111A">
      <w:pPr>
        <w:spacing w:after="120"/>
        <w:rPr>
          <w:rFonts w:asciiTheme="majorHAnsi" w:hAnsiTheme="majorHAnsi" w:cstheme="majorHAnsi"/>
          <w:b/>
          <w:bCs/>
          <w:color w:val="214075"/>
          <w:sz w:val="22"/>
          <w:szCs w:val="22"/>
          <w:u w:val="single"/>
        </w:rPr>
      </w:pPr>
      <w:r w:rsidRPr="00676BB9">
        <w:rPr>
          <w:rFonts w:asciiTheme="majorHAnsi" w:hAnsiTheme="majorHAnsi" w:cstheme="majorHAnsi"/>
          <w:b/>
          <w:bCs/>
          <w:color w:val="214075"/>
          <w:sz w:val="22"/>
          <w:szCs w:val="22"/>
          <w:u w:val="single"/>
        </w:rPr>
        <w:t>Porteur(s) du projet</w:t>
      </w:r>
    </w:p>
    <w:tbl>
      <w:tblPr>
        <w:tblStyle w:val="Grilledutableau"/>
        <w:tblW w:w="9322" w:type="dxa"/>
        <w:tblLook w:val="04A0" w:firstRow="1" w:lastRow="0" w:firstColumn="1" w:lastColumn="0" w:noHBand="0" w:noVBand="1"/>
      </w:tblPr>
      <w:tblGrid>
        <w:gridCol w:w="2049"/>
        <w:gridCol w:w="1887"/>
        <w:gridCol w:w="3827"/>
        <w:gridCol w:w="1559"/>
      </w:tblGrid>
      <w:tr w:rsidR="00EB111A" w:rsidRPr="00676BB9" w14:paraId="0724577B" w14:textId="77777777" w:rsidTr="00C141B3">
        <w:tc>
          <w:tcPr>
            <w:tcW w:w="2049" w:type="dxa"/>
            <w:vAlign w:val="center"/>
          </w:tcPr>
          <w:p w14:paraId="37185408"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Nom, Prénom</w:t>
            </w:r>
          </w:p>
        </w:tc>
        <w:tc>
          <w:tcPr>
            <w:tcW w:w="1887" w:type="dxa"/>
            <w:vAlign w:val="center"/>
          </w:tcPr>
          <w:p w14:paraId="3B5C7F10"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Laboratoire</w:t>
            </w:r>
          </w:p>
        </w:tc>
        <w:tc>
          <w:tcPr>
            <w:tcW w:w="3827" w:type="dxa"/>
            <w:vAlign w:val="center"/>
          </w:tcPr>
          <w:p w14:paraId="66835F94"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Adresse mail</w:t>
            </w:r>
          </w:p>
        </w:tc>
        <w:tc>
          <w:tcPr>
            <w:tcW w:w="1559" w:type="dxa"/>
            <w:vAlign w:val="center"/>
          </w:tcPr>
          <w:p w14:paraId="58F697A4"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Téléphone</w:t>
            </w:r>
          </w:p>
        </w:tc>
      </w:tr>
      <w:tr w:rsidR="00EB111A" w:rsidRPr="00676BB9" w14:paraId="5B28FC21" w14:textId="77777777" w:rsidTr="00C141B3">
        <w:tc>
          <w:tcPr>
            <w:tcW w:w="2049" w:type="dxa"/>
          </w:tcPr>
          <w:p w14:paraId="183CC88D" w14:textId="77777777" w:rsidR="00EB111A" w:rsidRPr="00676BB9" w:rsidRDefault="00EB111A" w:rsidP="00C141B3">
            <w:pPr>
              <w:spacing w:after="120"/>
              <w:rPr>
                <w:rFonts w:asciiTheme="majorHAnsi" w:hAnsiTheme="majorHAnsi" w:cstheme="majorHAnsi"/>
                <w:bCs/>
                <w:color w:val="214075"/>
                <w:sz w:val="22"/>
                <w:szCs w:val="22"/>
              </w:rPr>
            </w:pPr>
          </w:p>
        </w:tc>
        <w:tc>
          <w:tcPr>
            <w:tcW w:w="1887" w:type="dxa"/>
          </w:tcPr>
          <w:p w14:paraId="6EE68BE8" w14:textId="77777777" w:rsidR="00EB111A" w:rsidRPr="00676BB9" w:rsidRDefault="00EB111A" w:rsidP="00C141B3">
            <w:pPr>
              <w:spacing w:after="120"/>
              <w:rPr>
                <w:rFonts w:asciiTheme="majorHAnsi" w:hAnsiTheme="majorHAnsi" w:cstheme="majorHAnsi"/>
                <w:bCs/>
                <w:color w:val="214075"/>
                <w:sz w:val="22"/>
                <w:szCs w:val="22"/>
              </w:rPr>
            </w:pPr>
          </w:p>
        </w:tc>
        <w:tc>
          <w:tcPr>
            <w:tcW w:w="3827" w:type="dxa"/>
          </w:tcPr>
          <w:p w14:paraId="1D923673" w14:textId="77777777" w:rsidR="00EB111A" w:rsidRPr="00676BB9" w:rsidRDefault="00EB111A" w:rsidP="00C141B3">
            <w:pPr>
              <w:spacing w:after="120"/>
              <w:rPr>
                <w:rFonts w:asciiTheme="majorHAnsi" w:hAnsiTheme="majorHAnsi" w:cstheme="majorHAnsi"/>
                <w:bCs/>
                <w:color w:val="214075"/>
                <w:sz w:val="22"/>
                <w:szCs w:val="22"/>
              </w:rPr>
            </w:pPr>
          </w:p>
        </w:tc>
        <w:tc>
          <w:tcPr>
            <w:tcW w:w="1559" w:type="dxa"/>
          </w:tcPr>
          <w:p w14:paraId="0D3F944D"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7A3311FB" w14:textId="77777777" w:rsidTr="00C141B3">
        <w:tc>
          <w:tcPr>
            <w:tcW w:w="2049" w:type="dxa"/>
          </w:tcPr>
          <w:p w14:paraId="4E5D53A1" w14:textId="77777777" w:rsidR="00EB111A" w:rsidRPr="00676BB9" w:rsidRDefault="00EB111A" w:rsidP="00C141B3">
            <w:pPr>
              <w:spacing w:after="120"/>
              <w:rPr>
                <w:rFonts w:asciiTheme="majorHAnsi" w:hAnsiTheme="majorHAnsi" w:cstheme="majorHAnsi"/>
                <w:bCs/>
                <w:color w:val="214075"/>
                <w:sz w:val="22"/>
                <w:szCs w:val="22"/>
              </w:rPr>
            </w:pPr>
          </w:p>
        </w:tc>
        <w:tc>
          <w:tcPr>
            <w:tcW w:w="1887" w:type="dxa"/>
          </w:tcPr>
          <w:p w14:paraId="6D5E38ED" w14:textId="77777777" w:rsidR="00EB111A" w:rsidRPr="00676BB9" w:rsidRDefault="00EB111A" w:rsidP="00C141B3">
            <w:pPr>
              <w:spacing w:after="120"/>
              <w:rPr>
                <w:rFonts w:asciiTheme="majorHAnsi" w:hAnsiTheme="majorHAnsi" w:cstheme="majorHAnsi"/>
                <w:bCs/>
                <w:color w:val="214075"/>
                <w:sz w:val="22"/>
                <w:szCs w:val="22"/>
              </w:rPr>
            </w:pPr>
          </w:p>
        </w:tc>
        <w:tc>
          <w:tcPr>
            <w:tcW w:w="3827" w:type="dxa"/>
          </w:tcPr>
          <w:p w14:paraId="52BADC73" w14:textId="77777777" w:rsidR="00EB111A" w:rsidRPr="00676BB9" w:rsidRDefault="00EB111A" w:rsidP="00C141B3">
            <w:pPr>
              <w:spacing w:after="120"/>
              <w:rPr>
                <w:rFonts w:asciiTheme="majorHAnsi" w:hAnsiTheme="majorHAnsi" w:cstheme="majorHAnsi"/>
                <w:bCs/>
                <w:color w:val="214075"/>
                <w:sz w:val="22"/>
                <w:szCs w:val="22"/>
              </w:rPr>
            </w:pPr>
          </w:p>
        </w:tc>
        <w:tc>
          <w:tcPr>
            <w:tcW w:w="1559" w:type="dxa"/>
          </w:tcPr>
          <w:p w14:paraId="65A80775" w14:textId="77777777" w:rsidR="00EB111A" w:rsidRPr="00676BB9" w:rsidRDefault="00EB111A" w:rsidP="00C141B3">
            <w:pPr>
              <w:spacing w:after="120"/>
              <w:rPr>
                <w:rFonts w:asciiTheme="majorHAnsi" w:hAnsiTheme="majorHAnsi" w:cstheme="majorHAnsi"/>
                <w:bCs/>
                <w:color w:val="214075"/>
                <w:sz w:val="22"/>
                <w:szCs w:val="22"/>
              </w:rPr>
            </w:pPr>
          </w:p>
        </w:tc>
      </w:tr>
    </w:tbl>
    <w:p w14:paraId="1445BB67" w14:textId="77777777" w:rsidR="00EB111A" w:rsidRPr="00676BB9" w:rsidRDefault="00EB111A" w:rsidP="00EB111A">
      <w:pPr>
        <w:spacing w:after="120"/>
        <w:rPr>
          <w:rFonts w:asciiTheme="majorHAnsi" w:hAnsiTheme="majorHAnsi" w:cstheme="majorHAnsi"/>
          <w:b/>
          <w:bCs/>
          <w:color w:val="214075"/>
          <w:sz w:val="22"/>
          <w:szCs w:val="22"/>
        </w:rPr>
      </w:pPr>
    </w:p>
    <w:p w14:paraId="52332393" w14:textId="77777777" w:rsidR="00EB111A" w:rsidRPr="00676BB9" w:rsidRDefault="00EB111A" w:rsidP="00EB111A">
      <w:pPr>
        <w:spacing w:after="120"/>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u w:val="single"/>
        </w:rPr>
        <w:t>Financement demandé</w:t>
      </w:r>
      <w:r w:rsidRPr="00676BB9">
        <w:rPr>
          <w:rFonts w:asciiTheme="majorHAnsi" w:hAnsiTheme="majorHAnsi" w:cstheme="majorHAnsi"/>
          <w:b/>
          <w:bCs/>
          <w:color w:val="214075"/>
          <w:sz w:val="22"/>
          <w:szCs w:val="22"/>
        </w:rPr>
        <w:t xml:space="preserve"> (en €)</w:t>
      </w:r>
      <w:r w:rsidRPr="00676BB9">
        <w:rPr>
          <w:rFonts w:asciiTheme="majorHAnsi" w:hAnsiTheme="majorHAnsi" w:cstheme="majorHAnsi"/>
          <w:bCs/>
          <w:color w:val="214075"/>
          <w:sz w:val="22"/>
          <w:szCs w:val="22"/>
        </w:rPr>
        <w:t> :</w:t>
      </w:r>
      <w:r w:rsidRPr="00676BB9">
        <w:rPr>
          <w:rFonts w:asciiTheme="majorHAnsi" w:hAnsiTheme="majorHAnsi" w:cstheme="majorHAnsi"/>
          <w:b/>
          <w:bCs/>
          <w:color w:val="214075"/>
          <w:sz w:val="22"/>
          <w:szCs w:val="22"/>
        </w:rPr>
        <w:t xml:space="preserve">   </w:t>
      </w:r>
    </w:p>
    <w:p w14:paraId="0EE8B158" w14:textId="77777777" w:rsidR="00EB111A" w:rsidRPr="00676BB9" w:rsidRDefault="00EB111A" w:rsidP="00EB111A">
      <w:pPr>
        <w:spacing w:after="120"/>
        <w:rPr>
          <w:rFonts w:asciiTheme="majorHAnsi" w:hAnsiTheme="majorHAnsi" w:cstheme="majorHAnsi"/>
          <w:bCs/>
          <w:color w:val="214075"/>
          <w:sz w:val="22"/>
          <w:szCs w:val="22"/>
        </w:rPr>
      </w:pPr>
      <w:r w:rsidRPr="00676BB9">
        <w:rPr>
          <w:rFonts w:asciiTheme="majorHAnsi" w:hAnsiTheme="majorHAnsi" w:cstheme="majorHAnsi"/>
          <w:b/>
          <w:bCs/>
          <w:color w:val="214075"/>
          <w:sz w:val="22"/>
          <w:szCs w:val="22"/>
          <w:u w:val="single"/>
        </w:rPr>
        <w:t>Durée du Projet</w:t>
      </w:r>
      <w:r w:rsidRPr="00676BB9">
        <w:rPr>
          <w:rFonts w:asciiTheme="majorHAnsi" w:hAnsiTheme="majorHAnsi" w:cstheme="majorHAnsi"/>
          <w:b/>
          <w:bCs/>
          <w:color w:val="214075"/>
          <w:sz w:val="22"/>
          <w:szCs w:val="22"/>
        </w:rPr>
        <w:t xml:space="preserve"> (max. </w:t>
      </w:r>
      <w:r>
        <w:rPr>
          <w:rFonts w:asciiTheme="majorHAnsi" w:hAnsiTheme="majorHAnsi" w:cstheme="majorHAnsi"/>
          <w:b/>
          <w:bCs/>
          <w:color w:val="214075"/>
          <w:sz w:val="22"/>
          <w:szCs w:val="22"/>
        </w:rPr>
        <w:t>jusque fin 2023</w:t>
      </w:r>
      <w:r w:rsidRPr="00676BB9">
        <w:rPr>
          <w:rFonts w:asciiTheme="majorHAnsi" w:hAnsiTheme="majorHAnsi" w:cstheme="majorHAnsi"/>
          <w:b/>
          <w:bCs/>
          <w:color w:val="214075"/>
          <w:sz w:val="22"/>
          <w:szCs w:val="22"/>
        </w:rPr>
        <w:t>) </w:t>
      </w:r>
      <w:r w:rsidRPr="00676BB9">
        <w:rPr>
          <w:rFonts w:asciiTheme="majorHAnsi" w:hAnsiTheme="majorHAnsi" w:cstheme="majorHAnsi"/>
          <w:bCs/>
          <w:color w:val="214075"/>
          <w:sz w:val="22"/>
          <w:szCs w:val="22"/>
        </w:rPr>
        <w:t>:</w:t>
      </w:r>
    </w:p>
    <w:p w14:paraId="0FE848E0" w14:textId="77777777" w:rsidR="00EB111A" w:rsidRPr="00676BB9" w:rsidRDefault="00EB111A" w:rsidP="00EB111A">
      <w:pPr>
        <w:spacing w:after="0"/>
        <w:rPr>
          <w:rFonts w:asciiTheme="majorHAnsi" w:hAnsiTheme="majorHAnsi" w:cstheme="majorHAnsi"/>
          <w:b/>
          <w:bCs/>
          <w:color w:val="214075"/>
          <w:sz w:val="22"/>
          <w:szCs w:val="22"/>
          <w:u w:val="single"/>
        </w:rPr>
      </w:pPr>
      <w:r w:rsidRPr="00676BB9">
        <w:rPr>
          <w:rFonts w:asciiTheme="majorHAnsi" w:hAnsiTheme="majorHAnsi" w:cstheme="majorHAnsi"/>
          <w:b/>
          <w:bCs/>
          <w:color w:val="214075"/>
          <w:sz w:val="22"/>
          <w:szCs w:val="22"/>
          <w:u w:val="single"/>
        </w:rPr>
        <w:t>Autres personnes impliquées dans le projet</w:t>
      </w:r>
    </w:p>
    <w:p w14:paraId="5D406CED" w14:textId="77777777" w:rsidR="00EB111A" w:rsidRPr="00676BB9" w:rsidRDefault="00EB111A" w:rsidP="00EB111A">
      <w:pPr>
        <w:spacing w:after="0"/>
        <w:rPr>
          <w:rFonts w:asciiTheme="majorHAnsi" w:hAnsiTheme="majorHAnsi" w:cstheme="majorHAnsi"/>
          <w:b/>
          <w:color w:val="214075"/>
          <w:sz w:val="22"/>
          <w:szCs w:val="22"/>
          <w:u w:val="single"/>
        </w:rPr>
      </w:pPr>
    </w:p>
    <w:tbl>
      <w:tblPr>
        <w:tblStyle w:val="Grilledutableau"/>
        <w:tblW w:w="9322" w:type="dxa"/>
        <w:tblLook w:val="04A0" w:firstRow="1" w:lastRow="0" w:firstColumn="1" w:lastColumn="0" w:noHBand="0" w:noVBand="1"/>
      </w:tblPr>
      <w:tblGrid>
        <w:gridCol w:w="2269"/>
        <w:gridCol w:w="4557"/>
        <w:gridCol w:w="2496"/>
      </w:tblGrid>
      <w:tr w:rsidR="00EB111A" w:rsidRPr="00676BB9" w14:paraId="2C99BA0B" w14:textId="77777777" w:rsidTr="00C141B3">
        <w:tc>
          <w:tcPr>
            <w:tcW w:w="2269" w:type="dxa"/>
            <w:tcBorders>
              <w:top w:val="nil"/>
              <w:left w:val="nil"/>
            </w:tcBorders>
            <w:vAlign w:val="center"/>
          </w:tcPr>
          <w:p w14:paraId="0B9F98BE" w14:textId="77777777" w:rsidR="00EB111A" w:rsidRPr="00676BB9" w:rsidRDefault="00EB111A" w:rsidP="00C141B3">
            <w:pPr>
              <w:spacing w:after="120"/>
              <w:jc w:val="center"/>
              <w:rPr>
                <w:rFonts w:asciiTheme="majorHAnsi" w:hAnsiTheme="majorHAnsi" w:cstheme="majorHAnsi"/>
                <w:b/>
                <w:bCs/>
                <w:color w:val="214075"/>
                <w:sz w:val="22"/>
                <w:szCs w:val="22"/>
              </w:rPr>
            </w:pPr>
          </w:p>
        </w:tc>
        <w:tc>
          <w:tcPr>
            <w:tcW w:w="4557" w:type="dxa"/>
            <w:vAlign w:val="center"/>
          </w:tcPr>
          <w:p w14:paraId="04B35FEF"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Nom, Prénom</w:t>
            </w:r>
          </w:p>
        </w:tc>
        <w:tc>
          <w:tcPr>
            <w:tcW w:w="2496" w:type="dxa"/>
            <w:vAlign w:val="center"/>
          </w:tcPr>
          <w:p w14:paraId="7073FC0F"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Laboratoire / Organisme</w:t>
            </w:r>
          </w:p>
        </w:tc>
      </w:tr>
      <w:tr w:rsidR="00EB111A" w:rsidRPr="00676BB9" w14:paraId="458E0F53" w14:textId="77777777" w:rsidTr="00C141B3">
        <w:tc>
          <w:tcPr>
            <w:tcW w:w="2269" w:type="dxa"/>
            <w:vMerge w:val="restart"/>
            <w:vAlign w:val="center"/>
          </w:tcPr>
          <w:p w14:paraId="208315BC" w14:textId="77777777" w:rsidR="00EB111A" w:rsidRPr="00676BB9" w:rsidRDefault="00EB111A" w:rsidP="00C141B3">
            <w:pPr>
              <w:spacing w:after="120"/>
              <w:jc w:val="cente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t xml:space="preserve">Laboratoires de </w:t>
            </w:r>
            <w:r w:rsidRPr="00676BB9">
              <w:rPr>
                <w:rFonts w:asciiTheme="majorHAnsi" w:hAnsiTheme="majorHAnsi" w:cstheme="majorHAnsi"/>
                <w:b/>
                <w:bCs/>
                <w:color w:val="214075"/>
                <w:sz w:val="22"/>
                <w:szCs w:val="22"/>
              </w:rPr>
              <w:t>C-BASC</w:t>
            </w:r>
          </w:p>
        </w:tc>
        <w:tc>
          <w:tcPr>
            <w:tcW w:w="4557" w:type="dxa"/>
          </w:tcPr>
          <w:p w14:paraId="5FE589B0"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03E00E37"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67668DB3" w14:textId="77777777" w:rsidTr="00C141B3">
        <w:tc>
          <w:tcPr>
            <w:tcW w:w="2269" w:type="dxa"/>
            <w:vMerge/>
            <w:vAlign w:val="center"/>
          </w:tcPr>
          <w:p w14:paraId="75EEB798"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62063741"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2382AE54"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543BF3AA" w14:textId="77777777" w:rsidTr="00C141B3">
        <w:tc>
          <w:tcPr>
            <w:tcW w:w="2269" w:type="dxa"/>
            <w:vMerge/>
            <w:vAlign w:val="center"/>
          </w:tcPr>
          <w:p w14:paraId="64570D47"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7AA5434B"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311380AB"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23D6AF8A" w14:textId="77777777" w:rsidTr="00C141B3">
        <w:tc>
          <w:tcPr>
            <w:tcW w:w="2269" w:type="dxa"/>
            <w:vMerge w:val="restart"/>
            <w:vAlign w:val="center"/>
          </w:tcPr>
          <w:p w14:paraId="1AFFAEE8" w14:textId="77777777" w:rsidR="00EB111A" w:rsidRPr="00676BB9" w:rsidRDefault="00EB111A" w:rsidP="00C141B3">
            <w:pPr>
              <w:spacing w:after="120"/>
              <w:jc w:val="cente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t xml:space="preserve">Laboratoires de </w:t>
            </w:r>
            <w:r w:rsidRPr="00676BB9">
              <w:rPr>
                <w:rFonts w:asciiTheme="majorHAnsi" w:hAnsiTheme="majorHAnsi" w:cstheme="majorHAnsi"/>
                <w:b/>
                <w:bCs/>
                <w:color w:val="214075"/>
                <w:sz w:val="22"/>
                <w:szCs w:val="22"/>
              </w:rPr>
              <w:t>l’UPSay hors C-BASC</w:t>
            </w:r>
            <w:r w:rsidRPr="00676BB9">
              <w:rPr>
                <w:rFonts w:asciiTheme="majorHAnsi" w:hAnsiTheme="majorHAnsi" w:cstheme="majorHAnsi"/>
                <w:bCs/>
                <w:color w:val="214075"/>
                <w:sz w:val="22"/>
                <w:szCs w:val="22"/>
              </w:rPr>
              <w:t xml:space="preserve"> </w:t>
            </w:r>
          </w:p>
        </w:tc>
        <w:tc>
          <w:tcPr>
            <w:tcW w:w="4557" w:type="dxa"/>
          </w:tcPr>
          <w:p w14:paraId="5DE5AE34"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4F58FC5F"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34B800FD" w14:textId="77777777" w:rsidTr="00C141B3">
        <w:tc>
          <w:tcPr>
            <w:tcW w:w="2269" w:type="dxa"/>
            <w:vMerge/>
            <w:vAlign w:val="center"/>
          </w:tcPr>
          <w:p w14:paraId="7E19119A"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22C5444C"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04D9DB20"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70910E59" w14:textId="77777777" w:rsidTr="00C141B3">
        <w:tc>
          <w:tcPr>
            <w:tcW w:w="2269" w:type="dxa"/>
            <w:vMerge/>
            <w:vAlign w:val="center"/>
          </w:tcPr>
          <w:p w14:paraId="120AC3C1"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42046E6C"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3F0CFEA0"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3580E60C" w14:textId="77777777" w:rsidTr="00C141B3">
        <w:tc>
          <w:tcPr>
            <w:tcW w:w="2269" w:type="dxa"/>
            <w:vMerge w:val="restart"/>
            <w:vAlign w:val="center"/>
          </w:tcPr>
          <w:p w14:paraId="07E05E74" w14:textId="77777777" w:rsidR="00EB111A" w:rsidRPr="00676BB9" w:rsidRDefault="00EB111A" w:rsidP="00C141B3">
            <w:pPr>
              <w:spacing w:after="120"/>
              <w:jc w:val="cente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t xml:space="preserve">Partenaires </w:t>
            </w:r>
            <w:r w:rsidRPr="00676BB9">
              <w:rPr>
                <w:rFonts w:asciiTheme="majorHAnsi" w:hAnsiTheme="majorHAnsi" w:cstheme="majorHAnsi"/>
                <w:b/>
                <w:bCs/>
                <w:color w:val="214075"/>
                <w:sz w:val="22"/>
                <w:szCs w:val="22"/>
              </w:rPr>
              <w:t xml:space="preserve">académiques </w:t>
            </w:r>
            <w:r w:rsidRPr="00676BB9">
              <w:rPr>
                <w:rFonts w:asciiTheme="majorHAnsi" w:hAnsiTheme="majorHAnsi" w:cstheme="majorHAnsi"/>
                <w:bCs/>
                <w:color w:val="214075"/>
                <w:sz w:val="22"/>
                <w:szCs w:val="22"/>
              </w:rPr>
              <w:t>extérieurs à l’UPSay</w:t>
            </w:r>
          </w:p>
        </w:tc>
        <w:tc>
          <w:tcPr>
            <w:tcW w:w="4557" w:type="dxa"/>
          </w:tcPr>
          <w:p w14:paraId="45942DD4"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60AF05DD"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51E91E41" w14:textId="77777777" w:rsidTr="00C141B3">
        <w:tc>
          <w:tcPr>
            <w:tcW w:w="2269" w:type="dxa"/>
            <w:vMerge/>
          </w:tcPr>
          <w:p w14:paraId="2D063061" w14:textId="77777777" w:rsidR="00EB111A" w:rsidRPr="00676BB9" w:rsidRDefault="00EB111A" w:rsidP="00C141B3">
            <w:pPr>
              <w:spacing w:after="120"/>
              <w:jc w:val="center"/>
              <w:rPr>
                <w:rFonts w:asciiTheme="majorHAnsi" w:hAnsiTheme="majorHAnsi" w:cstheme="majorHAnsi"/>
                <w:b/>
                <w:bCs/>
                <w:color w:val="214075"/>
                <w:sz w:val="22"/>
                <w:szCs w:val="22"/>
              </w:rPr>
            </w:pPr>
          </w:p>
        </w:tc>
        <w:tc>
          <w:tcPr>
            <w:tcW w:w="4557" w:type="dxa"/>
          </w:tcPr>
          <w:p w14:paraId="617AC0CB"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3D43177E"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45F19F62" w14:textId="77777777" w:rsidTr="00C141B3">
        <w:tc>
          <w:tcPr>
            <w:tcW w:w="2269" w:type="dxa"/>
            <w:vMerge/>
          </w:tcPr>
          <w:p w14:paraId="773A8983" w14:textId="77777777" w:rsidR="00EB111A" w:rsidRPr="00676BB9" w:rsidRDefault="00EB111A" w:rsidP="00C141B3">
            <w:pPr>
              <w:spacing w:after="120"/>
              <w:jc w:val="center"/>
              <w:rPr>
                <w:rFonts w:asciiTheme="majorHAnsi" w:hAnsiTheme="majorHAnsi" w:cstheme="majorHAnsi"/>
                <w:b/>
                <w:bCs/>
                <w:color w:val="214075"/>
                <w:sz w:val="22"/>
                <w:szCs w:val="22"/>
              </w:rPr>
            </w:pPr>
          </w:p>
        </w:tc>
        <w:tc>
          <w:tcPr>
            <w:tcW w:w="4557" w:type="dxa"/>
          </w:tcPr>
          <w:p w14:paraId="1BBA67FE"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5934496C"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79B54785" w14:textId="77777777" w:rsidTr="00C141B3">
        <w:tc>
          <w:tcPr>
            <w:tcW w:w="2269" w:type="dxa"/>
            <w:vMerge w:val="restart"/>
            <w:vAlign w:val="center"/>
          </w:tcPr>
          <w:p w14:paraId="617C42B3"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Cs/>
                <w:color w:val="214075"/>
                <w:sz w:val="22"/>
                <w:szCs w:val="22"/>
              </w:rPr>
              <w:t>Partenaires</w:t>
            </w:r>
            <w:r w:rsidRPr="00676BB9">
              <w:rPr>
                <w:rFonts w:asciiTheme="majorHAnsi" w:hAnsiTheme="majorHAnsi" w:cstheme="majorHAnsi"/>
                <w:b/>
                <w:bCs/>
                <w:color w:val="214075"/>
                <w:sz w:val="22"/>
                <w:szCs w:val="22"/>
              </w:rPr>
              <w:t xml:space="preserve"> non académiques</w:t>
            </w:r>
          </w:p>
        </w:tc>
        <w:tc>
          <w:tcPr>
            <w:tcW w:w="4557" w:type="dxa"/>
          </w:tcPr>
          <w:p w14:paraId="7717AD88"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626938CF"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4B712CD2" w14:textId="77777777" w:rsidTr="00C141B3">
        <w:tc>
          <w:tcPr>
            <w:tcW w:w="2269" w:type="dxa"/>
            <w:vMerge/>
          </w:tcPr>
          <w:p w14:paraId="3A85AFDB" w14:textId="77777777" w:rsidR="00EB111A" w:rsidRPr="00676BB9" w:rsidRDefault="00EB111A" w:rsidP="00C141B3">
            <w:pPr>
              <w:spacing w:after="120"/>
              <w:rPr>
                <w:rFonts w:asciiTheme="majorHAnsi" w:hAnsiTheme="majorHAnsi" w:cstheme="majorHAnsi"/>
                <w:b/>
                <w:bCs/>
                <w:color w:val="214075"/>
                <w:sz w:val="22"/>
                <w:szCs w:val="22"/>
              </w:rPr>
            </w:pPr>
          </w:p>
        </w:tc>
        <w:tc>
          <w:tcPr>
            <w:tcW w:w="4557" w:type="dxa"/>
          </w:tcPr>
          <w:p w14:paraId="35B825D2"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748FCB24"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21381DC0" w14:textId="77777777" w:rsidTr="00C141B3">
        <w:tc>
          <w:tcPr>
            <w:tcW w:w="2269" w:type="dxa"/>
            <w:vMerge/>
          </w:tcPr>
          <w:p w14:paraId="4FD16129" w14:textId="77777777" w:rsidR="00EB111A" w:rsidRPr="00676BB9" w:rsidRDefault="00EB111A" w:rsidP="00C141B3">
            <w:pPr>
              <w:spacing w:after="120"/>
              <w:rPr>
                <w:rFonts w:asciiTheme="majorHAnsi" w:hAnsiTheme="majorHAnsi" w:cstheme="majorHAnsi"/>
                <w:b/>
                <w:bCs/>
                <w:color w:val="214075"/>
                <w:sz w:val="22"/>
                <w:szCs w:val="22"/>
              </w:rPr>
            </w:pPr>
          </w:p>
        </w:tc>
        <w:tc>
          <w:tcPr>
            <w:tcW w:w="4557" w:type="dxa"/>
          </w:tcPr>
          <w:p w14:paraId="2E8938D0"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61555203" w14:textId="77777777" w:rsidR="00EB111A" w:rsidRPr="00676BB9" w:rsidRDefault="00EB111A" w:rsidP="00C141B3">
            <w:pPr>
              <w:spacing w:after="120"/>
              <w:rPr>
                <w:rFonts w:asciiTheme="majorHAnsi" w:hAnsiTheme="majorHAnsi" w:cstheme="majorHAnsi"/>
                <w:bCs/>
                <w:color w:val="214075"/>
                <w:sz w:val="22"/>
                <w:szCs w:val="22"/>
              </w:rPr>
            </w:pPr>
          </w:p>
        </w:tc>
      </w:tr>
    </w:tbl>
    <w:p w14:paraId="00DA0E5E" w14:textId="77777777" w:rsidR="00EB111A" w:rsidRPr="00676BB9" w:rsidRDefault="00EB111A" w:rsidP="00EB111A">
      <w:pPr>
        <w:spacing w:after="0"/>
        <w:rPr>
          <w:rFonts w:asciiTheme="majorHAnsi" w:hAnsiTheme="majorHAnsi" w:cstheme="majorHAnsi"/>
          <w:b/>
          <w:color w:val="214075"/>
          <w:sz w:val="22"/>
          <w:szCs w:val="22"/>
          <w:u w:val="single"/>
        </w:rPr>
      </w:pPr>
    </w:p>
    <w:p w14:paraId="4865E7CB" w14:textId="77777777" w:rsidR="00EB111A" w:rsidRPr="00676BB9" w:rsidRDefault="00EB111A" w:rsidP="00EB111A">
      <w:pP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br w:type="page"/>
      </w:r>
    </w:p>
    <w:p w14:paraId="087A20B5" w14:textId="77777777" w:rsidR="00EB111A" w:rsidRPr="00676BB9" w:rsidRDefault="00EB111A" w:rsidP="00EB111A">
      <w:pPr>
        <w:pStyle w:val="TM1"/>
        <w:rPr>
          <w:rFonts w:asciiTheme="majorHAnsi" w:hAnsiTheme="majorHAnsi" w:cstheme="majorHAnsi"/>
          <w:sz w:val="28"/>
          <w:szCs w:val="28"/>
        </w:rPr>
      </w:pPr>
      <w:r w:rsidRPr="00676BB9">
        <w:rPr>
          <w:rFonts w:asciiTheme="majorHAnsi" w:hAnsiTheme="majorHAnsi" w:cstheme="majorHAnsi"/>
          <w:sz w:val="28"/>
          <w:szCs w:val="28"/>
        </w:rPr>
        <w:lastRenderedPageBreak/>
        <w:t>Description du projet</w:t>
      </w:r>
    </w:p>
    <w:p w14:paraId="5045630B" w14:textId="77777777" w:rsidR="00EB111A" w:rsidRPr="00676BB9" w:rsidRDefault="00EB111A" w:rsidP="00EB111A">
      <w:pPr>
        <w:rPr>
          <w:rFonts w:asciiTheme="majorHAnsi" w:hAnsiTheme="majorHAnsi" w:cstheme="majorHAnsi"/>
        </w:rPr>
      </w:pPr>
    </w:p>
    <w:p w14:paraId="10F58C0B" w14:textId="77777777" w:rsidR="00EB111A" w:rsidRPr="00676BB9" w:rsidRDefault="00EB111A" w:rsidP="00EB111A">
      <w:pPr>
        <w:pStyle w:val="Titre1"/>
        <w:rPr>
          <w:rFonts w:asciiTheme="majorHAnsi" w:hAnsiTheme="majorHAnsi" w:cstheme="majorHAnsi"/>
          <w:color w:val="214075"/>
          <w:sz w:val="22"/>
          <w:szCs w:val="22"/>
        </w:rPr>
      </w:pPr>
      <w:bookmarkStart w:id="0" w:name="_Toc290046230"/>
      <w:r w:rsidRPr="00676BB9">
        <w:rPr>
          <w:rFonts w:asciiTheme="majorHAnsi" w:hAnsiTheme="majorHAnsi" w:cstheme="majorHAnsi"/>
          <w:color w:val="214075"/>
          <w:sz w:val="22"/>
          <w:szCs w:val="22"/>
        </w:rPr>
        <w:t>Résumé illustre de la Proposition de Projet (</w:t>
      </w:r>
      <w:r>
        <w:rPr>
          <w:rFonts w:asciiTheme="majorHAnsi" w:hAnsiTheme="majorHAnsi" w:cstheme="majorHAnsi"/>
          <w:color w:val="214075"/>
          <w:sz w:val="22"/>
          <w:szCs w:val="22"/>
        </w:rPr>
        <w:t>3</w:t>
      </w:r>
      <w:r w:rsidRPr="00676BB9">
        <w:rPr>
          <w:rFonts w:asciiTheme="majorHAnsi" w:hAnsiTheme="majorHAnsi" w:cstheme="majorHAnsi"/>
          <w:color w:val="214075"/>
          <w:sz w:val="22"/>
          <w:szCs w:val="22"/>
        </w:rPr>
        <w:t>00 mots max)</w:t>
      </w:r>
      <w:bookmarkEnd w:id="0"/>
      <w:r w:rsidRPr="00676BB9">
        <w:rPr>
          <w:rFonts w:asciiTheme="majorHAnsi" w:hAnsiTheme="majorHAnsi" w:cstheme="majorHAnsi"/>
          <w:color w:val="214075"/>
          <w:sz w:val="22"/>
          <w:szCs w:val="22"/>
        </w:rPr>
        <w:t xml:space="preserve">  </w:t>
      </w:r>
    </w:p>
    <w:p w14:paraId="370A3CD1" w14:textId="4C7D749B" w:rsidR="00EB111A" w:rsidRPr="00676BB9" w:rsidRDefault="00EB111A" w:rsidP="00DA41FF">
      <w:pPr>
        <w:jc w:val="both"/>
        <w:rPr>
          <w:rFonts w:asciiTheme="majorHAnsi" w:hAnsiTheme="majorHAnsi" w:cstheme="majorHAnsi"/>
          <w:sz w:val="22"/>
          <w:szCs w:val="22"/>
        </w:rPr>
      </w:pPr>
      <w:r w:rsidRPr="00676BB9">
        <w:rPr>
          <w:rFonts w:asciiTheme="majorHAnsi" w:hAnsiTheme="majorHAnsi" w:cstheme="majorHAnsi"/>
          <w:sz w:val="22"/>
          <w:szCs w:val="22"/>
        </w:rPr>
        <w:t xml:space="preserve">Le résumé est destiné également au site web en cas d’approbation : expliquer </w:t>
      </w:r>
      <w:r w:rsidR="00B4647A">
        <w:rPr>
          <w:rFonts w:asciiTheme="majorHAnsi" w:hAnsiTheme="majorHAnsi" w:cstheme="majorHAnsi"/>
          <w:sz w:val="22"/>
          <w:szCs w:val="22"/>
        </w:rPr>
        <w:t>l</w:t>
      </w:r>
      <w:r w:rsidRPr="00676BB9">
        <w:rPr>
          <w:rFonts w:asciiTheme="majorHAnsi" w:hAnsiTheme="majorHAnsi" w:cstheme="majorHAnsi"/>
          <w:sz w:val="22"/>
          <w:szCs w:val="22"/>
        </w:rPr>
        <w:t>es objectifs</w:t>
      </w:r>
      <w:r w:rsidR="00B4647A">
        <w:rPr>
          <w:rFonts w:asciiTheme="majorHAnsi" w:hAnsiTheme="majorHAnsi" w:cstheme="majorHAnsi"/>
          <w:sz w:val="22"/>
          <w:szCs w:val="22"/>
        </w:rPr>
        <w:t xml:space="preserve"> du projet</w:t>
      </w:r>
      <w:bookmarkStart w:id="1" w:name="_GoBack"/>
      <w:bookmarkEnd w:id="1"/>
      <w:r w:rsidRPr="00676BB9">
        <w:rPr>
          <w:rFonts w:asciiTheme="majorHAnsi" w:hAnsiTheme="majorHAnsi" w:cstheme="majorHAnsi"/>
          <w:sz w:val="22"/>
          <w:szCs w:val="22"/>
        </w:rPr>
        <w:t>, son importance, l’état de l’art, la méthodologie</w:t>
      </w:r>
      <w:r>
        <w:rPr>
          <w:rFonts w:asciiTheme="majorHAnsi" w:hAnsiTheme="majorHAnsi" w:cstheme="majorHAnsi"/>
          <w:sz w:val="22"/>
          <w:szCs w:val="22"/>
        </w:rPr>
        <w:t>, les livrables</w:t>
      </w:r>
      <w:r w:rsidRPr="00676BB9">
        <w:rPr>
          <w:rFonts w:asciiTheme="majorHAnsi" w:hAnsiTheme="majorHAnsi" w:cstheme="majorHAnsi"/>
          <w:sz w:val="22"/>
          <w:szCs w:val="22"/>
        </w:rPr>
        <w:t xml:space="preserve"> en langage accessible </w:t>
      </w:r>
      <w:r w:rsidR="000A2602">
        <w:rPr>
          <w:rFonts w:asciiTheme="majorHAnsi" w:hAnsiTheme="majorHAnsi" w:cstheme="majorHAnsi"/>
          <w:sz w:val="22"/>
          <w:szCs w:val="22"/>
        </w:rPr>
        <w:t xml:space="preserve">à tous </w:t>
      </w:r>
      <w:r w:rsidRPr="00676BB9">
        <w:rPr>
          <w:rFonts w:asciiTheme="majorHAnsi" w:hAnsiTheme="majorHAnsi" w:cstheme="majorHAnsi"/>
          <w:sz w:val="22"/>
          <w:szCs w:val="22"/>
        </w:rPr>
        <w:t>svp.</w:t>
      </w:r>
    </w:p>
    <w:p w14:paraId="1ECBE7F5" w14:textId="77777777" w:rsidR="00EB111A" w:rsidRPr="00676BB9" w:rsidRDefault="00EB111A" w:rsidP="00EB111A">
      <w:pPr>
        <w:pStyle w:val="Titre1"/>
        <w:rPr>
          <w:rFonts w:asciiTheme="majorHAnsi" w:hAnsiTheme="majorHAnsi" w:cstheme="majorHAnsi"/>
          <w:color w:val="214075"/>
          <w:sz w:val="22"/>
          <w:szCs w:val="22"/>
        </w:rPr>
      </w:pPr>
      <w:r w:rsidRPr="00676BB9">
        <w:rPr>
          <w:rFonts w:asciiTheme="majorHAnsi" w:hAnsiTheme="majorHAnsi" w:cstheme="majorHAnsi"/>
          <w:color w:val="214075"/>
          <w:sz w:val="22"/>
          <w:szCs w:val="22"/>
        </w:rPr>
        <w:t>Description de la proposition de projet, contexte et positionnement (2 pages max.)</w:t>
      </w:r>
    </w:p>
    <w:p w14:paraId="0F8E672A" w14:textId="77777777" w:rsidR="00EB111A" w:rsidRPr="00676BB9" w:rsidRDefault="00EB111A" w:rsidP="00EB111A">
      <w:pPr>
        <w:spacing w:after="0"/>
        <w:rPr>
          <w:rFonts w:asciiTheme="majorHAnsi" w:hAnsiTheme="majorHAnsi" w:cstheme="majorHAnsi"/>
          <w:sz w:val="22"/>
          <w:szCs w:val="22"/>
        </w:rPr>
      </w:pPr>
      <w:r w:rsidRPr="00676BB9">
        <w:rPr>
          <w:rFonts w:asciiTheme="majorHAnsi" w:hAnsiTheme="majorHAnsi" w:cstheme="majorHAnsi"/>
          <w:sz w:val="22"/>
          <w:szCs w:val="22"/>
        </w:rPr>
        <w:t xml:space="preserve">2.1  </w:t>
      </w:r>
      <w:r>
        <w:rPr>
          <w:rFonts w:asciiTheme="majorHAnsi" w:hAnsiTheme="majorHAnsi" w:cstheme="majorHAnsi"/>
          <w:sz w:val="22"/>
          <w:szCs w:val="22"/>
        </w:rPr>
        <w:t>D</w:t>
      </w:r>
      <w:r w:rsidRPr="00676BB9">
        <w:rPr>
          <w:rFonts w:asciiTheme="majorHAnsi" w:hAnsiTheme="majorHAnsi" w:cstheme="majorHAnsi"/>
          <w:sz w:val="22"/>
          <w:szCs w:val="22"/>
        </w:rPr>
        <w:t>escription du projet, du partenariat et des livrables attendus</w:t>
      </w:r>
    </w:p>
    <w:p w14:paraId="651882D5" w14:textId="77777777" w:rsidR="00EB111A" w:rsidRPr="00676BB9" w:rsidRDefault="00EB111A" w:rsidP="00DA41FF">
      <w:pPr>
        <w:spacing w:after="0"/>
        <w:jc w:val="both"/>
        <w:rPr>
          <w:rFonts w:asciiTheme="majorHAnsi" w:hAnsiTheme="majorHAnsi" w:cstheme="majorHAnsi"/>
          <w:sz w:val="22"/>
          <w:szCs w:val="22"/>
        </w:rPr>
      </w:pPr>
      <w:r w:rsidRPr="00676BB9">
        <w:rPr>
          <w:rFonts w:asciiTheme="majorHAnsi" w:hAnsiTheme="majorHAnsi" w:cstheme="majorHAnsi"/>
          <w:sz w:val="22"/>
          <w:szCs w:val="22"/>
        </w:rPr>
        <w:t>2.2. Contexte et pertinence du projet par rapport aux thématiques de C-BASC et caractère structurant</w:t>
      </w:r>
    </w:p>
    <w:p w14:paraId="786017A4" w14:textId="77777777" w:rsidR="00EB111A" w:rsidRPr="00676BB9" w:rsidRDefault="00EB111A" w:rsidP="00EB111A">
      <w:pPr>
        <w:pStyle w:val="Titre1"/>
        <w:rPr>
          <w:rFonts w:asciiTheme="majorHAnsi" w:hAnsiTheme="majorHAnsi" w:cstheme="majorHAnsi"/>
          <w:color w:val="214075"/>
          <w:sz w:val="22"/>
          <w:szCs w:val="22"/>
        </w:rPr>
      </w:pPr>
      <w:bookmarkStart w:id="2" w:name="_Toc290046235"/>
      <w:r w:rsidRPr="00676BB9">
        <w:rPr>
          <w:rFonts w:asciiTheme="majorHAnsi" w:hAnsiTheme="majorHAnsi" w:cstheme="majorHAnsi"/>
          <w:color w:val="214075"/>
          <w:sz w:val="22"/>
          <w:szCs w:val="22"/>
        </w:rPr>
        <w:t>Estimation préliminaire des moyens nécessaires et justification</w:t>
      </w:r>
      <w:r w:rsidRPr="00676BB9">
        <w:rPr>
          <w:rFonts w:asciiTheme="majorHAnsi" w:hAnsiTheme="majorHAnsi" w:cstheme="majorHAnsi"/>
          <w:b w:val="0"/>
          <w:color w:val="214075"/>
          <w:sz w:val="22"/>
          <w:szCs w:val="22"/>
        </w:rPr>
        <w:t xml:space="preserve"> </w:t>
      </w:r>
      <w:r w:rsidRPr="00676BB9">
        <w:rPr>
          <w:rFonts w:asciiTheme="majorHAnsi" w:hAnsiTheme="majorHAnsi" w:cstheme="majorHAnsi"/>
          <w:color w:val="214075"/>
          <w:sz w:val="22"/>
          <w:szCs w:val="22"/>
        </w:rPr>
        <w:t>(1/2 page max., 30 k€ max.)</w:t>
      </w:r>
    </w:p>
    <w:p w14:paraId="1977EEDC" w14:textId="77777777" w:rsidR="00EB111A" w:rsidRPr="00676BB9" w:rsidRDefault="00EB111A" w:rsidP="00EB111A">
      <w:pPr>
        <w:spacing w:after="120"/>
        <w:jc w:val="both"/>
        <w:rPr>
          <w:rFonts w:asciiTheme="majorHAnsi" w:hAnsiTheme="majorHAnsi" w:cstheme="majorHAnsi"/>
          <w:sz w:val="22"/>
          <w:szCs w:val="22"/>
        </w:rPr>
        <w:sectPr w:rsidR="00EB111A" w:rsidRPr="00676BB9" w:rsidSect="00524DDB">
          <w:pgSz w:w="11900" w:h="16840"/>
          <w:pgMar w:top="1417" w:right="1417" w:bottom="1417" w:left="1417" w:header="708" w:footer="708" w:gutter="0"/>
          <w:cols w:space="708"/>
        </w:sectPr>
      </w:pPr>
      <w:r w:rsidRPr="00676BB9">
        <w:rPr>
          <w:rFonts w:asciiTheme="majorHAnsi" w:hAnsiTheme="majorHAnsi" w:cstheme="majorHAnsi"/>
          <w:sz w:val="22"/>
          <w:szCs w:val="22"/>
        </w:rPr>
        <w:t>La proposition devra clairement répondre aux différents critères énumérés dans l’appe</w:t>
      </w:r>
      <w:bookmarkEnd w:id="2"/>
      <w:r>
        <w:rPr>
          <w:rFonts w:asciiTheme="majorHAnsi" w:hAnsiTheme="majorHAnsi" w:cstheme="majorHAnsi"/>
          <w:sz w:val="22"/>
          <w:szCs w:val="22"/>
        </w:rPr>
        <w:t>l.</w:t>
      </w:r>
    </w:p>
    <w:p w14:paraId="37B48E76" w14:textId="77777777" w:rsidR="00EB111A" w:rsidRPr="00676BB9" w:rsidRDefault="00EB111A" w:rsidP="001B5DC2">
      <w:pPr>
        <w:spacing w:after="0"/>
        <w:rPr>
          <w:rFonts w:asciiTheme="majorHAnsi" w:hAnsiTheme="majorHAnsi" w:cstheme="majorHAnsi"/>
          <w:b/>
          <w:sz w:val="22"/>
          <w:szCs w:val="22"/>
        </w:rPr>
      </w:pPr>
    </w:p>
    <w:p w14:paraId="5F5C6642" w14:textId="77777777" w:rsidR="00B4562C" w:rsidRPr="00676BB9" w:rsidRDefault="00B4562C" w:rsidP="00690B87">
      <w:pPr>
        <w:spacing w:after="120"/>
        <w:jc w:val="center"/>
        <w:rPr>
          <w:rFonts w:asciiTheme="majorHAnsi" w:hAnsiTheme="majorHAnsi" w:cstheme="majorHAnsi"/>
          <w:b/>
          <w:color w:val="214075"/>
          <w:sz w:val="28"/>
          <w:szCs w:val="28"/>
        </w:rPr>
      </w:pPr>
    </w:p>
    <w:p w14:paraId="3F8D6952" w14:textId="5EBFE0ED" w:rsidR="004A573B" w:rsidRPr="00813153" w:rsidRDefault="00B63113" w:rsidP="008B0BAE">
      <w:pPr>
        <w:spacing w:after="120"/>
        <w:jc w:val="center"/>
        <w:rPr>
          <w:rFonts w:asciiTheme="majorHAnsi" w:hAnsiTheme="majorHAnsi" w:cstheme="majorHAnsi"/>
          <w:sz w:val="22"/>
          <w:szCs w:val="22"/>
        </w:rPr>
      </w:pPr>
      <w:r w:rsidRPr="00813153">
        <w:rPr>
          <w:rFonts w:asciiTheme="majorHAnsi" w:hAnsiTheme="majorHAnsi" w:cstheme="majorHAnsi"/>
          <w:b/>
          <w:color w:val="214075"/>
          <w:sz w:val="28"/>
          <w:szCs w:val="28"/>
        </w:rPr>
        <w:t xml:space="preserve">ANNEXE </w:t>
      </w:r>
      <w:r w:rsidR="00EB111A" w:rsidRPr="00813153">
        <w:rPr>
          <w:rFonts w:asciiTheme="majorHAnsi" w:hAnsiTheme="majorHAnsi" w:cstheme="majorHAnsi"/>
          <w:b/>
          <w:color w:val="214075"/>
          <w:sz w:val="28"/>
          <w:szCs w:val="28"/>
        </w:rPr>
        <w:t>2</w:t>
      </w:r>
      <w:r w:rsidR="00B4562C" w:rsidRPr="00813153">
        <w:rPr>
          <w:rFonts w:asciiTheme="majorHAnsi" w:hAnsiTheme="majorHAnsi" w:cstheme="majorHAnsi"/>
          <w:b/>
          <w:color w:val="214075"/>
          <w:sz w:val="28"/>
          <w:szCs w:val="28"/>
        </w:rPr>
        <w:t xml:space="preserve"> – Projet C-BASC</w:t>
      </w:r>
      <w:r w:rsidRPr="00813153">
        <w:rPr>
          <w:rFonts w:asciiTheme="majorHAnsi" w:hAnsiTheme="majorHAnsi" w:cstheme="majorHAnsi"/>
          <w:b/>
          <w:color w:val="214075"/>
          <w:sz w:val="28"/>
          <w:szCs w:val="28"/>
        </w:rPr>
        <w:t xml:space="preserve"> </w:t>
      </w:r>
    </w:p>
    <w:p w14:paraId="0655CF56" w14:textId="77777777" w:rsidR="00D950D5" w:rsidRPr="00813153" w:rsidRDefault="00D950D5" w:rsidP="005B696E">
      <w:pPr>
        <w:rPr>
          <w:rFonts w:asciiTheme="majorHAnsi" w:hAnsiTheme="majorHAnsi" w:cstheme="majorHAnsi"/>
          <w:b/>
          <w:bCs/>
          <w:smallCaps/>
          <w:color w:val="214075"/>
          <w:sz w:val="28"/>
          <w:szCs w:val="28"/>
        </w:rPr>
        <w:sectPr w:rsidR="00D950D5" w:rsidRPr="00813153" w:rsidSect="00524DDB">
          <w:headerReference w:type="default" r:id="rId9"/>
          <w:footerReference w:type="even" r:id="rId10"/>
          <w:footerReference w:type="default" r:id="rId11"/>
          <w:pgSz w:w="11900" w:h="16840"/>
          <w:pgMar w:top="1417" w:right="1417" w:bottom="1417" w:left="1417" w:header="708" w:footer="708" w:gutter="0"/>
          <w:cols w:space="708"/>
        </w:sectPr>
      </w:pPr>
    </w:p>
    <w:p w14:paraId="16A59BD7" w14:textId="493FC66D" w:rsidR="003B2A6F" w:rsidRPr="00DA41FF" w:rsidRDefault="008B0BAE" w:rsidP="00DA41FF">
      <w:pPr>
        <w:jc w:val="both"/>
        <w:rPr>
          <w:rFonts w:asciiTheme="majorHAnsi" w:hAnsiTheme="majorHAnsi" w:cstheme="majorHAnsi"/>
          <w:sz w:val="22"/>
          <w:szCs w:val="22"/>
        </w:rPr>
      </w:pPr>
      <w:r w:rsidRPr="00DA41FF">
        <w:rPr>
          <w:rFonts w:asciiTheme="majorHAnsi" w:hAnsiTheme="majorHAnsi" w:cstheme="majorHAnsi"/>
          <w:sz w:val="22"/>
          <w:szCs w:val="22"/>
        </w:rPr>
        <w:lastRenderedPageBreak/>
        <w:t xml:space="preserve">Le document de projet de C-BASC, tel que validé, figure sur le </w:t>
      </w:r>
      <w:r w:rsidR="000A2602" w:rsidRPr="00DA41FF">
        <w:rPr>
          <w:rFonts w:asciiTheme="majorHAnsi" w:hAnsiTheme="majorHAnsi" w:cstheme="majorHAnsi"/>
          <w:sz w:val="22"/>
          <w:szCs w:val="22"/>
        </w:rPr>
        <w:t>site de C-BASC</w:t>
      </w:r>
      <w:r w:rsidRPr="00DA41FF">
        <w:rPr>
          <w:rFonts w:asciiTheme="majorHAnsi" w:hAnsiTheme="majorHAnsi" w:cstheme="majorHAnsi"/>
          <w:sz w:val="22"/>
          <w:szCs w:val="22"/>
        </w:rPr>
        <w:t xml:space="preserve">, sur la </w:t>
      </w:r>
      <w:hyperlink r:id="rId12" w:history="1">
        <w:r w:rsidRPr="00DA41FF">
          <w:rPr>
            <w:rStyle w:val="Lienhypertexte"/>
            <w:rFonts w:asciiTheme="majorHAnsi" w:hAnsiTheme="majorHAnsi" w:cstheme="majorHAnsi"/>
            <w:sz w:val="22"/>
            <w:szCs w:val="22"/>
          </w:rPr>
          <w:t>page dédiée aux appels à projets</w:t>
        </w:r>
      </w:hyperlink>
      <w:r w:rsidRPr="00DA41FF">
        <w:rPr>
          <w:rFonts w:asciiTheme="majorHAnsi" w:hAnsiTheme="majorHAnsi" w:cstheme="majorHAnsi"/>
          <w:sz w:val="22"/>
          <w:szCs w:val="22"/>
        </w:rPr>
        <w:t>.</w:t>
      </w:r>
    </w:p>
    <w:sectPr w:rsidR="003B2A6F" w:rsidRPr="00DA41FF" w:rsidSect="00524DDB">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2DB0D" w14:textId="77777777" w:rsidR="000D57A0" w:rsidRDefault="000D57A0" w:rsidP="00185504">
      <w:pPr>
        <w:spacing w:after="0"/>
      </w:pPr>
      <w:r>
        <w:separator/>
      </w:r>
    </w:p>
  </w:endnote>
  <w:endnote w:type="continuationSeparator" w:id="0">
    <w:p w14:paraId="418734AB" w14:textId="77777777" w:rsidR="000D57A0" w:rsidRDefault="000D57A0" w:rsidP="00185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urier">
    <w:panose1 w:val="02000500000000000000"/>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FFA7" w14:textId="77777777" w:rsidR="00CE0C3F" w:rsidRDefault="00CE0C3F" w:rsidP="00B80B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23BCEF" w14:textId="77777777" w:rsidR="00CE0C3F" w:rsidRDefault="00CE0C3F" w:rsidP="00B80BD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6CDD" w14:textId="77777777" w:rsidR="00CE0C3F" w:rsidRPr="00B80BDA" w:rsidRDefault="00CE0C3F" w:rsidP="00C141B3">
    <w:pPr>
      <w:pStyle w:val="Pieddepage"/>
      <w:framePr w:wrap="around" w:vAnchor="text" w:hAnchor="margin" w:xAlign="right" w:y="1"/>
      <w:rPr>
        <w:rStyle w:val="Numrodepage"/>
        <w:rFonts w:ascii="Candara" w:hAnsi="Candara"/>
        <w:sz w:val="22"/>
        <w:szCs w:val="22"/>
      </w:rPr>
    </w:pPr>
    <w:r w:rsidRPr="00B80BDA">
      <w:rPr>
        <w:rStyle w:val="Numrodepage"/>
        <w:rFonts w:ascii="Candara" w:hAnsi="Candara"/>
        <w:sz w:val="22"/>
        <w:szCs w:val="22"/>
      </w:rPr>
      <w:fldChar w:fldCharType="begin"/>
    </w:r>
    <w:r w:rsidRPr="00B80BDA">
      <w:rPr>
        <w:rStyle w:val="Numrodepage"/>
        <w:rFonts w:ascii="Candara" w:hAnsi="Candara"/>
        <w:sz w:val="22"/>
        <w:szCs w:val="22"/>
      </w:rPr>
      <w:instrText xml:space="preserve">PAGE  </w:instrText>
    </w:r>
    <w:r w:rsidRPr="00B80BDA">
      <w:rPr>
        <w:rStyle w:val="Numrodepage"/>
        <w:rFonts w:ascii="Candara" w:hAnsi="Candara"/>
        <w:sz w:val="22"/>
        <w:szCs w:val="22"/>
      </w:rPr>
      <w:fldChar w:fldCharType="separate"/>
    </w:r>
    <w:r>
      <w:rPr>
        <w:rStyle w:val="Numrodepage"/>
        <w:rFonts w:ascii="Candara" w:hAnsi="Candara"/>
        <w:noProof/>
        <w:sz w:val="22"/>
        <w:szCs w:val="22"/>
      </w:rPr>
      <w:t>3</w:t>
    </w:r>
    <w:r w:rsidRPr="00B80BDA">
      <w:rPr>
        <w:rStyle w:val="Numrodepage"/>
        <w:rFonts w:ascii="Candara" w:hAnsi="Candara"/>
        <w:sz w:val="22"/>
        <w:szCs w:val="22"/>
      </w:rPr>
      <w:fldChar w:fldCharType="end"/>
    </w:r>
  </w:p>
  <w:p w14:paraId="43745D61" w14:textId="77777777" w:rsidR="00CE0C3F" w:rsidRDefault="00CE0C3F" w:rsidP="003B2A6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0F3B5" w14:textId="77777777" w:rsidR="000D57A0" w:rsidRDefault="000D57A0" w:rsidP="00185504">
      <w:pPr>
        <w:spacing w:after="0"/>
      </w:pPr>
      <w:r>
        <w:separator/>
      </w:r>
    </w:p>
  </w:footnote>
  <w:footnote w:type="continuationSeparator" w:id="0">
    <w:p w14:paraId="1316B3B4" w14:textId="77777777" w:rsidR="000D57A0" w:rsidRDefault="000D57A0" w:rsidP="00185504">
      <w:pPr>
        <w:spacing w:after="0"/>
      </w:pPr>
      <w:r>
        <w:continuationSeparator/>
      </w:r>
    </w:p>
  </w:footnote>
  <w:footnote w:id="1">
    <w:p w14:paraId="4F1AD50A" w14:textId="77777777" w:rsidR="00CE0C3F" w:rsidRPr="00813153" w:rsidRDefault="00CE0C3F" w:rsidP="00294C1A">
      <w:pPr>
        <w:pStyle w:val="Notedebasdepage"/>
        <w:rPr>
          <w:rFonts w:asciiTheme="majorHAnsi" w:hAnsiTheme="majorHAnsi" w:cstheme="majorHAnsi"/>
          <w:sz w:val="20"/>
          <w:szCs w:val="20"/>
        </w:rPr>
      </w:pPr>
      <w:r w:rsidRPr="00813153">
        <w:rPr>
          <w:rStyle w:val="Appelnotedebasdep"/>
          <w:rFonts w:asciiTheme="majorHAnsi" w:hAnsiTheme="majorHAnsi" w:cstheme="majorHAnsi"/>
          <w:sz w:val="20"/>
          <w:szCs w:val="20"/>
        </w:rPr>
        <w:footnoteRef/>
      </w:r>
      <w:r w:rsidRPr="00813153">
        <w:rPr>
          <w:rFonts w:asciiTheme="majorHAnsi" w:hAnsiTheme="majorHAnsi" w:cstheme="majorHAnsi"/>
          <w:sz w:val="20"/>
          <w:szCs w:val="20"/>
        </w:rPr>
        <w:t xml:space="preserve"> Terme générique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F9DF" w14:textId="6966C0AC" w:rsidR="00CE0C3F" w:rsidRDefault="00CE0C3F" w:rsidP="00102D59">
    <w:pPr>
      <w:pStyle w:val="En-tte"/>
      <w:tabs>
        <w:tab w:val="clear" w:pos="4703"/>
        <w:tab w:val="clear" w:pos="9406"/>
        <w:tab w:val="left" w:pos="7218"/>
      </w:tabs>
    </w:pPr>
    <w:r w:rsidRPr="00102D59">
      <w:rPr>
        <w:rFonts w:ascii="Candara" w:hAnsi="Candara"/>
        <w:b/>
        <w:noProof/>
        <w:sz w:val="36"/>
        <w:szCs w:val="36"/>
        <w:lang w:eastAsia="fr-FR"/>
      </w:rPr>
      <w:drawing>
        <wp:inline distT="0" distB="0" distL="0" distR="0" wp14:anchorId="4541F9C8" wp14:editId="4FAC49A1">
          <wp:extent cx="1446836" cy="414655"/>
          <wp:effectExtent l="0" t="0" r="0" b="0"/>
          <wp:docPr id="1" name="Image 1">
            <a:extLst xmlns:a="http://schemas.openxmlformats.org/drawingml/2006/main">
              <a:ext uri="{FF2B5EF4-FFF2-40B4-BE49-F238E27FC236}">
                <a16:creationId xmlns:a16="http://schemas.microsoft.com/office/drawing/2014/main" id="{445EC4DF-CF54-3A4E-A7B9-9A25089D0623}"/>
              </a:ext>
            </a:extLst>
          </wp:docPr>
          <wp:cNvGraphicFramePr/>
          <a:graphic xmlns:a="http://schemas.openxmlformats.org/drawingml/2006/main">
            <a:graphicData uri="http://schemas.openxmlformats.org/drawingml/2006/picture">
              <pic:pic xmlns:pic="http://schemas.openxmlformats.org/drawingml/2006/picture">
                <pic:nvPicPr>
                  <pic:cNvPr id="6" name="Image 1">
                    <a:extLst>
                      <a:ext uri="{FF2B5EF4-FFF2-40B4-BE49-F238E27FC236}">
                        <a16:creationId xmlns:a16="http://schemas.microsoft.com/office/drawing/2014/main" id="{445EC4DF-CF54-3A4E-A7B9-9A25089D0623}"/>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1453560" cy="416582"/>
                  </a:xfrm>
                  <a:prstGeom prst="rect">
                    <a:avLst/>
                  </a:prstGeom>
                </pic:spPr>
              </pic:pic>
            </a:graphicData>
          </a:graphic>
        </wp:inline>
      </w:drawing>
    </w:r>
    <w:r>
      <w:tab/>
    </w:r>
    <w:r w:rsidRPr="00102D59">
      <w:rPr>
        <w:rFonts w:asciiTheme="majorHAnsi" w:hAnsiTheme="majorHAnsi" w:cstheme="majorHAnsi"/>
      </w:rPr>
      <w:t>Draft</w:t>
    </w:r>
    <w:r>
      <w:rPr>
        <w:rFonts w:asciiTheme="majorHAnsi" w:hAnsiTheme="majorHAnsi" w:cstheme="majorHAnsi"/>
      </w:rPr>
      <w:t xml:space="preserve"> - </w:t>
    </w:r>
    <w:r w:rsidRPr="00102D59">
      <w:rPr>
        <w:rFonts w:asciiTheme="majorHAnsi" w:hAnsiTheme="majorHAnsi" w:cstheme="majorHAnsi"/>
      </w:rPr>
      <w:t xml:space="preserve"> 1 Oct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E12C0E4"/>
    <w:lvl w:ilvl="0">
      <w:start w:val="1"/>
      <w:numFmt w:val="decimal"/>
      <w:pStyle w:val="Listenumros4"/>
      <w:lvlText w:val="%1."/>
      <w:lvlJc w:val="left"/>
      <w:pPr>
        <w:tabs>
          <w:tab w:val="num" w:pos="1209"/>
        </w:tabs>
        <w:ind w:left="1209" w:hanging="360"/>
      </w:pPr>
    </w:lvl>
  </w:abstractNum>
  <w:abstractNum w:abstractNumId="1" w15:restartNumberingAfterBreak="0">
    <w:nsid w:val="01C20C41"/>
    <w:multiLevelType w:val="hybridMultilevel"/>
    <w:tmpl w:val="99A8327E"/>
    <w:lvl w:ilvl="0" w:tplc="243A2C4C">
      <w:start w:val="1"/>
      <w:numFmt w:val="bullet"/>
      <w:lvlText w:val=""/>
      <w:lvlJc w:val="left"/>
      <w:pPr>
        <w:ind w:left="720" w:hanging="360"/>
      </w:pPr>
      <w:rPr>
        <w:rFonts w:ascii="Wingdings 3" w:hAnsi="Wingdings 3"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526FA7"/>
    <w:multiLevelType w:val="hybridMultilevel"/>
    <w:tmpl w:val="E2403B62"/>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A323F"/>
    <w:multiLevelType w:val="hybridMultilevel"/>
    <w:tmpl w:val="5CD028A2"/>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46753D"/>
    <w:multiLevelType w:val="hybridMultilevel"/>
    <w:tmpl w:val="0B366880"/>
    <w:lvl w:ilvl="0" w:tplc="CF70747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F77486"/>
    <w:multiLevelType w:val="hybridMultilevel"/>
    <w:tmpl w:val="4820757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0042625"/>
    <w:multiLevelType w:val="multilevel"/>
    <w:tmpl w:val="58C26726"/>
    <w:lvl w:ilvl="0">
      <w:start w:val="1"/>
      <w:numFmt w:val="decimal"/>
      <w:pStyle w:val="Titre1"/>
      <w:lvlText w:val="%1."/>
      <w:lvlJc w:val="left"/>
      <w:pPr>
        <w:tabs>
          <w:tab w:val="num" w:pos="1425"/>
        </w:tabs>
        <w:ind w:left="1425" w:hanging="432"/>
      </w:pPr>
      <w:rPr>
        <w:rFonts w:hint="default"/>
        <w:b/>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0067AC8"/>
    <w:multiLevelType w:val="hybridMultilevel"/>
    <w:tmpl w:val="23A491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C076B"/>
    <w:multiLevelType w:val="hybridMultilevel"/>
    <w:tmpl w:val="8E8870E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D703F"/>
    <w:multiLevelType w:val="hybridMultilevel"/>
    <w:tmpl w:val="C1347AC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B2DAC"/>
    <w:multiLevelType w:val="hybridMultilevel"/>
    <w:tmpl w:val="6ECE51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911113"/>
    <w:multiLevelType w:val="hybridMultilevel"/>
    <w:tmpl w:val="C7301EBA"/>
    <w:lvl w:ilvl="0" w:tplc="FF82B470">
      <w:start w:val="2"/>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927C2"/>
    <w:multiLevelType w:val="hybridMultilevel"/>
    <w:tmpl w:val="FD1A835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D76BD"/>
    <w:multiLevelType w:val="hybridMultilevel"/>
    <w:tmpl w:val="222C564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D041F"/>
    <w:multiLevelType w:val="hybridMultilevel"/>
    <w:tmpl w:val="81286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3966417"/>
    <w:multiLevelType w:val="hybridMultilevel"/>
    <w:tmpl w:val="1E2854CC"/>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173E59"/>
    <w:multiLevelType w:val="hybridMultilevel"/>
    <w:tmpl w:val="4C6A0FBC"/>
    <w:lvl w:ilvl="0" w:tplc="7058738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5561CDA"/>
    <w:multiLevelType w:val="hybridMultilevel"/>
    <w:tmpl w:val="2E98C96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84DA0"/>
    <w:multiLevelType w:val="hybridMultilevel"/>
    <w:tmpl w:val="911A1392"/>
    <w:lvl w:ilvl="0" w:tplc="040C0005">
      <w:start w:val="1"/>
      <w:numFmt w:val="bullet"/>
      <w:lvlText w:val=""/>
      <w:lvlJc w:val="left"/>
      <w:pPr>
        <w:ind w:left="1433" w:hanging="360"/>
      </w:pPr>
      <w:rPr>
        <w:rFonts w:ascii="Wingdings" w:hAnsi="Wingdings" w:hint="default"/>
      </w:rPr>
    </w:lvl>
    <w:lvl w:ilvl="1" w:tplc="040C0003">
      <w:start w:val="1"/>
      <w:numFmt w:val="bullet"/>
      <w:lvlText w:val="o"/>
      <w:lvlJc w:val="left"/>
      <w:pPr>
        <w:ind w:left="2153" w:hanging="360"/>
      </w:pPr>
      <w:rPr>
        <w:rFonts w:ascii="Courier New" w:hAnsi="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19" w15:restartNumberingAfterBreak="0">
    <w:nsid w:val="2A91491F"/>
    <w:multiLevelType w:val="hybridMultilevel"/>
    <w:tmpl w:val="EC540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AF700C5"/>
    <w:multiLevelType w:val="hybridMultilevel"/>
    <w:tmpl w:val="8E107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AD25A8"/>
    <w:multiLevelType w:val="hybridMultilevel"/>
    <w:tmpl w:val="C6E6D78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1A0508"/>
    <w:multiLevelType w:val="hybridMultilevel"/>
    <w:tmpl w:val="DF8A42F8"/>
    <w:lvl w:ilvl="0" w:tplc="13A4D4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A664F"/>
    <w:multiLevelType w:val="hybridMultilevel"/>
    <w:tmpl w:val="5B16D5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E7209E3"/>
    <w:multiLevelType w:val="hybridMultilevel"/>
    <w:tmpl w:val="A84CF52E"/>
    <w:lvl w:ilvl="0" w:tplc="919207C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F2E4220"/>
    <w:multiLevelType w:val="hybridMultilevel"/>
    <w:tmpl w:val="F84E593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4814B1"/>
    <w:multiLevelType w:val="hybridMultilevel"/>
    <w:tmpl w:val="F15AC014"/>
    <w:lvl w:ilvl="0" w:tplc="3F4CAB0C">
      <w:start w:val="5"/>
      <w:numFmt w:val="decimal"/>
      <w:lvlText w:val="%1."/>
      <w:lvlJc w:val="left"/>
      <w:pPr>
        <w:ind w:left="720" w:hanging="360"/>
      </w:pPr>
      <w:rPr>
        <w:rFonts w:hint="default"/>
      </w:rPr>
    </w:lvl>
    <w:lvl w:ilvl="1" w:tplc="448C00DA">
      <w:start w:val="2"/>
      <w:numFmt w:val="bullet"/>
      <w:lvlText w:val="-"/>
      <w:lvlJc w:val="left"/>
      <w:pPr>
        <w:ind w:left="1440" w:hanging="360"/>
      </w:pPr>
      <w:rPr>
        <w:rFonts w:ascii="Candara" w:eastAsiaTheme="minorEastAsia" w:hAnsi="Candar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0DB6301"/>
    <w:multiLevelType w:val="multilevel"/>
    <w:tmpl w:val="F51CD16E"/>
    <w:lvl w:ilvl="0">
      <w:numFmt w:val="bullet"/>
      <w:lvlText w:val="-"/>
      <w:lvlJc w:val="left"/>
      <w:pPr>
        <w:ind w:left="720" w:hanging="360"/>
      </w:pPr>
      <w:rPr>
        <w:rFonts w:ascii="Calibri" w:eastAsiaTheme="minorEastAsia" w:hAnsi="Calibri" w:cs="Cambria"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25797E"/>
    <w:multiLevelType w:val="hybridMultilevel"/>
    <w:tmpl w:val="62A6DE2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440B2D4C"/>
    <w:multiLevelType w:val="hybridMultilevel"/>
    <w:tmpl w:val="069E209C"/>
    <w:lvl w:ilvl="0" w:tplc="E132FC70">
      <w:start w:val="5"/>
      <w:numFmt w:val="decimal"/>
      <w:lvlText w:val="%1."/>
      <w:lvlJc w:val="left"/>
      <w:pPr>
        <w:ind w:left="720" w:hanging="360"/>
      </w:p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AC37F1"/>
    <w:multiLevelType w:val="hybridMultilevel"/>
    <w:tmpl w:val="5226D040"/>
    <w:lvl w:ilvl="0" w:tplc="040C0001">
      <w:start w:val="1"/>
      <w:numFmt w:val="decimal"/>
      <w:lvlText w:val="%1."/>
      <w:lvlJc w:val="left"/>
      <w:pPr>
        <w:ind w:left="720" w:hanging="360"/>
      </w:p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A231BB"/>
    <w:multiLevelType w:val="hybridMultilevel"/>
    <w:tmpl w:val="7BB0B600"/>
    <w:lvl w:ilvl="0" w:tplc="94481130">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3D722B1"/>
    <w:multiLevelType w:val="hybridMultilevel"/>
    <w:tmpl w:val="4F04CD2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A3F04"/>
    <w:multiLevelType w:val="hybridMultilevel"/>
    <w:tmpl w:val="650030C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7407947"/>
    <w:multiLevelType w:val="hybridMultilevel"/>
    <w:tmpl w:val="5226D040"/>
    <w:lvl w:ilvl="0" w:tplc="040C0001">
      <w:start w:val="1"/>
      <w:numFmt w:val="lowerRoman"/>
      <w:lvlText w:val="%1."/>
      <w:lvlJc w:val="left"/>
      <w:pPr>
        <w:ind w:left="720" w:hanging="360"/>
      </w:p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271371"/>
    <w:multiLevelType w:val="hybridMultilevel"/>
    <w:tmpl w:val="0A4EAF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9DF0E21"/>
    <w:multiLevelType w:val="hybridMultilevel"/>
    <w:tmpl w:val="F51CD16E"/>
    <w:lvl w:ilvl="0" w:tplc="C49C3E0E">
      <w:numFmt w:val="bullet"/>
      <w:lvlText w:val="-"/>
      <w:lvlJc w:val="left"/>
      <w:pPr>
        <w:ind w:left="720" w:hanging="360"/>
      </w:pPr>
      <w:rPr>
        <w:rFonts w:ascii="Calibri" w:eastAsiaTheme="minorEastAsia" w:hAnsi="Calibri" w:cs="Cambri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7F733F"/>
    <w:multiLevelType w:val="hybridMultilevel"/>
    <w:tmpl w:val="2D1E35FE"/>
    <w:lvl w:ilvl="0" w:tplc="243A2C4C">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EB7A96"/>
    <w:multiLevelType w:val="hybridMultilevel"/>
    <w:tmpl w:val="069E209C"/>
    <w:lvl w:ilvl="0" w:tplc="E132FC70">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01400A"/>
    <w:multiLevelType w:val="hybridMultilevel"/>
    <w:tmpl w:val="3168B44E"/>
    <w:lvl w:ilvl="0" w:tplc="DB32B8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BB303D7"/>
    <w:multiLevelType w:val="hybridMultilevel"/>
    <w:tmpl w:val="07B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513316"/>
    <w:multiLevelType w:val="hybridMultilevel"/>
    <w:tmpl w:val="1520EE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FC36A82"/>
    <w:multiLevelType w:val="hybridMultilevel"/>
    <w:tmpl w:val="8C1233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7F084D"/>
    <w:multiLevelType w:val="hybridMultilevel"/>
    <w:tmpl w:val="5226D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F82188"/>
    <w:multiLevelType w:val="hybridMultilevel"/>
    <w:tmpl w:val="4E62831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67F40"/>
    <w:multiLevelType w:val="hybridMultilevel"/>
    <w:tmpl w:val="38F8F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33"/>
  </w:num>
  <w:num w:numId="3">
    <w:abstractNumId w:val="27"/>
  </w:num>
  <w:num w:numId="4">
    <w:abstractNumId w:val="42"/>
  </w:num>
  <w:num w:numId="5">
    <w:abstractNumId w:val="38"/>
  </w:num>
  <w:num w:numId="6">
    <w:abstractNumId w:val="6"/>
  </w:num>
  <w:num w:numId="7">
    <w:abstractNumId w:val="11"/>
  </w:num>
  <w:num w:numId="8">
    <w:abstractNumId w:val="29"/>
  </w:num>
  <w:num w:numId="9">
    <w:abstractNumId w:val="43"/>
  </w:num>
  <w:num w:numId="10">
    <w:abstractNumId w:val="34"/>
  </w:num>
  <w:num w:numId="11">
    <w:abstractNumId w:val="30"/>
  </w:num>
  <w:num w:numId="12">
    <w:abstractNumId w:val="5"/>
  </w:num>
  <w:num w:numId="13">
    <w:abstractNumId w:val="0"/>
  </w:num>
  <w:num w:numId="14">
    <w:abstractNumId w:val="20"/>
  </w:num>
  <w:num w:numId="15">
    <w:abstractNumId w:val="14"/>
  </w:num>
  <w:num w:numId="16">
    <w:abstractNumId w:val="31"/>
  </w:num>
  <w:num w:numId="17">
    <w:abstractNumId w:val="10"/>
  </w:num>
  <w:num w:numId="18">
    <w:abstractNumId w:val="45"/>
  </w:num>
  <w:num w:numId="19">
    <w:abstractNumId w:val="35"/>
  </w:num>
  <w:num w:numId="20">
    <w:abstractNumId w:val="39"/>
  </w:num>
  <w:num w:numId="21">
    <w:abstractNumId w:val="19"/>
  </w:num>
  <w:num w:numId="22">
    <w:abstractNumId w:val="1"/>
  </w:num>
  <w:num w:numId="23">
    <w:abstractNumId w:val="41"/>
  </w:num>
  <w:num w:numId="24">
    <w:abstractNumId w:val="23"/>
  </w:num>
  <w:num w:numId="25">
    <w:abstractNumId w:val="24"/>
  </w:num>
  <w:num w:numId="26">
    <w:abstractNumId w:val="3"/>
  </w:num>
  <w:num w:numId="27">
    <w:abstractNumId w:val="26"/>
  </w:num>
  <w:num w:numId="28">
    <w:abstractNumId w:val="28"/>
  </w:num>
  <w:num w:numId="29">
    <w:abstractNumId w:val="18"/>
  </w:num>
  <w:num w:numId="30">
    <w:abstractNumId w:val="6"/>
  </w:num>
  <w:num w:numId="31">
    <w:abstractNumId w:val="6"/>
  </w:num>
  <w:num w:numId="32">
    <w:abstractNumId w:val="16"/>
  </w:num>
  <w:num w:numId="33">
    <w:abstractNumId w:val="37"/>
  </w:num>
  <w:num w:numId="34">
    <w:abstractNumId w:val="15"/>
  </w:num>
  <w:num w:numId="35">
    <w:abstractNumId w:val="4"/>
  </w:num>
  <w:num w:numId="36">
    <w:abstractNumId w:val="2"/>
  </w:num>
  <w:num w:numId="37">
    <w:abstractNumId w:val="9"/>
  </w:num>
  <w:num w:numId="38">
    <w:abstractNumId w:val="32"/>
  </w:num>
  <w:num w:numId="39">
    <w:abstractNumId w:val="22"/>
  </w:num>
  <w:num w:numId="40">
    <w:abstractNumId w:val="12"/>
  </w:num>
  <w:num w:numId="41">
    <w:abstractNumId w:val="17"/>
  </w:num>
  <w:num w:numId="42">
    <w:abstractNumId w:val="13"/>
  </w:num>
  <w:num w:numId="43">
    <w:abstractNumId w:val="7"/>
  </w:num>
  <w:num w:numId="44">
    <w:abstractNumId w:val="21"/>
  </w:num>
  <w:num w:numId="45">
    <w:abstractNumId w:val="8"/>
  </w:num>
  <w:num w:numId="46">
    <w:abstractNumId w:val="25"/>
  </w:num>
  <w:num w:numId="47">
    <w:abstractNumId w:val="4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AF"/>
    <w:rsid w:val="000001C7"/>
    <w:rsid w:val="00004DB1"/>
    <w:rsid w:val="00006803"/>
    <w:rsid w:val="00023FEE"/>
    <w:rsid w:val="000245EE"/>
    <w:rsid w:val="00025F8E"/>
    <w:rsid w:val="00032E0B"/>
    <w:rsid w:val="000368AE"/>
    <w:rsid w:val="00044A36"/>
    <w:rsid w:val="0007025D"/>
    <w:rsid w:val="00071D35"/>
    <w:rsid w:val="000879DE"/>
    <w:rsid w:val="00092CAA"/>
    <w:rsid w:val="00092DCA"/>
    <w:rsid w:val="000A2602"/>
    <w:rsid w:val="000A3380"/>
    <w:rsid w:val="000A5AAF"/>
    <w:rsid w:val="000A5DD0"/>
    <w:rsid w:val="000A62D5"/>
    <w:rsid w:val="000A75FE"/>
    <w:rsid w:val="000B2EA9"/>
    <w:rsid w:val="000B4FC5"/>
    <w:rsid w:val="000B6868"/>
    <w:rsid w:val="000C0180"/>
    <w:rsid w:val="000C3ADE"/>
    <w:rsid w:val="000C4302"/>
    <w:rsid w:val="000C5821"/>
    <w:rsid w:val="000C6849"/>
    <w:rsid w:val="000D06A3"/>
    <w:rsid w:val="000D2646"/>
    <w:rsid w:val="000D29AF"/>
    <w:rsid w:val="000D57A0"/>
    <w:rsid w:val="000F0BCF"/>
    <w:rsid w:val="000F1695"/>
    <w:rsid w:val="00102D59"/>
    <w:rsid w:val="001116FF"/>
    <w:rsid w:val="00111AB1"/>
    <w:rsid w:val="00112B60"/>
    <w:rsid w:val="00113D44"/>
    <w:rsid w:val="001320B6"/>
    <w:rsid w:val="00132B40"/>
    <w:rsid w:val="001345CD"/>
    <w:rsid w:val="0013460B"/>
    <w:rsid w:val="00137098"/>
    <w:rsid w:val="00147D49"/>
    <w:rsid w:val="00150CFE"/>
    <w:rsid w:val="00161653"/>
    <w:rsid w:val="00164118"/>
    <w:rsid w:val="00175D76"/>
    <w:rsid w:val="00183C6F"/>
    <w:rsid w:val="001846CF"/>
    <w:rsid w:val="00185504"/>
    <w:rsid w:val="00193515"/>
    <w:rsid w:val="001A0647"/>
    <w:rsid w:val="001A25BF"/>
    <w:rsid w:val="001A68A9"/>
    <w:rsid w:val="001B2B4A"/>
    <w:rsid w:val="001B5DC2"/>
    <w:rsid w:val="001B6A12"/>
    <w:rsid w:val="001C1AA7"/>
    <w:rsid w:val="001C660F"/>
    <w:rsid w:val="001D1747"/>
    <w:rsid w:val="001D1C43"/>
    <w:rsid w:val="001D5DCA"/>
    <w:rsid w:val="001D69A1"/>
    <w:rsid w:val="001D6A4B"/>
    <w:rsid w:val="001F4278"/>
    <w:rsid w:val="00202F5C"/>
    <w:rsid w:val="00204333"/>
    <w:rsid w:val="00205DCE"/>
    <w:rsid w:val="002228FF"/>
    <w:rsid w:val="00232157"/>
    <w:rsid w:val="00234555"/>
    <w:rsid w:val="00235535"/>
    <w:rsid w:val="00235E6B"/>
    <w:rsid w:val="002527F1"/>
    <w:rsid w:val="002668A7"/>
    <w:rsid w:val="00275B8C"/>
    <w:rsid w:val="00282318"/>
    <w:rsid w:val="00283064"/>
    <w:rsid w:val="00292904"/>
    <w:rsid w:val="00294C1A"/>
    <w:rsid w:val="00296FDD"/>
    <w:rsid w:val="00297211"/>
    <w:rsid w:val="0029783E"/>
    <w:rsid w:val="002979BF"/>
    <w:rsid w:val="002A2B9C"/>
    <w:rsid w:val="002A6DA9"/>
    <w:rsid w:val="002A6DBB"/>
    <w:rsid w:val="002B2243"/>
    <w:rsid w:val="002C6AD9"/>
    <w:rsid w:val="002D1F4D"/>
    <w:rsid w:val="002D3598"/>
    <w:rsid w:val="002E08A4"/>
    <w:rsid w:val="002E436C"/>
    <w:rsid w:val="002E6E37"/>
    <w:rsid w:val="002F1D94"/>
    <w:rsid w:val="002F3E9F"/>
    <w:rsid w:val="002F7706"/>
    <w:rsid w:val="00305D06"/>
    <w:rsid w:val="00307ADC"/>
    <w:rsid w:val="00312456"/>
    <w:rsid w:val="0032183A"/>
    <w:rsid w:val="00323EE7"/>
    <w:rsid w:val="00325A39"/>
    <w:rsid w:val="0033196D"/>
    <w:rsid w:val="00337C29"/>
    <w:rsid w:val="00337DBF"/>
    <w:rsid w:val="00341715"/>
    <w:rsid w:val="00342B1A"/>
    <w:rsid w:val="0035421B"/>
    <w:rsid w:val="00356A0A"/>
    <w:rsid w:val="00371E12"/>
    <w:rsid w:val="00372090"/>
    <w:rsid w:val="00374A06"/>
    <w:rsid w:val="00375D9D"/>
    <w:rsid w:val="00381878"/>
    <w:rsid w:val="003839C9"/>
    <w:rsid w:val="00385EC8"/>
    <w:rsid w:val="003921C7"/>
    <w:rsid w:val="00394499"/>
    <w:rsid w:val="003B040D"/>
    <w:rsid w:val="003B2A6F"/>
    <w:rsid w:val="003C2327"/>
    <w:rsid w:val="003C2F09"/>
    <w:rsid w:val="003C3EC9"/>
    <w:rsid w:val="003C51DD"/>
    <w:rsid w:val="003E11C6"/>
    <w:rsid w:val="003E3249"/>
    <w:rsid w:val="003E3869"/>
    <w:rsid w:val="003E4ECA"/>
    <w:rsid w:val="003F0DDA"/>
    <w:rsid w:val="003F4015"/>
    <w:rsid w:val="003F69AC"/>
    <w:rsid w:val="004035CE"/>
    <w:rsid w:val="0040623A"/>
    <w:rsid w:val="00406BF2"/>
    <w:rsid w:val="00416622"/>
    <w:rsid w:val="004257D3"/>
    <w:rsid w:val="00426663"/>
    <w:rsid w:val="004305F7"/>
    <w:rsid w:val="00437D90"/>
    <w:rsid w:val="00441A26"/>
    <w:rsid w:val="00444ED8"/>
    <w:rsid w:val="00445DE1"/>
    <w:rsid w:val="00454DE6"/>
    <w:rsid w:val="004617A3"/>
    <w:rsid w:val="004629A2"/>
    <w:rsid w:val="0047558B"/>
    <w:rsid w:val="00476697"/>
    <w:rsid w:val="00485F0A"/>
    <w:rsid w:val="00491852"/>
    <w:rsid w:val="00491C6E"/>
    <w:rsid w:val="004A0570"/>
    <w:rsid w:val="004A573B"/>
    <w:rsid w:val="004A71BE"/>
    <w:rsid w:val="004A7B5D"/>
    <w:rsid w:val="004B2858"/>
    <w:rsid w:val="004B4678"/>
    <w:rsid w:val="004B7397"/>
    <w:rsid w:val="004C7D0B"/>
    <w:rsid w:val="004D1A31"/>
    <w:rsid w:val="004D29C7"/>
    <w:rsid w:val="004D3AD8"/>
    <w:rsid w:val="004D7A71"/>
    <w:rsid w:val="004E0A5E"/>
    <w:rsid w:val="004E2BF8"/>
    <w:rsid w:val="004F0DC2"/>
    <w:rsid w:val="004F3002"/>
    <w:rsid w:val="004F3EDE"/>
    <w:rsid w:val="004F5C96"/>
    <w:rsid w:val="00504189"/>
    <w:rsid w:val="00504DB8"/>
    <w:rsid w:val="00524DDB"/>
    <w:rsid w:val="00525EFC"/>
    <w:rsid w:val="00541918"/>
    <w:rsid w:val="005445B4"/>
    <w:rsid w:val="00545473"/>
    <w:rsid w:val="00545E3C"/>
    <w:rsid w:val="0054737F"/>
    <w:rsid w:val="005521AF"/>
    <w:rsid w:val="00553AA3"/>
    <w:rsid w:val="005570CD"/>
    <w:rsid w:val="005613DD"/>
    <w:rsid w:val="005631F2"/>
    <w:rsid w:val="00565DC4"/>
    <w:rsid w:val="00570A10"/>
    <w:rsid w:val="005725EF"/>
    <w:rsid w:val="00583B59"/>
    <w:rsid w:val="005A32B4"/>
    <w:rsid w:val="005A44B0"/>
    <w:rsid w:val="005B696E"/>
    <w:rsid w:val="005C1D5A"/>
    <w:rsid w:val="005D2406"/>
    <w:rsid w:val="005D2A6B"/>
    <w:rsid w:val="00602BFB"/>
    <w:rsid w:val="0061203E"/>
    <w:rsid w:val="006149A1"/>
    <w:rsid w:val="00621C69"/>
    <w:rsid w:val="00623CE8"/>
    <w:rsid w:val="00626022"/>
    <w:rsid w:val="00636339"/>
    <w:rsid w:val="00643933"/>
    <w:rsid w:val="0064408C"/>
    <w:rsid w:val="0065075E"/>
    <w:rsid w:val="00652EBD"/>
    <w:rsid w:val="0065304D"/>
    <w:rsid w:val="00676BB9"/>
    <w:rsid w:val="00684DB3"/>
    <w:rsid w:val="00690B87"/>
    <w:rsid w:val="0069286E"/>
    <w:rsid w:val="00694CC6"/>
    <w:rsid w:val="0069518C"/>
    <w:rsid w:val="006A3E25"/>
    <w:rsid w:val="006B430D"/>
    <w:rsid w:val="006C5990"/>
    <w:rsid w:val="006C6693"/>
    <w:rsid w:val="006E129F"/>
    <w:rsid w:val="006E35C8"/>
    <w:rsid w:val="006F3BD7"/>
    <w:rsid w:val="006F579A"/>
    <w:rsid w:val="00700F68"/>
    <w:rsid w:val="00701BCC"/>
    <w:rsid w:val="0070482F"/>
    <w:rsid w:val="00706EB0"/>
    <w:rsid w:val="0070781F"/>
    <w:rsid w:val="0071050A"/>
    <w:rsid w:val="00710AFA"/>
    <w:rsid w:val="00715131"/>
    <w:rsid w:val="007159C2"/>
    <w:rsid w:val="00720CC6"/>
    <w:rsid w:val="00726BE2"/>
    <w:rsid w:val="00741F0E"/>
    <w:rsid w:val="00742056"/>
    <w:rsid w:val="00745213"/>
    <w:rsid w:val="00761CFF"/>
    <w:rsid w:val="00764787"/>
    <w:rsid w:val="007744C1"/>
    <w:rsid w:val="00777FEF"/>
    <w:rsid w:val="007819BD"/>
    <w:rsid w:val="0078268B"/>
    <w:rsid w:val="00785079"/>
    <w:rsid w:val="00787098"/>
    <w:rsid w:val="007A2377"/>
    <w:rsid w:val="007A2B5A"/>
    <w:rsid w:val="007A391A"/>
    <w:rsid w:val="007B684C"/>
    <w:rsid w:val="007C014A"/>
    <w:rsid w:val="007C1DB9"/>
    <w:rsid w:val="007C43ED"/>
    <w:rsid w:val="007C67B6"/>
    <w:rsid w:val="007C6DCF"/>
    <w:rsid w:val="007D4459"/>
    <w:rsid w:val="007D5824"/>
    <w:rsid w:val="007E3D95"/>
    <w:rsid w:val="007F63AF"/>
    <w:rsid w:val="008058BB"/>
    <w:rsid w:val="00813153"/>
    <w:rsid w:val="00820B5B"/>
    <w:rsid w:val="008211AA"/>
    <w:rsid w:val="008215D7"/>
    <w:rsid w:val="00822C18"/>
    <w:rsid w:val="00825B34"/>
    <w:rsid w:val="00826E74"/>
    <w:rsid w:val="00827C00"/>
    <w:rsid w:val="00830FDB"/>
    <w:rsid w:val="00833263"/>
    <w:rsid w:val="008357A5"/>
    <w:rsid w:val="008369D4"/>
    <w:rsid w:val="0084151E"/>
    <w:rsid w:val="0084158A"/>
    <w:rsid w:val="008418D2"/>
    <w:rsid w:val="00843227"/>
    <w:rsid w:val="00847686"/>
    <w:rsid w:val="00856AAF"/>
    <w:rsid w:val="0086246D"/>
    <w:rsid w:val="00862A9C"/>
    <w:rsid w:val="008664DD"/>
    <w:rsid w:val="008668F6"/>
    <w:rsid w:val="00866DC3"/>
    <w:rsid w:val="00871E47"/>
    <w:rsid w:val="00873C8A"/>
    <w:rsid w:val="00893795"/>
    <w:rsid w:val="00893D18"/>
    <w:rsid w:val="00895096"/>
    <w:rsid w:val="00896BF7"/>
    <w:rsid w:val="008A494F"/>
    <w:rsid w:val="008B0BAE"/>
    <w:rsid w:val="008B2C5D"/>
    <w:rsid w:val="008B32B2"/>
    <w:rsid w:val="008B735C"/>
    <w:rsid w:val="008B78A1"/>
    <w:rsid w:val="008C5A58"/>
    <w:rsid w:val="008D1FC3"/>
    <w:rsid w:val="008D7EC3"/>
    <w:rsid w:val="008E32A9"/>
    <w:rsid w:val="008E3882"/>
    <w:rsid w:val="008E3C7B"/>
    <w:rsid w:val="008E4E3E"/>
    <w:rsid w:val="008E54BF"/>
    <w:rsid w:val="008F63A0"/>
    <w:rsid w:val="009030F3"/>
    <w:rsid w:val="00906CD4"/>
    <w:rsid w:val="00914974"/>
    <w:rsid w:val="0091765C"/>
    <w:rsid w:val="00927F73"/>
    <w:rsid w:val="009312EB"/>
    <w:rsid w:val="00936035"/>
    <w:rsid w:val="00943153"/>
    <w:rsid w:val="00947A3B"/>
    <w:rsid w:val="00951594"/>
    <w:rsid w:val="0095774B"/>
    <w:rsid w:val="009679D6"/>
    <w:rsid w:val="00970A99"/>
    <w:rsid w:val="00975B02"/>
    <w:rsid w:val="00976C4D"/>
    <w:rsid w:val="00977C6C"/>
    <w:rsid w:val="00981627"/>
    <w:rsid w:val="009841E0"/>
    <w:rsid w:val="00984E45"/>
    <w:rsid w:val="009927EF"/>
    <w:rsid w:val="0099687F"/>
    <w:rsid w:val="009A235F"/>
    <w:rsid w:val="009A50B5"/>
    <w:rsid w:val="009A5200"/>
    <w:rsid w:val="009A78A1"/>
    <w:rsid w:val="009B4A44"/>
    <w:rsid w:val="009B4D0B"/>
    <w:rsid w:val="009B5328"/>
    <w:rsid w:val="009B5398"/>
    <w:rsid w:val="009C2C73"/>
    <w:rsid w:val="009D020F"/>
    <w:rsid w:val="009D21CD"/>
    <w:rsid w:val="009E34FE"/>
    <w:rsid w:val="009F337A"/>
    <w:rsid w:val="009F379E"/>
    <w:rsid w:val="009F7CAC"/>
    <w:rsid w:val="00A00D7A"/>
    <w:rsid w:val="00A06099"/>
    <w:rsid w:val="00A120EC"/>
    <w:rsid w:val="00A15B07"/>
    <w:rsid w:val="00A17111"/>
    <w:rsid w:val="00A17405"/>
    <w:rsid w:val="00A24364"/>
    <w:rsid w:val="00A35574"/>
    <w:rsid w:val="00A36209"/>
    <w:rsid w:val="00A41676"/>
    <w:rsid w:val="00A46717"/>
    <w:rsid w:val="00A56B6D"/>
    <w:rsid w:val="00A61664"/>
    <w:rsid w:val="00A63603"/>
    <w:rsid w:val="00A63CFE"/>
    <w:rsid w:val="00A66E41"/>
    <w:rsid w:val="00A739B4"/>
    <w:rsid w:val="00A74E06"/>
    <w:rsid w:val="00A81322"/>
    <w:rsid w:val="00A82879"/>
    <w:rsid w:val="00A90BDC"/>
    <w:rsid w:val="00A90F2C"/>
    <w:rsid w:val="00A91CE2"/>
    <w:rsid w:val="00A935A0"/>
    <w:rsid w:val="00AA37C1"/>
    <w:rsid w:val="00AA476F"/>
    <w:rsid w:val="00AB0A34"/>
    <w:rsid w:val="00AD1A5F"/>
    <w:rsid w:val="00AD6A0D"/>
    <w:rsid w:val="00AE1ABA"/>
    <w:rsid w:val="00AE2199"/>
    <w:rsid w:val="00AE2E06"/>
    <w:rsid w:val="00AE65E5"/>
    <w:rsid w:val="00AF08E6"/>
    <w:rsid w:val="00AF1791"/>
    <w:rsid w:val="00B15829"/>
    <w:rsid w:val="00B26C78"/>
    <w:rsid w:val="00B30C63"/>
    <w:rsid w:val="00B33B28"/>
    <w:rsid w:val="00B358D9"/>
    <w:rsid w:val="00B445B0"/>
    <w:rsid w:val="00B4562C"/>
    <w:rsid w:val="00B45F83"/>
    <w:rsid w:val="00B4647A"/>
    <w:rsid w:val="00B63113"/>
    <w:rsid w:val="00B63801"/>
    <w:rsid w:val="00B65741"/>
    <w:rsid w:val="00B74E90"/>
    <w:rsid w:val="00B7602D"/>
    <w:rsid w:val="00B80BDA"/>
    <w:rsid w:val="00B83584"/>
    <w:rsid w:val="00B84208"/>
    <w:rsid w:val="00BA30CC"/>
    <w:rsid w:val="00BA697C"/>
    <w:rsid w:val="00BB1771"/>
    <w:rsid w:val="00BC45F2"/>
    <w:rsid w:val="00BC5ACF"/>
    <w:rsid w:val="00BF281B"/>
    <w:rsid w:val="00BF3222"/>
    <w:rsid w:val="00BF6764"/>
    <w:rsid w:val="00BF6904"/>
    <w:rsid w:val="00BF770C"/>
    <w:rsid w:val="00C04F59"/>
    <w:rsid w:val="00C141B3"/>
    <w:rsid w:val="00C2178C"/>
    <w:rsid w:val="00C224A4"/>
    <w:rsid w:val="00C2387C"/>
    <w:rsid w:val="00C35C75"/>
    <w:rsid w:val="00C40C3A"/>
    <w:rsid w:val="00C41022"/>
    <w:rsid w:val="00C439DE"/>
    <w:rsid w:val="00C45534"/>
    <w:rsid w:val="00C522F2"/>
    <w:rsid w:val="00C532BF"/>
    <w:rsid w:val="00C62DCA"/>
    <w:rsid w:val="00C64163"/>
    <w:rsid w:val="00C6577A"/>
    <w:rsid w:val="00C65EA6"/>
    <w:rsid w:val="00C66B3D"/>
    <w:rsid w:val="00C677EF"/>
    <w:rsid w:val="00C73D0D"/>
    <w:rsid w:val="00C82C92"/>
    <w:rsid w:val="00C95495"/>
    <w:rsid w:val="00C97424"/>
    <w:rsid w:val="00CA1CCC"/>
    <w:rsid w:val="00CA42AF"/>
    <w:rsid w:val="00CA676E"/>
    <w:rsid w:val="00CB4E0A"/>
    <w:rsid w:val="00CB5175"/>
    <w:rsid w:val="00CB54E8"/>
    <w:rsid w:val="00CB79EC"/>
    <w:rsid w:val="00CC66E3"/>
    <w:rsid w:val="00CC76F3"/>
    <w:rsid w:val="00CD0A91"/>
    <w:rsid w:val="00CD6A1A"/>
    <w:rsid w:val="00CE0C3F"/>
    <w:rsid w:val="00CE5E59"/>
    <w:rsid w:val="00CF09B2"/>
    <w:rsid w:val="00CF727F"/>
    <w:rsid w:val="00D01DC9"/>
    <w:rsid w:val="00D0462A"/>
    <w:rsid w:val="00D05D18"/>
    <w:rsid w:val="00D12641"/>
    <w:rsid w:val="00D14AA9"/>
    <w:rsid w:val="00D17218"/>
    <w:rsid w:val="00D172A4"/>
    <w:rsid w:val="00D46C69"/>
    <w:rsid w:val="00D4767C"/>
    <w:rsid w:val="00D53DB3"/>
    <w:rsid w:val="00D61C6E"/>
    <w:rsid w:val="00D70683"/>
    <w:rsid w:val="00D8045D"/>
    <w:rsid w:val="00D814C8"/>
    <w:rsid w:val="00D85EB1"/>
    <w:rsid w:val="00D93525"/>
    <w:rsid w:val="00D939AF"/>
    <w:rsid w:val="00D950D5"/>
    <w:rsid w:val="00D963C2"/>
    <w:rsid w:val="00DA0427"/>
    <w:rsid w:val="00DA11EB"/>
    <w:rsid w:val="00DA41FF"/>
    <w:rsid w:val="00DB41B4"/>
    <w:rsid w:val="00DB6E01"/>
    <w:rsid w:val="00DC12A0"/>
    <w:rsid w:val="00DC5084"/>
    <w:rsid w:val="00DD44CF"/>
    <w:rsid w:val="00DD568C"/>
    <w:rsid w:val="00DD7060"/>
    <w:rsid w:val="00DE20C3"/>
    <w:rsid w:val="00DE2621"/>
    <w:rsid w:val="00DE2F93"/>
    <w:rsid w:val="00E0103C"/>
    <w:rsid w:val="00E077C8"/>
    <w:rsid w:val="00E2108C"/>
    <w:rsid w:val="00E21913"/>
    <w:rsid w:val="00E22D20"/>
    <w:rsid w:val="00E274A2"/>
    <w:rsid w:val="00E3570F"/>
    <w:rsid w:val="00E36BB8"/>
    <w:rsid w:val="00E378E6"/>
    <w:rsid w:val="00E37E8F"/>
    <w:rsid w:val="00E45B02"/>
    <w:rsid w:val="00E50AE7"/>
    <w:rsid w:val="00E51AB7"/>
    <w:rsid w:val="00E53B3D"/>
    <w:rsid w:val="00E625BB"/>
    <w:rsid w:val="00E72426"/>
    <w:rsid w:val="00E72FE1"/>
    <w:rsid w:val="00E81B12"/>
    <w:rsid w:val="00E841E3"/>
    <w:rsid w:val="00E8451D"/>
    <w:rsid w:val="00EA0370"/>
    <w:rsid w:val="00EA5415"/>
    <w:rsid w:val="00EA7F94"/>
    <w:rsid w:val="00EB111A"/>
    <w:rsid w:val="00EB1EDF"/>
    <w:rsid w:val="00EC06CE"/>
    <w:rsid w:val="00EC3C8C"/>
    <w:rsid w:val="00EC638B"/>
    <w:rsid w:val="00ED20AC"/>
    <w:rsid w:val="00ED4560"/>
    <w:rsid w:val="00ED6916"/>
    <w:rsid w:val="00EE56D5"/>
    <w:rsid w:val="00EE723D"/>
    <w:rsid w:val="00EE7A64"/>
    <w:rsid w:val="00EE7A94"/>
    <w:rsid w:val="00EF0C50"/>
    <w:rsid w:val="00EF65A9"/>
    <w:rsid w:val="00EF77EF"/>
    <w:rsid w:val="00F03ECA"/>
    <w:rsid w:val="00F10AA0"/>
    <w:rsid w:val="00F11678"/>
    <w:rsid w:val="00F118B2"/>
    <w:rsid w:val="00F17555"/>
    <w:rsid w:val="00F17D98"/>
    <w:rsid w:val="00F34D5F"/>
    <w:rsid w:val="00F35085"/>
    <w:rsid w:val="00F363F3"/>
    <w:rsid w:val="00F4666B"/>
    <w:rsid w:val="00F47706"/>
    <w:rsid w:val="00F47952"/>
    <w:rsid w:val="00F61454"/>
    <w:rsid w:val="00F67832"/>
    <w:rsid w:val="00F74D57"/>
    <w:rsid w:val="00F84C3F"/>
    <w:rsid w:val="00F853DB"/>
    <w:rsid w:val="00F9519B"/>
    <w:rsid w:val="00FA18DF"/>
    <w:rsid w:val="00FA5C25"/>
    <w:rsid w:val="00FA5F4C"/>
    <w:rsid w:val="00FB1AFB"/>
    <w:rsid w:val="00FB4D02"/>
    <w:rsid w:val="00FC67D4"/>
    <w:rsid w:val="00FD2ECA"/>
    <w:rsid w:val="00FD45B6"/>
    <w:rsid w:val="00FD5781"/>
    <w:rsid w:val="00FE2F4F"/>
    <w:rsid w:val="00FE45EE"/>
    <w:rsid w:val="00FF636A"/>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B8F5B4"/>
  <w15:docId w15:val="{4AB2A202-FFF3-B244-80C8-F463B6FB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1"/>
    <w:uiPriority w:val="9"/>
    <w:qFormat/>
    <w:rsid w:val="00FE45EE"/>
    <w:pPr>
      <w:keepNext/>
      <w:numPr>
        <w:numId w:val="6"/>
      </w:numPr>
      <w:tabs>
        <w:tab w:val="clear" w:pos="1425"/>
        <w:tab w:val="num" w:pos="432"/>
      </w:tabs>
      <w:spacing w:before="240" w:after="120"/>
      <w:ind w:left="432"/>
      <w:outlineLvl w:val="0"/>
    </w:pPr>
    <w:rPr>
      <w:rFonts w:ascii="Verdana" w:eastAsia="Times New Roman" w:hAnsi="Verdana" w:cs="Arial"/>
      <w:b/>
      <w:bCs/>
      <w:smallCaps/>
      <w:color w:val="800080"/>
      <w:kern w:val="32"/>
      <w:sz w:val="28"/>
      <w:szCs w:val="28"/>
      <w:lang w:eastAsia="fr-FR"/>
    </w:rPr>
  </w:style>
  <w:style w:type="paragraph" w:styleId="Titre2">
    <w:name w:val="heading 2"/>
    <w:basedOn w:val="Normal"/>
    <w:next w:val="Normal"/>
    <w:link w:val="Titre2Car"/>
    <w:uiPriority w:val="9"/>
    <w:qFormat/>
    <w:rsid w:val="00FE45EE"/>
    <w:pPr>
      <w:keepNext/>
      <w:numPr>
        <w:ilvl w:val="1"/>
        <w:numId w:val="6"/>
      </w:numPr>
      <w:spacing w:before="240" w:after="120"/>
      <w:outlineLvl w:val="1"/>
    </w:pPr>
    <w:rPr>
      <w:rFonts w:ascii="Verdana" w:eastAsia="Times New Roman" w:hAnsi="Verdana" w:cs="Arial"/>
      <w:b/>
      <w:bCs/>
      <w:smallCaps/>
      <w:color w:val="003366"/>
      <w:sz w:val="22"/>
      <w:szCs w:val="22"/>
      <w:lang w:eastAsia="fr-FR"/>
    </w:rPr>
  </w:style>
  <w:style w:type="paragraph" w:styleId="Titre3">
    <w:name w:val="heading 3"/>
    <w:basedOn w:val="Normal"/>
    <w:next w:val="Normal"/>
    <w:link w:val="Titre3Car"/>
    <w:autoRedefine/>
    <w:uiPriority w:val="9"/>
    <w:qFormat/>
    <w:rsid w:val="00FE45EE"/>
    <w:pPr>
      <w:keepNext/>
      <w:numPr>
        <w:ilvl w:val="2"/>
        <w:numId w:val="6"/>
      </w:numPr>
      <w:spacing w:before="240" w:after="60"/>
      <w:outlineLvl w:val="2"/>
    </w:pPr>
    <w:rPr>
      <w:rFonts w:ascii="Verdana" w:eastAsia="Times New Roman" w:hAnsi="Verdana" w:cs="Arial"/>
      <w:smallCaps/>
      <w:color w:val="003366"/>
      <w:sz w:val="22"/>
      <w:szCs w:val="22"/>
      <w:lang w:eastAsia="fr-FR"/>
    </w:rPr>
  </w:style>
  <w:style w:type="paragraph" w:styleId="Titre4">
    <w:name w:val="heading 4"/>
    <w:basedOn w:val="Normal"/>
    <w:next w:val="Normal"/>
    <w:link w:val="Titre4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3"/>
    </w:pPr>
    <w:rPr>
      <w:rFonts w:ascii="Arial" w:eastAsia="Arial" w:hAnsi="Arial" w:cs="Arial"/>
      <w:b/>
      <w:bCs/>
      <w:sz w:val="26"/>
      <w:szCs w:val="26"/>
      <w:lang w:eastAsia="en-US"/>
    </w:rPr>
  </w:style>
  <w:style w:type="paragraph" w:styleId="Titre5">
    <w:name w:val="heading 5"/>
    <w:basedOn w:val="Normal"/>
    <w:next w:val="Normal"/>
    <w:link w:val="Titre5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4"/>
    </w:pPr>
    <w:rPr>
      <w:rFonts w:ascii="Arial" w:eastAsia="Arial" w:hAnsi="Arial" w:cs="Arial"/>
      <w:b/>
      <w:bCs/>
      <w:lang w:eastAsia="en-US"/>
    </w:rPr>
  </w:style>
  <w:style w:type="paragraph" w:styleId="Titre6">
    <w:name w:val="heading 6"/>
    <w:basedOn w:val="Normal"/>
    <w:next w:val="Normal"/>
    <w:link w:val="Titre6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5"/>
    </w:pPr>
    <w:rPr>
      <w:rFonts w:ascii="Arial" w:eastAsia="Arial" w:hAnsi="Arial" w:cs="Arial"/>
      <w:b/>
      <w:bCs/>
      <w:sz w:val="22"/>
      <w:szCs w:val="22"/>
      <w:lang w:eastAsia="en-US"/>
    </w:rPr>
  </w:style>
  <w:style w:type="paragraph" w:styleId="Titre7">
    <w:name w:val="heading 7"/>
    <w:basedOn w:val="Normal"/>
    <w:next w:val="Normal"/>
    <w:link w:val="Titre7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6"/>
    </w:pPr>
    <w:rPr>
      <w:rFonts w:ascii="Arial" w:eastAsia="Arial" w:hAnsi="Arial" w:cs="Arial"/>
      <w:b/>
      <w:bCs/>
      <w:i/>
      <w:iCs/>
      <w:sz w:val="22"/>
      <w:szCs w:val="22"/>
      <w:lang w:eastAsia="en-US"/>
    </w:rPr>
  </w:style>
  <w:style w:type="paragraph" w:styleId="Titre8">
    <w:name w:val="heading 8"/>
    <w:basedOn w:val="Normal"/>
    <w:next w:val="Normal"/>
    <w:link w:val="Titre8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7"/>
    </w:pPr>
    <w:rPr>
      <w:rFonts w:ascii="Arial" w:eastAsia="Arial" w:hAnsi="Arial" w:cs="Arial"/>
      <w:i/>
      <w:iCs/>
      <w:sz w:val="22"/>
      <w:szCs w:val="22"/>
      <w:lang w:eastAsia="en-US"/>
    </w:rPr>
  </w:style>
  <w:style w:type="paragraph" w:styleId="Titre9">
    <w:name w:val="heading 9"/>
    <w:basedOn w:val="Normal"/>
    <w:next w:val="Normal"/>
    <w:link w:val="Titre9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8"/>
    </w:pPr>
    <w:rPr>
      <w:rFonts w:ascii="Arial" w:eastAsia="Arial" w:hAnsi="Arial" w:cs="Arial"/>
      <w:i/>
      <w:iCs/>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7A64"/>
    <w:pPr>
      <w:ind w:left="720"/>
      <w:contextualSpacing/>
    </w:pPr>
  </w:style>
  <w:style w:type="character" w:styleId="Marquedecommentaire">
    <w:name w:val="annotation reference"/>
    <w:basedOn w:val="Policepardfaut"/>
    <w:uiPriority w:val="99"/>
    <w:semiHidden/>
    <w:unhideWhenUsed/>
    <w:rsid w:val="00E274A2"/>
    <w:rPr>
      <w:sz w:val="18"/>
      <w:szCs w:val="18"/>
    </w:rPr>
  </w:style>
  <w:style w:type="paragraph" w:styleId="Commentaire">
    <w:name w:val="annotation text"/>
    <w:basedOn w:val="Normal"/>
    <w:link w:val="CommentaireCar"/>
    <w:uiPriority w:val="99"/>
    <w:unhideWhenUsed/>
    <w:rsid w:val="00E274A2"/>
  </w:style>
  <w:style w:type="character" w:customStyle="1" w:styleId="CommentaireCar">
    <w:name w:val="Commentaire Car"/>
    <w:basedOn w:val="Policepardfaut"/>
    <w:link w:val="Commentaire"/>
    <w:uiPriority w:val="99"/>
    <w:rsid w:val="00E274A2"/>
  </w:style>
  <w:style w:type="paragraph" w:styleId="Objetducommentaire">
    <w:name w:val="annotation subject"/>
    <w:basedOn w:val="Commentaire"/>
    <w:next w:val="Commentaire"/>
    <w:link w:val="ObjetducommentaireCar"/>
    <w:uiPriority w:val="99"/>
    <w:semiHidden/>
    <w:unhideWhenUsed/>
    <w:rsid w:val="00E274A2"/>
    <w:rPr>
      <w:b/>
      <w:bCs/>
      <w:sz w:val="20"/>
      <w:szCs w:val="20"/>
    </w:rPr>
  </w:style>
  <w:style w:type="character" w:customStyle="1" w:styleId="ObjetducommentaireCar">
    <w:name w:val="Objet du commentaire Car"/>
    <w:basedOn w:val="CommentaireCar"/>
    <w:link w:val="Objetducommentaire"/>
    <w:uiPriority w:val="99"/>
    <w:semiHidden/>
    <w:rsid w:val="00E274A2"/>
    <w:rPr>
      <w:b/>
      <w:bCs/>
      <w:sz w:val="20"/>
      <w:szCs w:val="20"/>
    </w:rPr>
  </w:style>
  <w:style w:type="paragraph" w:styleId="Textedebulles">
    <w:name w:val="Balloon Text"/>
    <w:basedOn w:val="Normal"/>
    <w:link w:val="TextedebullesCar"/>
    <w:uiPriority w:val="99"/>
    <w:semiHidden/>
    <w:unhideWhenUsed/>
    <w:rsid w:val="00E274A2"/>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274A2"/>
    <w:rPr>
      <w:rFonts w:ascii="Lucida Grande" w:hAnsi="Lucida Grande" w:cs="Lucida Grande"/>
      <w:sz w:val="18"/>
      <w:szCs w:val="18"/>
    </w:rPr>
  </w:style>
  <w:style w:type="character" w:styleId="Lienhypertexte">
    <w:name w:val="Hyperlink"/>
    <w:basedOn w:val="Policepardfaut"/>
    <w:uiPriority w:val="99"/>
    <w:unhideWhenUsed/>
    <w:rsid w:val="00CB5175"/>
    <w:rPr>
      <w:color w:val="0000FF" w:themeColor="hyperlink"/>
      <w:u w:val="single"/>
    </w:rPr>
  </w:style>
  <w:style w:type="character" w:customStyle="1" w:styleId="Titre1Car">
    <w:name w:val="Titre 1 Car"/>
    <w:basedOn w:val="Policepardfaut"/>
    <w:uiPriority w:val="9"/>
    <w:rsid w:val="00FE45EE"/>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FE45EE"/>
    <w:rPr>
      <w:rFonts w:ascii="Verdana" w:eastAsia="Times New Roman" w:hAnsi="Verdana" w:cs="Arial"/>
      <w:b/>
      <w:bCs/>
      <w:smallCaps/>
      <w:color w:val="003366"/>
      <w:sz w:val="22"/>
      <w:szCs w:val="22"/>
      <w:lang w:eastAsia="fr-FR"/>
    </w:rPr>
  </w:style>
  <w:style w:type="character" w:customStyle="1" w:styleId="Titre3Car">
    <w:name w:val="Titre 3 Car"/>
    <w:basedOn w:val="Policepardfaut"/>
    <w:link w:val="Titre3"/>
    <w:uiPriority w:val="9"/>
    <w:rsid w:val="00FE45EE"/>
    <w:rPr>
      <w:rFonts w:ascii="Verdana" w:eastAsia="Times New Roman" w:hAnsi="Verdana" w:cs="Arial"/>
      <w:smallCaps/>
      <w:color w:val="003366"/>
      <w:sz w:val="22"/>
      <w:szCs w:val="22"/>
      <w:lang w:eastAsia="fr-FR"/>
    </w:rPr>
  </w:style>
  <w:style w:type="character" w:customStyle="1" w:styleId="Titre1Car1">
    <w:name w:val="Titre 1 Car1"/>
    <w:link w:val="Titre1"/>
    <w:rsid w:val="00FE45EE"/>
    <w:rPr>
      <w:rFonts w:ascii="Verdana" w:eastAsia="Times New Roman" w:hAnsi="Verdana" w:cs="Arial"/>
      <w:b/>
      <w:bCs/>
      <w:smallCaps/>
      <w:color w:val="800080"/>
      <w:kern w:val="32"/>
      <w:sz w:val="28"/>
      <w:szCs w:val="28"/>
      <w:lang w:eastAsia="fr-FR"/>
    </w:rPr>
  </w:style>
  <w:style w:type="character" w:customStyle="1" w:styleId="InstructionsCar">
    <w:name w:val="Instructions Car"/>
    <w:link w:val="Instructions"/>
    <w:rsid w:val="00FE45EE"/>
    <w:rPr>
      <w:rFonts w:ascii="Verdana" w:hAnsi="Verdana"/>
      <w:i/>
      <w:color w:val="FF0000"/>
      <w:spacing w:val="-4"/>
      <w:sz w:val="18"/>
      <w:szCs w:val="18"/>
      <w:lang w:eastAsia="fr-FR"/>
    </w:rPr>
  </w:style>
  <w:style w:type="paragraph" w:styleId="TM1">
    <w:name w:val="toc 1"/>
    <w:basedOn w:val="Normal"/>
    <w:next w:val="Normal"/>
    <w:autoRedefine/>
    <w:uiPriority w:val="39"/>
    <w:rsid w:val="00690B87"/>
    <w:pPr>
      <w:tabs>
        <w:tab w:val="left" w:pos="480"/>
        <w:tab w:val="right" w:leader="dot" w:pos="9062"/>
      </w:tabs>
      <w:spacing w:after="0"/>
      <w:ind w:left="482" w:right="567" w:hanging="482"/>
      <w:jc w:val="center"/>
    </w:pPr>
    <w:rPr>
      <w:rFonts w:ascii="Candara" w:hAnsi="Candara" w:cs="Arial"/>
      <w:b/>
      <w:bCs/>
      <w:smallCaps/>
      <w:color w:val="003366"/>
      <w:szCs w:val="22"/>
    </w:rPr>
  </w:style>
  <w:style w:type="paragraph" w:styleId="TM2">
    <w:name w:val="toc 2"/>
    <w:basedOn w:val="Normal"/>
    <w:next w:val="Normal"/>
    <w:autoRedefine/>
    <w:uiPriority w:val="39"/>
    <w:rsid w:val="00FE45EE"/>
    <w:pPr>
      <w:tabs>
        <w:tab w:val="left" w:pos="960"/>
        <w:tab w:val="right" w:leader="dot" w:pos="9062"/>
      </w:tabs>
      <w:spacing w:after="0"/>
      <w:ind w:left="958" w:right="567" w:hanging="737"/>
    </w:pPr>
    <w:rPr>
      <w:rFonts w:ascii="Verdana" w:eastAsia="Times New Roman" w:hAnsi="Verdana" w:cs="Arial"/>
      <w:noProof/>
      <w:color w:val="003366"/>
      <w:sz w:val="20"/>
      <w:szCs w:val="22"/>
      <w:lang w:eastAsia="fr-FR"/>
    </w:rPr>
  </w:style>
  <w:style w:type="paragraph" w:customStyle="1" w:styleId="Instructions">
    <w:name w:val="Instructions"/>
    <w:basedOn w:val="Normal"/>
    <w:next w:val="Normal"/>
    <w:link w:val="InstructionsCar"/>
    <w:rsid w:val="00FE45EE"/>
    <w:pPr>
      <w:spacing w:before="120" w:after="0"/>
      <w:jc w:val="both"/>
    </w:pPr>
    <w:rPr>
      <w:rFonts w:ascii="Verdana" w:hAnsi="Verdana"/>
      <w:i/>
      <w:color w:val="FF0000"/>
      <w:spacing w:val="-4"/>
      <w:sz w:val="18"/>
      <w:szCs w:val="18"/>
      <w:lang w:eastAsia="fr-FR"/>
    </w:rPr>
  </w:style>
  <w:style w:type="paragraph" w:styleId="Listenumros4">
    <w:name w:val="List Number 4"/>
    <w:basedOn w:val="Normal"/>
    <w:rsid w:val="006F3BD7"/>
    <w:pPr>
      <w:numPr>
        <w:numId w:val="13"/>
      </w:numPr>
      <w:spacing w:after="0"/>
      <w:jc w:val="both"/>
    </w:pPr>
    <w:rPr>
      <w:rFonts w:ascii="Palatino Linotype" w:eastAsia="Times New Roman" w:hAnsi="Palatino Linotype" w:cs="Times New Roman"/>
      <w:sz w:val="22"/>
      <w:lang w:eastAsia="fr-FR"/>
    </w:rPr>
  </w:style>
  <w:style w:type="character" w:customStyle="1" w:styleId="apple-converted-space">
    <w:name w:val="apple-converted-space"/>
    <w:basedOn w:val="Policepardfaut"/>
    <w:rsid w:val="007C014A"/>
  </w:style>
  <w:style w:type="paragraph" w:styleId="Rvision">
    <w:name w:val="Revision"/>
    <w:hidden/>
    <w:uiPriority w:val="99"/>
    <w:semiHidden/>
    <w:rsid w:val="00A00D7A"/>
    <w:pPr>
      <w:spacing w:after="0"/>
    </w:pPr>
  </w:style>
  <w:style w:type="paragraph" w:styleId="Notedebasdepage">
    <w:name w:val="footnote text"/>
    <w:basedOn w:val="Normal"/>
    <w:link w:val="NotedebasdepageCar"/>
    <w:unhideWhenUsed/>
    <w:rsid w:val="00185504"/>
    <w:pPr>
      <w:spacing w:after="0"/>
    </w:pPr>
  </w:style>
  <w:style w:type="character" w:customStyle="1" w:styleId="NotedebasdepageCar">
    <w:name w:val="Note de bas de page Car"/>
    <w:basedOn w:val="Policepardfaut"/>
    <w:link w:val="Notedebasdepage"/>
    <w:uiPriority w:val="99"/>
    <w:rsid w:val="00185504"/>
  </w:style>
  <w:style w:type="character" w:styleId="Appelnotedebasdep">
    <w:name w:val="footnote reference"/>
    <w:basedOn w:val="Policepardfaut"/>
    <w:uiPriority w:val="99"/>
    <w:unhideWhenUsed/>
    <w:rsid w:val="00185504"/>
    <w:rPr>
      <w:vertAlign w:val="superscript"/>
    </w:rPr>
  </w:style>
  <w:style w:type="character" w:styleId="Lienhypertextesuivivisit">
    <w:name w:val="FollowedHyperlink"/>
    <w:basedOn w:val="Policepardfaut"/>
    <w:uiPriority w:val="99"/>
    <w:semiHidden/>
    <w:unhideWhenUsed/>
    <w:rsid w:val="00F17555"/>
    <w:rPr>
      <w:color w:val="800080" w:themeColor="followedHyperlink"/>
      <w:u w:val="single"/>
    </w:rPr>
  </w:style>
  <w:style w:type="character" w:customStyle="1" w:styleId="abstract">
    <w:name w:val="abstract"/>
    <w:basedOn w:val="Policepardfaut"/>
    <w:rsid w:val="007C67B6"/>
  </w:style>
  <w:style w:type="table" w:styleId="Grilledutableau">
    <w:name w:val="Table Grid"/>
    <w:basedOn w:val="TableauNormal"/>
    <w:uiPriority w:val="39"/>
    <w:rsid w:val="00DA11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37C1"/>
    <w:pPr>
      <w:tabs>
        <w:tab w:val="center" w:pos="4703"/>
        <w:tab w:val="right" w:pos="9406"/>
      </w:tabs>
      <w:spacing w:after="0"/>
    </w:pPr>
  </w:style>
  <w:style w:type="character" w:customStyle="1" w:styleId="En-tteCar">
    <w:name w:val="En-tête Car"/>
    <w:basedOn w:val="Policepardfaut"/>
    <w:link w:val="En-tte"/>
    <w:uiPriority w:val="99"/>
    <w:rsid w:val="00AA37C1"/>
  </w:style>
  <w:style w:type="paragraph" w:styleId="Pieddepage">
    <w:name w:val="footer"/>
    <w:basedOn w:val="Normal"/>
    <w:link w:val="PieddepageCar"/>
    <w:uiPriority w:val="99"/>
    <w:unhideWhenUsed/>
    <w:rsid w:val="00AA37C1"/>
    <w:pPr>
      <w:tabs>
        <w:tab w:val="center" w:pos="4703"/>
        <w:tab w:val="right" w:pos="9406"/>
      </w:tabs>
      <w:spacing w:after="0"/>
    </w:pPr>
  </w:style>
  <w:style w:type="character" w:customStyle="1" w:styleId="PieddepageCar">
    <w:name w:val="Pied de page Car"/>
    <w:basedOn w:val="Policepardfaut"/>
    <w:link w:val="Pieddepage"/>
    <w:uiPriority w:val="99"/>
    <w:rsid w:val="00AA37C1"/>
  </w:style>
  <w:style w:type="paragraph" w:styleId="Notedefin">
    <w:name w:val="endnote text"/>
    <w:basedOn w:val="Normal"/>
    <w:link w:val="NotedefinCar"/>
    <w:uiPriority w:val="99"/>
    <w:rsid w:val="00B30C63"/>
    <w:rPr>
      <w:rFonts w:ascii="Cambria" w:eastAsia="Cambria" w:hAnsi="Cambria" w:cs="Times New Roman"/>
      <w:lang w:val="en-US" w:eastAsia="en-US"/>
    </w:rPr>
  </w:style>
  <w:style w:type="character" w:customStyle="1" w:styleId="NotedefinCar">
    <w:name w:val="Note de fin Car"/>
    <w:basedOn w:val="Policepardfaut"/>
    <w:link w:val="Notedefin"/>
    <w:uiPriority w:val="99"/>
    <w:rsid w:val="00B30C63"/>
    <w:rPr>
      <w:rFonts w:ascii="Cambria" w:eastAsia="Cambria" w:hAnsi="Cambria" w:cs="Times New Roman"/>
      <w:lang w:val="en-US" w:eastAsia="en-US"/>
    </w:rPr>
  </w:style>
  <w:style w:type="character" w:styleId="Appeldenotedefin">
    <w:name w:val="endnote reference"/>
    <w:uiPriority w:val="99"/>
    <w:rsid w:val="00B30C63"/>
    <w:rPr>
      <w:vertAlign w:val="superscript"/>
    </w:rPr>
  </w:style>
  <w:style w:type="paragraph" w:styleId="PrformatHTML">
    <w:name w:val="HTML Preformatted"/>
    <w:basedOn w:val="Normal"/>
    <w:link w:val="PrformatHTMLCar"/>
    <w:uiPriority w:val="99"/>
    <w:unhideWhenUsed/>
    <w:rsid w:val="0037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US" w:eastAsia="fr-FR"/>
    </w:rPr>
  </w:style>
  <w:style w:type="character" w:customStyle="1" w:styleId="PrformatHTMLCar">
    <w:name w:val="Préformaté HTML Car"/>
    <w:basedOn w:val="Policepardfaut"/>
    <w:link w:val="PrformatHTML"/>
    <w:uiPriority w:val="99"/>
    <w:rsid w:val="00375D9D"/>
    <w:rPr>
      <w:rFonts w:ascii="Courier" w:hAnsi="Courier" w:cs="Courier"/>
      <w:sz w:val="20"/>
      <w:szCs w:val="20"/>
      <w:lang w:val="en-US" w:eastAsia="fr-FR"/>
    </w:rPr>
  </w:style>
  <w:style w:type="character" w:styleId="Numrodepage">
    <w:name w:val="page number"/>
    <w:basedOn w:val="Policepardfaut"/>
    <w:uiPriority w:val="99"/>
    <w:semiHidden/>
    <w:unhideWhenUsed/>
    <w:rsid w:val="002E6E37"/>
  </w:style>
  <w:style w:type="character" w:customStyle="1" w:styleId="object">
    <w:name w:val="object"/>
    <w:basedOn w:val="Policepardfaut"/>
    <w:rsid w:val="00113D44"/>
  </w:style>
  <w:style w:type="paragraph" w:styleId="NormalWeb">
    <w:name w:val="Normal (Web)"/>
    <w:basedOn w:val="Normal"/>
    <w:uiPriority w:val="99"/>
    <w:unhideWhenUsed/>
    <w:rsid w:val="00113D44"/>
    <w:pPr>
      <w:spacing w:before="100" w:beforeAutospacing="1" w:after="100" w:afterAutospacing="1"/>
    </w:pPr>
    <w:rPr>
      <w:rFonts w:ascii="Times New Roman" w:eastAsia="Times New Roman" w:hAnsi="Times New Roman" w:cs="Times New Roman"/>
      <w:lang w:eastAsia="fr-FR"/>
    </w:rPr>
  </w:style>
  <w:style w:type="character" w:styleId="Mentionnonrsolue">
    <w:name w:val="Unresolved Mention"/>
    <w:basedOn w:val="Policepardfaut"/>
    <w:uiPriority w:val="99"/>
    <w:semiHidden/>
    <w:unhideWhenUsed/>
    <w:rsid w:val="001A25BF"/>
    <w:rPr>
      <w:color w:val="605E5C"/>
      <w:shd w:val="clear" w:color="auto" w:fill="E1DFDD"/>
    </w:rPr>
  </w:style>
  <w:style w:type="character" w:customStyle="1" w:styleId="Titre4Car">
    <w:name w:val="Titre 4 Car"/>
    <w:basedOn w:val="Policepardfaut"/>
    <w:link w:val="Titre4"/>
    <w:uiPriority w:val="9"/>
    <w:rsid w:val="00491852"/>
    <w:rPr>
      <w:rFonts w:ascii="Arial" w:eastAsia="Arial" w:hAnsi="Arial" w:cs="Arial"/>
      <w:b/>
      <w:bCs/>
      <w:sz w:val="26"/>
      <w:szCs w:val="26"/>
      <w:lang w:eastAsia="en-US"/>
    </w:rPr>
  </w:style>
  <w:style w:type="character" w:customStyle="1" w:styleId="Titre5Car">
    <w:name w:val="Titre 5 Car"/>
    <w:basedOn w:val="Policepardfaut"/>
    <w:link w:val="Titre5"/>
    <w:uiPriority w:val="9"/>
    <w:rsid w:val="00491852"/>
    <w:rPr>
      <w:rFonts w:ascii="Arial" w:eastAsia="Arial" w:hAnsi="Arial" w:cs="Arial"/>
      <w:b/>
      <w:bCs/>
      <w:lang w:eastAsia="en-US"/>
    </w:rPr>
  </w:style>
  <w:style w:type="character" w:customStyle="1" w:styleId="Titre6Car">
    <w:name w:val="Titre 6 Car"/>
    <w:basedOn w:val="Policepardfaut"/>
    <w:link w:val="Titre6"/>
    <w:uiPriority w:val="9"/>
    <w:rsid w:val="00491852"/>
    <w:rPr>
      <w:rFonts w:ascii="Arial" w:eastAsia="Arial" w:hAnsi="Arial" w:cs="Arial"/>
      <w:b/>
      <w:bCs/>
      <w:sz w:val="22"/>
      <w:szCs w:val="22"/>
      <w:lang w:eastAsia="en-US"/>
    </w:rPr>
  </w:style>
  <w:style w:type="character" w:customStyle="1" w:styleId="Titre7Car">
    <w:name w:val="Titre 7 Car"/>
    <w:basedOn w:val="Policepardfaut"/>
    <w:link w:val="Titre7"/>
    <w:uiPriority w:val="9"/>
    <w:rsid w:val="00491852"/>
    <w:rPr>
      <w:rFonts w:ascii="Arial" w:eastAsia="Arial" w:hAnsi="Arial" w:cs="Arial"/>
      <w:b/>
      <w:bCs/>
      <w:i/>
      <w:iCs/>
      <w:sz w:val="22"/>
      <w:szCs w:val="22"/>
      <w:lang w:eastAsia="en-US"/>
    </w:rPr>
  </w:style>
  <w:style w:type="character" w:customStyle="1" w:styleId="Titre8Car">
    <w:name w:val="Titre 8 Car"/>
    <w:basedOn w:val="Policepardfaut"/>
    <w:link w:val="Titre8"/>
    <w:uiPriority w:val="9"/>
    <w:rsid w:val="00491852"/>
    <w:rPr>
      <w:rFonts w:ascii="Arial" w:eastAsia="Arial" w:hAnsi="Arial" w:cs="Arial"/>
      <w:i/>
      <w:iCs/>
      <w:sz w:val="22"/>
      <w:szCs w:val="22"/>
      <w:lang w:eastAsia="en-US"/>
    </w:rPr>
  </w:style>
  <w:style w:type="character" w:customStyle="1" w:styleId="Titre9Car">
    <w:name w:val="Titre 9 Car"/>
    <w:basedOn w:val="Policepardfaut"/>
    <w:link w:val="Titre9"/>
    <w:uiPriority w:val="9"/>
    <w:rsid w:val="00491852"/>
    <w:rPr>
      <w:rFonts w:ascii="Arial" w:eastAsia="Arial" w:hAnsi="Arial" w:cs="Arial"/>
      <w:i/>
      <w:iCs/>
      <w:sz w:val="21"/>
      <w:szCs w:val="21"/>
      <w:lang w:eastAsia="en-US"/>
    </w:rPr>
  </w:style>
  <w:style w:type="paragraph" w:styleId="Sansinterligne">
    <w:name w:val="No Spacing"/>
    <w:uiPriority w:val="1"/>
    <w:qFormat/>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style>
  <w:style w:type="paragraph" w:styleId="Titre">
    <w:name w:val="Title"/>
    <w:basedOn w:val="Normal"/>
    <w:next w:val="Normal"/>
    <w:link w:val="TitreCar"/>
    <w:uiPriority w:val="10"/>
    <w:qFormat/>
    <w:rsid w:val="00491852"/>
    <w:pPr>
      <w:pBdr>
        <w:top w:val="none" w:sz="4" w:space="0" w:color="000000"/>
        <w:left w:val="none" w:sz="4" w:space="0" w:color="000000"/>
        <w:bottom w:val="none" w:sz="4" w:space="0" w:color="000000"/>
        <w:right w:val="none" w:sz="4" w:space="0" w:color="000000"/>
        <w:between w:val="none" w:sz="4" w:space="0" w:color="000000"/>
      </w:pBdr>
      <w:spacing w:before="300" w:line="259" w:lineRule="auto"/>
      <w:contextualSpacing/>
    </w:pPr>
    <w:rPr>
      <w:rFonts w:ascii="Calibri" w:eastAsia="SimSun" w:hAnsi="Calibri" w:cs="Tahoma"/>
      <w:sz w:val="48"/>
      <w:szCs w:val="48"/>
      <w:lang w:eastAsia="en-US"/>
    </w:rPr>
  </w:style>
  <w:style w:type="character" w:customStyle="1" w:styleId="TitreCar">
    <w:name w:val="Titre Car"/>
    <w:basedOn w:val="Policepardfaut"/>
    <w:link w:val="Titre"/>
    <w:uiPriority w:val="10"/>
    <w:rsid w:val="00491852"/>
    <w:rPr>
      <w:rFonts w:ascii="Calibri" w:eastAsia="SimSun" w:hAnsi="Calibri" w:cs="Tahoma"/>
      <w:sz w:val="48"/>
      <w:szCs w:val="48"/>
      <w:lang w:eastAsia="en-US"/>
    </w:rPr>
  </w:style>
  <w:style w:type="paragraph" w:styleId="Sous-titre">
    <w:name w:val="Subtitle"/>
    <w:basedOn w:val="Normal"/>
    <w:next w:val="Normal"/>
    <w:link w:val="Sous-titreCar"/>
    <w:uiPriority w:val="11"/>
    <w:qFormat/>
    <w:rsid w:val="00491852"/>
    <w:pPr>
      <w:pBdr>
        <w:top w:val="none" w:sz="4" w:space="0" w:color="000000"/>
        <w:left w:val="none" w:sz="4" w:space="0" w:color="000000"/>
        <w:bottom w:val="none" w:sz="4" w:space="0" w:color="000000"/>
        <w:right w:val="none" w:sz="4" w:space="0" w:color="000000"/>
        <w:between w:val="none" w:sz="4" w:space="0" w:color="000000"/>
      </w:pBdr>
      <w:spacing w:before="200" w:line="259" w:lineRule="auto"/>
    </w:pPr>
    <w:rPr>
      <w:rFonts w:ascii="Calibri" w:eastAsia="SimSun" w:hAnsi="Calibri" w:cs="Tahoma"/>
      <w:lang w:eastAsia="en-US"/>
    </w:rPr>
  </w:style>
  <w:style w:type="character" w:customStyle="1" w:styleId="Sous-titreCar">
    <w:name w:val="Sous-titre Car"/>
    <w:basedOn w:val="Policepardfaut"/>
    <w:link w:val="Sous-titre"/>
    <w:uiPriority w:val="11"/>
    <w:rsid w:val="00491852"/>
    <w:rPr>
      <w:rFonts w:ascii="Calibri" w:eastAsia="SimSun" w:hAnsi="Calibri" w:cs="Tahoma"/>
      <w:lang w:eastAsia="en-US"/>
    </w:rPr>
  </w:style>
  <w:style w:type="paragraph" w:styleId="Citation">
    <w:name w:val="Quote"/>
    <w:basedOn w:val="Normal"/>
    <w:next w:val="Normal"/>
    <w:link w:val="CitationCar"/>
    <w:uiPriority w:val="29"/>
    <w:qFormat/>
    <w:rsid w:val="00491852"/>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eastAsia="SimSun" w:hAnsi="Calibri" w:cs="Tahoma"/>
      <w:i/>
      <w:sz w:val="22"/>
      <w:szCs w:val="22"/>
      <w:lang w:eastAsia="en-US"/>
    </w:rPr>
  </w:style>
  <w:style w:type="character" w:customStyle="1" w:styleId="CitationCar">
    <w:name w:val="Citation Car"/>
    <w:basedOn w:val="Policepardfaut"/>
    <w:link w:val="Citation"/>
    <w:uiPriority w:val="29"/>
    <w:rsid w:val="00491852"/>
    <w:rPr>
      <w:rFonts w:ascii="Calibri" w:eastAsia="SimSun" w:hAnsi="Calibri" w:cs="Tahoma"/>
      <w:i/>
      <w:sz w:val="22"/>
      <w:szCs w:val="22"/>
      <w:lang w:eastAsia="en-US"/>
    </w:rPr>
  </w:style>
  <w:style w:type="paragraph" w:styleId="Citationintense">
    <w:name w:val="Intense Quote"/>
    <w:basedOn w:val="Normal"/>
    <w:next w:val="Normal"/>
    <w:link w:val="CitationintenseCar"/>
    <w:uiPriority w:val="30"/>
    <w:qFormat/>
    <w:rsid w:val="00491852"/>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eastAsia="SimSun" w:hAnsi="Calibri" w:cs="Tahoma"/>
      <w:i/>
      <w:sz w:val="22"/>
      <w:szCs w:val="22"/>
      <w:lang w:eastAsia="en-US"/>
    </w:rPr>
  </w:style>
  <w:style w:type="character" w:customStyle="1" w:styleId="CitationintenseCar">
    <w:name w:val="Citation intense Car"/>
    <w:basedOn w:val="Policepardfaut"/>
    <w:link w:val="Citationintense"/>
    <w:uiPriority w:val="30"/>
    <w:rsid w:val="00491852"/>
    <w:rPr>
      <w:rFonts w:ascii="Calibri" w:eastAsia="SimSun" w:hAnsi="Calibri" w:cs="Tahoma"/>
      <w:i/>
      <w:sz w:val="22"/>
      <w:szCs w:val="22"/>
      <w:shd w:val="clear" w:color="auto" w:fill="F2F2F2"/>
      <w:lang w:eastAsia="en-US"/>
    </w:rPr>
  </w:style>
  <w:style w:type="character" w:customStyle="1" w:styleId="FooterChar">
    <w:name w:val="Footer Char"/>
    <w:basedOn w:val="Policepardfaut"/>
    <w:uiPriority w:val="99"/>
    <w:rsid w:val="00491852"/>
  </w:style>
  <w:style w:type="table" w:customStyle="1" w:styleId="TableGridLight1">
    <w:name w:val="Table Grid Light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M3">
    <w:name w:val="toc 3"/>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eastAsia="SimSun" w:hAnsi="Calibri" w:cs="Tahoma"/>
      <w:sz w:val="22"/>
      <w:szCs w:val="22"/>
      <w:lang w:eastAsia="en-US"/>
    </w:rPr>
  </w:style>
  <w:style w:type="paragraph" w:styleId="TM4">
    <w:name w:val="toc 4"/>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eastAsia="SimSun" w:hAnsi="Calibri" w:cs="Tahoma"/>
      <w:sz w:val="22"/>
      <w:szCs w:val="22"/>
      <w:lang w:eastAsia="en-US"/>
    </w:rPr>
  </w:style>
  <w:style w:type="paragraph" w:styleId="TM5">
    <w:name w:val="toc 5"/>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eastAsia="SimSun" w:hAnsi="Calibri" w:cs="Tahoma"/>
      <w:sz w:val="22"/>
      <w:szCs w:val="22"/>
      <w:lang w:eastAsia="en-US"/>
    </w:rPr>
  </w:style>
  <w:style w:type="paragraph" w:styleId="TM6">
    <w:name w:val="toc 6"/>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eastAsia="SimSun" w:hAnsi="Calibri" w:cs="Tahoma"/>
      <w:sz w:val="22"/>
      <w:szCs w:val="22"/>
      <w:lang w:eastAsia="en-US"/>
    </w:rPr>
  </w:style>
  <w:style w:type="paragraph" w:styleId="TM7">
    <w:name w:val="toc 7"/>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eastAsia="SimSun" w:hAnsi="Calibri" w:cs="Tahoma"/>
      <w:sz w:val="22"/>
      <w:szCs w:val="22"/>
      <w:lang w:eastAsia="en-US"/>
    </w:rPr>
  </w:style>
  <w:style w:type="paragraph" w:styleId="TM8">
    <w:name w:val="toc 8"/>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eastAsia="SimSun" w:hAnsi="Calibri" w:cs="Tahoma"/>
      <w:sz w:val="22"/>
      <w:szCs w:val="22"/>
      <w:lang w:eastAsia="en-US"/>
    </w:rPr>
  </w:style>
  <w:style w:type="paragraph" w:styleId="TM9">
    <w:name w:val="toc 9"/>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eastAsia="SimSun" w:hAnsi="Calibri" w:cs="Tahoma"/>
      <w:sz w:val="22"/>
      <w:szCs w:val="22"/>
      <w:lang w:eastAsia="en-US"/>
    </w:rPr>
  </w:style>
  <w:style w:type="paragraph" w:styleId="En-ttedetabledesmatires">
    <w:name w:val="TOC Heading"/>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style>
  <w:style w:type="character" w:customStyle="1" w:styleId="EnlacedeInternet">
    <w:name w:val="Enlace de Internet"/>
    <w:basedOn w:val="Policepardfaut"/>
    <w:rsid w:val="00491852"/>
    <w:rPr>
      <w:color w:val="0563C1"/>
      <w:u w:val="single"/>
    </w:rPr>
  </w:style>
  <w:style w:type="character" w:customStyle="1" w:styleId="Caracteresdenotaalpie">
    <w:name w:val="Caracteres de nota al pie"/>
    <w:qFormat/>
    <w:rsid w:val="00491852"/>
  </w:style>
  <w:style w:type="character" w:customStyle="1" w:styleId="Ancladenotaalpie">
    <w:name w:val="Ancla de nota al pie"/>
    <w:rsid w:val="00491852"/>
    <w:rPr>
      <w:vertAlign w:val="superscript"/>
    </w:rPr>
  </w:style>
  <w:style w:type="paragraph" w:customStyle="1" w:styleId="Ttulo">
    <w:name w:val="Título"/>
    <w:basedOn w:val="Normal"/>
    <w:next w:val="Corpsdetexte"/>
    <w:qFormat/>
    <w:rsid w:val="00491852"/>
    <w:pPr>
      <w:keepNext/>
      <w:pBdr>
        <w:top w:val="none" w:sz="4" w:space="0" w:color="000000"/>
        <w:left w:val="none" w:sz="4" w:space="0" w:color="000000"/>
        <w:bottom w:val="none" w:sz="4" w:space="0" w:color="000000"/>
        <w:right w:val="none" w:sz="4" w:space="0" w:color="000000"/>
        <w:between w:val="none" w:sz="4" w:space="0" w:color="000000"/>
      </w:pBdr>
      <w:spacing w:before="240" w:after="120" w:line="259" w:lineRule="auto"/>
    </w:pPr>
    <w:rPr>
      <w:rFonts w:ascii="Liberation Sans" w:eastAsia="Microsoft YaHei" w:hAnsi="Liberation Sans" w:cs="Lucida Sans"/>
      <w:sz w:val="28"/>
      <w:szCs w:val="28"/>
      <w:lang w:eastAsia="en-US"/>
    </w:rPr>
  </w:style>
  <w:style w:type="paragraph" w:styleId="Corpsdetexte">
    <w:name w:val="Body Text"/>
    <w:basedOn w:val="Normal"/>
    <w:link w:val="CorpsdetexteCar"/>
    <w:rsid w:val="00491852"/>
    <w:pPr>
      <w:pBdr>
        <w:top w:val="none" w:sz="4" w:space="0" w:color="000000"/>
        <w:left w:val="none" w:sz="4" w:space="0" w:color="000000"/>
        <w:bottom w:val="none" w:sz="4" w:space="0" w:color="000000"/>
        <w:right w:val="none" w:sz="4" w:space="0" w:color="000000"/>
        <w:between w:val="none" w:sz="4" w:space="0" w:color="000000"/>
      </w:pBdr>
      <w:spacing w:after="140" w:line="276" w:lineRule="auto"/>
    </w:pPr>
    <w:rPr>
      <w:rFonts w:ascii="Calibri" w:eastAsia="SimSun" w:hAnsi="Calibri" w:cs="Tahoma"/>
      <w:sz w:val="22"/>
      <w:szCs w:val="22"/>
      <w:lang w:eastAsia="en-US"/>
    </w:rPr>
  </w:style>
  <w:style w:type="character" w:customStyle="1" w:styleId="CorpsdetexteCar">
    <w:name w:val="Corps de texte Car"/>
    <w:basedOn w:val="Policepardfaut"/>
    <w:link w:val="Corpsdetexte"/>
    <w:rsid w:val="00491852"/>
    <w:rPr>
      <w:rFonts w:ascii="Calibri" w:eastAsia="SimSun" w:hAnsi="Calibri" w:cs="Tahoma"/>
      <w:sz w:val="22"/>
      <w:szCs w:val="22"/>
      <w:lang w:eastAsia="en-US"/>
    </w:rPr>
  </w:style>
  <w:style w:type="paragraph" w:styleId="Liste">
    <w:name w:val="List"/>
    <w:basedOn w:val="Corpsdetexte"/>
    <w:rsid w:val="00491852"/>
    <w:rPr>
      <w:rFonts w:cs="Lucida Sans"/>
    </w:rPr>
  </w:style>
  <w:style w:type="paragraph" w:styleId="Lgende">
    <w:name w:val="caption"/>
    <w:basedOn w:val="Normal"/>
    <w:qFormat/>
    <w:rsid w:val="00491852"/>
    <w:pPr>
      <w:pBdr>
        <w:top w:val="none" w:sz="4" w:space="0" w:color="000000"/>
        <w:left w:val="none" w:sz="4" w:space="0" w:color="000000"/>
        <w:bottom w:val="none" w:sz="4" w:space="0" w:color="000000"/>
        <w:right w:val="none" w:sz="4" w:space="0" w:color="000000"/>
        <w:between w:val="none" w:sz="4" w:space="0" w:color="000000"/>
      </w:pBdr>
      <w:spacing w:before="120" w:after="120" w:line="259" w:lineRule="auto"/>
    </w:pPr>
    <w:rPr>
      <w:rFonts w:ascii="Calibri" w:eastAsia="SimSun" w:hAnsi="Calibri" w:cs="Lucida Sans"/>
      <w:i/>
      <w:iCs/>
      <w:lang w:eastAsia="en-US"/>
    </w:rPr>
  </w:style>
  <w:style w:type="paragraph" w:customStyle="1" w:styleId="ndice">
    <w:name w:val="Índice"/>
    <w:basedOn w:val="Normal"/>
    <w:qFormat/>
    <w:rsid w:val="00491852"/>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SimSun" w:hAnsi="Calibri" w:cs="Lucida Sans"/>
      <w:sz w:val="22"/>
      <w:szCs w:val="22"/>
      <w:lang w:eastAsia="en-US"/>
    </w:rPr>
  </w:style>
  <w:style w:type="paragraph" w:customStyle="1" w:styleId="Contenidodelatabla">
    <w:name w:val="Contenido de la tabla"/>
    <w:basedOn w:val="Normal"/>
    <w:qFormat/>
    <w:rsid w:val="00491852"/>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SimSun" w:hAnsi="Calibri" w:cs="Tahoma"/>
      <w:sz w:val="22"/>
      <w:szCs w:val="22"/>
      <w:lang w:eastAsia="en-US"/>
    </w:rPr>
  </w:style>
  <w:style w:type="paragraph" w:customStyle="1" w:styleId="Ttulodelatabla">
    <w:name w:val="Título de la tabla"/>
    <w:basedOn w:val="Contenidodelatabla"/>
    <w:qFormat/>
    <w:rsid w:val="00491852"/>
    <w:pPr>
      <w:jc w:val="center"/>
    </w:pPr>
    <w:rPr>
      <w:b/>
      <w:bCs/>
    </w:rPr>
  </w:style>
  <w:style w:type="character" w:styleId="lev">
    <w:name w:val="Strong"/>
    <w:basedOn w:val="Policepardfaut"/>
    <w:uiPriority w:val="22"/>
    <w:qFormat/>
    <w:rsid w:val="00491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0963">
      <w:bodyDiv w:val="1"/>
      <w:marLeft w:val="0"/>
      <w:marRight w:val="0"/>
      <w:marTop w:val="0"/>
      <w:marBottom w:val="0"/>
      <w:divBdr>
        <w:top w:val="none" w:sz="0" w:space="0" w:color="auto"/>
        <w:left w:val="none" w:sz="0" w:space="0" w:color="auto"/>
        <w:bottom w:val="none" w:sz="0" w:space="0" w:color="auto"/>
        <w:right w:val="none" w:sz="0" w:space="0" w:color="auto"/>
      </w:divBdr>
    </w:div>
    <w:div w:id="70658235">
      <w:bodyDiv w:val="1"/>
      <w:marLeft w:val="0"/>
      <w:marRight w:val="0"/>
      <w:marTop w:val="0"/>
      <w:marBottom w:val="0"/>
      <w:divBdr>
        <w:top w:val="none" w:sz="0" w:space="0" w:color="auto"/>
        <w:left w:val="none" w:sz="0" w:space="0" w:color="auto"/>
        <w:bottom w:val="none" w:sz="0" w:space="0" w:color="auto"/>
        <w:right w:val="none" w:sz="0" w:space="0" w:color="auto"/>
      </w:divBdr>
    </w:div>
    <w:div w:id="383650320">
      <w:bodyDiv w:val="1"/>
      <w:marLeft w:val="0"/>
      <w:marRight w:val="0"/>
      <w:marTop w:val="0"/>
      <w:marBottom w:val="0"/>
      <w:divBdr>
        <w:top w:val="none" w:sz="0" w:space="0" w:color="auto"/>
        <w:left w:val="none" w:sz="0" w:space="0" w:color="auto"/>
        <w:bottom w:val="none" w:sz="0" w:space="0" w:color="auto"/>
        <w:right w:val="none" w:sz="0" w:space="0" w:color="auto"/>
      </w:divBdr>
    </w:div>
    <w:div w:id="643779571">
      <w:bodyDiv w:val="1"/>
      <w:marLeft w:val="0"/>
      <w:marRight w:val="0"/>
      <w:marTop w:val="0"/>
      <w:marBottom w:val="0"/>
      <w:divBdr>
        <w:top w:val="none" w:sz="0" w:space="0" w:color="auto"/>
        <w:left w:val="none" w:sz="0" w:space="0" w:color="auto"/>
        <w:bottom w:val="none" w:sz="0" w:space="0" w:color="auto"/>
        <w:right w:val="none" w:sz="0" w:space="0" w:color="auto"/>
      </w:divBdr>
    </w:div>
    <w:div w:id="690451772">
      <w:bodyDiv w:val="1"/>
      <w:marLeft w:val="0"/>
      <w:marRight w:val="0"/>
      <w:marTop w:val="0"/>
      <w:marBottom w:val="0"/>
      <w:divBdr>
        <w:top w:val="none" w:sz="0" w:space="0" w:color="auto"/>
        <w:left w:val="none" w:sz="0" w:space="0" w:color="auto"/>
        <w:bottom w:val="none" w:sz="0" w:space="0" w:color="auto"/>
        <w:right w:val="none" w:sz="0" w:space="0" w:color="auto"/>
      </w:divBdr>
      <w:divsChild>
        <w:div w:id="1780487118">
          <w:marLeft w:val="0"/>
          <w:marRight w:val="0"/>
          <w:marTop w:val="0"/>
          <w:marBottom w:val="0"/>
          <w:divBdr>
            <w:top w:val="none" w:sz="0" w:space="0" w:color="auto"/>
            <w:left w:val="none" w:sz="0" w:space="0" w:color="auto"/>
            <w:bottom w:val="none" w:sz="0" w:space="0" w:color="auto"/>
            <w:right w:val="none" w:sz="0" w:space="0" w:color="auto"/>
          </w:divBdr>
        </w:div>
        <w:div w:id="1096099711">
          <w:marLeft w:val="0"/>
          <w:marRight w:val="0"/>
          <w:marTop w:val="0"/>
          <w:marBottom w:val="0"/>
          <w:divBdr>
            <w:top w:val="none" w:sz="0" w:space="0" w:color="auto"/>
            <w:left w:val="none" w:sz="0" w:space="0" w:color="auto"/>
            <w:bottom w:val="none" w:sz="0" w:space="0" w:color="auto"/>
            <w:right w:val="none" w:sz="0" w:space="0" w:color="auto"/>
          </w:divBdr>
        </w:div>
        <w:div w:id="1024093910">
          <w:marLeft w:val="0"/>
          <w:marRight w:val="0"/>
          <w:marTop w:val="0"/>
          <w:marBottom w:val="0"/>
          <w:divBdr>
            <w:top w:val="none" w:sz="0" w:space="0" w:color="auto"/>
            <w:left w:val="none" w:sz="0" w:space="0" w:color="auto"/>
            <w:bottom w:val="none" w:sz="0" w:space="0" w:color="auto"/>
            <w:right w:val="none" w:sz="0" w:space="0" w:color="auto"/>
          </w:divBdr>
        </w:div>
      </w:divsChild>
    </w:div>
    <w:div w:id="763307932">
      <w:bodyDiv w:val="1"/>
      <w:marLeft w:val="0"/>
      <w:marRight w:val="0"/>
      <w:marTop w:val="0"/>
      <w:marBottom w:val="0"/>
      <w:divBdr>
        <w:top w:val="none" w:sz="0" w:space="0" w:color="auto"/>
        <w:left w:val="none" w:sz="0" w:space="0" w:color="auto"/>
        <w:bottom w:val="none" w:sz="0" w:space="0" w:color="auto"/>
        <w:right w:val="none" w:sz="0" w:space="0" w:color="auto"/>
      </w:divBdr>
    </w:div>
    <w:div w:id="772287213">
      <w:bodyDiv w:val="1"/>
      <w:marLeft w:val="0"/>
      <w:marRight w:val="0"/>
      <w:marTop w:val="0"/>
      <w:marBottom w:val="0"/>
      <w:divBdr>
        <w:top w:val="none" w:sz="0" w:space="0" w:color="auto"/>
        <w:left w:val="none" w:sz="0" w:space="0" w:color="auto"/>
        <w:bottom w:val="none" w:sz="0" w:space="0" w:color="auto"/>
        <w:right w:val="none" w:sz="0" w:space="0" w:color="auto"/>
      </w:divBdr>
    </w:div>
    <w:div w:id="776292057">
      <w:bodyDiv w:val="1"/>
      <w:marLeft w:val="0"/>
      <w:marRight w:val="0"/>
      <w:marTop w:val="0"/>
      <w:marBottom w:val="0"/>
      <w:divBdr>
        <w:top w:val="none" w:sz="0" w:space="0" w:color="auto"/>
        <w:left w:val="none" w:sz="0" w:space="0" w:color="auto"/>
        <w:bottom w:val="none" w:sz="0" w:space="0" w:color="auto"/>
        <w:right w:val="none" w:sz="0" w:space="0" w:color="auto"/>
      </w:divBdr>
      <w:divsChild>
        <w:div w:id="671569536">
          <w:marLeft w:val="0"/>
          <w:marRight w:val="0"/>
          <w:marTop w:val="0"/>
          <w:marBottom w:val="0"/>
          <w:divBdr>
            <w:top w:val="none" w:sz="0" w:space="0" w:color="auto"/>
            <w:left w:val="none" w:sz="0" w:space="0" w:color="auto"/>
            <w:bottom w:val="none" w:sz="0" w:space="0" w:color="auto"/>
            <w:right w:val="none" w:sz="0" w:space="0" w:color="auto"/>
          </w:divBdr>
        </w:div>
        <w:div w:id="549612750">
          <w:marLeft w:val="0"/>
          <w:marRight w:val="0"/>
          <w:marTop w:val="0"/>
          <w:marBottom w:val="0"/>
          <w:divBdr>
            <w:top w:val="none" w:sz="0" w:space="0" w:color="auto"/>
            <w:left w:val="none" w:sz="0" w:space="0" w:color="auto"/>
            <w:bottom w:val="none" w:sz="0" w:space="0" w:color="auto"/>
            <w:right w:val="none" w:sz="0" w:space="0" w:color="auto"/>
          </w:divBdr>
        </w:div>
        <w:div w:id="1053892538">
          <w:marLeft w:val="0"/>
          <w:marRight w:val="0"/>
          <w:marTop w:val="0"/>
          <w:marBottom w:val="0"/>
          <w:divBdr>
            <w:top w:val="none" w:sz="0" w:space="0" w:color="auto"/>
            <w:left w:val="none" w:sz="0" w:space="0" w:color="auto"/>
            <w:bottom w:val="none" w:sz="0" w:space="0" w:color="auto"/>
            <w:right w:val="none" w:sz="0" w:space="0" w:color="auto"/>
          </w:divBdr>
        </w:div>
      </w:divsChild>
    </w:div>
    <w:div w:id="795678549">
      <w:bodyDiv w:val="1"/>
      <w:marLeft w:val="0"/>
      <w:marRight w:val="0"/>
      <w:marTop w:val="0"/>
      <w:marBottom w:val="0"/>
      <w:divBdr>
        <w:top w:val="none" w:sz="0" w:space="0" w:color="auto"/>
        <w:left w:val="none" w:sz="0" w:space="0" w:color="auto"/>
        <w:bottom w:val="none" w:sz="0" w:space="0" w:color="auto"/>
        <w:right w:val="none" w:sz="0" w:space="0" w:color="auto"/>
      </w:divBdr>
      <w:divsChild>
        <w:div w:id="643047694">
          <w:marLeft w:val="0"/>
          <w:marRight w:val="0"/>
          <w:marTop w:val="0"/>
          <w:marBottom w:val="0"/>
          <w:divBdr>
            <w:top w:val="none" w:sz="0" w:space="0" w:color="auto"/>
            <w:left w:val="none" w:sz="0" w:space="0" w:color="auto"/>
            <w:bottom w:val="none" w:sz="0" w:space="0" w:color="auto"/>
            <w:right w:val="none" w:sz="0" w:space="0" w:color="auto"/>
          </w:divBdr>
        </w:div>
        <w:div w:id="562644348">
          <w:marLeft w:val="0"/>
          <w:marRight w:val="0"/>
          <w:marTop w:val="0"/>
          <w:marBottom w:val="0"/>
          <w:divBdr>
            <w:top w:val="none" w:sz="0" w:space="0" w:color="auto"/>
            <w:left w:val="none" w:sz="0" w:space="0" w:color="auto"/>
            <w:bottom w:val="none" w:sz="0" w:space="0" w:color="auto"/>
            <w:right w:val="none" w:sz="0" w:space="0" w:color="auto"/>
          </w:divBdr>
        </w:div>
        <w:div w:id="1281036579">
          <w:marLeft w:val="0"/>
          <w:marRight w:val="0"/>
          <w:marTop w:val="0"/>
          <w:marBottom w:val="0"/>
          <w:divBdr>
            <w:top w:val="none" w:sz="0" w:space="0" w:color="auto"/>
            <w:left w:val="none" w:sz="0" w:space="0" w:color="auto"/>
            <w:bottom w:val="none" w:sz="0" w:space="0" w:color="auto"/>
            <w:right w:val="none" w:sz="0" w:space="0" w:color="auto"/>
          </w:divBdr>
        </w:div>
        <w:div w:id="1822430952">
          <w:marLeft w:val="0"/>
          <w:marRight w:val="0"/>
          <w:marTop w:val="0"/>
          <w:marBottom w:val="0"/>
          <w:divBdr>
            <w:top w:val="none" w:sz="0" w:space="0" w:color="auto"/>
            <w:left w:val="none" w:sz="0" w:space="0" w:color="auto"/>
            <w:bottom w:val="none" w:sz="0" w:space="0" w:color="auto"/>
            <w:right w:val="none" w:sz="0" w:space="0" w:color="auto"/>
          </w:divBdr>
        </w:div>
        <w:div w:id="1621304708">
          <w:marLeft w:val="0"/>
          <w:marRight w:val="0"/>
          <w:marTop w:val="0"/>
          <w:marBottom w:val="0"/>
          <w:divBdr>
            <w:top w:val="none" w:sz="0" w:space="0" w:color="auto"/>
            <w:left w:val="none" w:sz="0" w:space="0" w:color="auto"/>
            <w:bottom w:val="none" w:sz="0" w:space="0" w:color="auto"/>
            <w:right w:val="none" w:sz="0" w:space="0" w:color="auto"/>
          </w:divBdr>
        </w:div>
        <w:div w:id="1193808632">
          <w:marLeft w:val="0"/>
          <w:marRight w:val="0"/>
          <w:marTop w:val="0"/>
          <w:marBottom w:val="0"/>
          <w:divBdr>
            <w:top w:val="none" w:sz="0" w:space="0" w:color="auto"/>
            <w:left w:val="none" w:sz="0" w:space="0" w:color="auto"/>
            <w:bottom w:val="none" w:sz="0" w:space="0" w:color="auto"/>
            <w:right w:val="none" w:sz="0" w:space="0" w:color="auto"/>
          </w:divBdr>
        </w:div>
        <w:div w:id="1375764111">
          <w:marLeft w:val="0"/>
          <w:marRight w:val="0"/>
          <w:marTop w:val="0"/>
          <w:marBottom w:val="0"/>
          <w:divBdr>
            <w:top w:val="none" w:sz="0" w:space="0" w:color="auto"/>
            <w:left w:val="none" w:sz="0" w:space="0" w:color="auto"/>
            <w:bottom w:val="none" w:sz="0" w:space="0" w:color="auto"/>
            <w:right w:val="none" w:sz="0" w:space="0" w:color="auto"/>
          </w:divBdr>
        </w:div>
        <w:div w:id="1494375803">
          <w:marLeft w:val="0"/>
          <w:marRight w:val="0"/>
          <w:marTop w:val="0"/>
          <w:marBottom w:val="0"/>
          <w:divBdr>
            <w:top w:val="none" w:sz="0" w:space="0" w:color="auto"/>
            <w:left w:val="none" w:sz="0" w:space="0" w:color="auto"/>
            <w:bottom w:val="none" w:sz="0" w:space="0" w:color="auto"/>
            <w:right w:val="none" w:sz="0" w:space="0" w:color="auto"/>
          </w:divBdr>
        </w:div>
        <w:div w:id="1772624926">
          <w:marLeft w:val="0"/>
          <w:marRight w:val="0"/>
          <w:marTop w:val="0"/>
          <w:marBottom w:val="0"/>
          <w:divBdr>
            <w:top w:val="none" w:sz="0" w:space="0" w:color="auto"/>
            <w:left w:val="none" w:sz="0" w:space="0" w:color="auto"/>
            <w:bottom w:val="none" w:sz="0" w:space="0" w:color="auto"/>
            <w:right w:val="none" w:sz="0" w:space="0" w:color="auto"/>
          </w:divBdr>
        </w:div>
        <w:div w:id="1000544392">
          <w:marLeft w:val="0"/>
          <w:marRight w:val="0"/>
          <w:marTop w:val="0"/>
          <w:marBottom w:val="0"/>
          <w:divBdr>
            <w:top w:val="none" w:sz="0" w:space="0" w:color="auto"/>
            <w:left w:val="none" w:sz="0" w:space="0" w:color="auto"/>
            <w:bottom w:val="none" w:sz="0" w:space="0" w:color="auto"/>
            <w:right w:val="none" w:sz="0" w:space="0" w:color="auto"/>
          </w:divBdr>
        </w:div>
      </w:divsChild>
    </w:div>
    <w:div w:id="1358778370">
      <w:bodyDiv w:val="1"/>
      <w:marLeft w:val="0"/>
      <w:marRight w:val="0"/>
      <w:marTop w:val="0"/>
      <w:marBottom w:val="0"/>
      <w:divBdr>
        <w:top w:val="none" w:sz="0" w:space="0" w:color="auto"/>
        <w:left w:val="none" w:sz="0" w:space="0" w:color="auto"/>
        <w:bottom w:val="none" w:sz="0" w:space="0" w:color="auto"/>
        <w:right w:val="none" w:sz="0" w:space="0" w:color="auto"/>
      </w:divBdr>
      <w:divsChild>
        <w:div w:id="1147012566">
          <w:marLeft w:val="0"/>
          <w:marRight w:val="0"/>
          <w:marTop w:val="0"/>
          <w:marBottom w:val="0"/>
          <w:divBdr>
            <w:top w:val="none" w:sz="0" w:space="0" w:color="auto"/>
            <w:left w:val="none" w:sz="0" w:space="0" w:color="auto"/>
            <w:bottom w:val="none" w:sz="0" w:space="0" w:color="auto"/>
            <w:right w:val="none" w:sz="0" w:space="0" w:color="auto"/>
          </w:divBdr>
        </w:div>
        <w:div w:id="1541018016">
          <w:marLeft w:val="0"/>
          <w:marRight w:val="0"/>
          <w:marTop w:val="0"/>
          <w:marBottom w:val="0"/>
          <w:divBdr>
            <w:top w:val="none" w:sz="0" w:space="0" w:color="auto"/>
            <w:left w:val="none" w:sz="0" w:space="0" w:color="auto"/>
            <w:bottom w:val="none" w:sz="0" w:space="0" w:color="auto"/>
            <w:right w:val="none" w:sz="0" w:space="0" w:color="auto"/>
          </w:divBdr>
        </w:div>
        <w:div w:id="672417497">
          <w:marLeft w:val="0"/>
          <w:marRight w:val="0"/>
          <w:marTop w:val="0"/>
          <w:marBottom w:val="0"/>
          <w:divBdr>
            <w:top w:val="none" w:sz="0" w:space="0" w:color="auto"/>
            <w:left w:val="none" w:sz="0" w:space="0" w:color="auto"/>
            <w:bottom w:val="none" w:sz="0" w:space="0" w:color="auto"/>
            <w:right w:val="none" w:sz="0" w:space="0" w:color="auto"/>
          </w:divBdr>
        </w:div>
        <w:div w:id="454258312">
          <w:marLeft w:val="0"/>
          <w:marRight w:val="0"/>
          <w:marTop w:val="0"/>
          <w:marBottom w:val="0"/>
          <w:divBdr>
            <w:top w:val="none" w:sz="0" w:space="0" w:color="auto"/>
            <w:left w:val="none" w:sz="0" w:space="0" w:color="auto"/>
            <w:bottom w:val="none" w:sz="0" w:space="0" w:color="auto"/>
            <w:right w:val="none" w:sz="0" w:space="0" w:color="auto"/>
          </w:divBdr>
        </w:div>
        <w:div w:id="233588435">
          <w:marLeft w:val="0"/>
          <w:marRight w:val="0"/>
          <w:marTop w:val="0"/>
          <w:marBottom w:val="0"/>
          <w:divBdr>
            <w:top w:val="none" w:sz="0" w:space="0" w:color="auto"/>
            <w:left w:val="none" w:sz="0" w:space="0" w:color="auto"/>
            <w:bottom w:val="none" w:sz="0" w:space="0" w:color="auto"/>
            <w:right w:val="none" w:sz="0" w:space="0" w:color="auto"/>
          </w:divBdr>
        </w:div>
        <w:div w:id="468865454">
          <w:marLeft w:val="0"/>
          <w:marRight w:val="0"/>
          <w:marTop w:val="0"/>
          <w:marBottom w:val="0"/>
          <w:divBdr>
            <w:top w:val="none" w:sz="0" w:space="0" w:color="auto"/>
            <w:left w:val="none" w:sz="0" w:space="0" w:color="auto"/>
            <w:bottom w:val="none" w:sz="0" w:space="0" w:color="auto"/>
            <w:right w:val="none" w:sz="0" w:space="0" w:color="auto"/>
          </w:divBdr>
        </w:div>
        <w:div w:id="378168800">
          <w:marLeft w:val="0"/>
          <w:marRight w:val="0"/>
          <w:marTop w:val="0"/>
          <w:marBottom w:val="0"/>
          <w:divBdr>
            <w:top w:val="none" w:sz="0" w:space="0" w:color="auto"/>
            <w:left w:val="none" w:sz="0" w:space="0" w:color="auto"/>
            <w:bottom w:val="none" w:sz="0" w:space="0" w:color="auto"/>
            <w:right w:val="none" w:sz="0" w:space="0" w:color="auto"/>
          </w:divBdr>
        </w:div>
        <w:div w:id="1783186138">
          <w:marLeft w:val="0"/>
          <w:marRight w:val="0"/>
          <w:marTop w:val="0"/>
          <w:marBottom w:val="0"/>
          <w:divBdr>
            <w:top w:val="none" w:sz="0" w:space="0" w:color="auto"/>
            <w:left w:val="none" w:sz="0" w:space="0" w:color="auto"/>
            <w:bottom w:val="none" w:sz="0" w:space="0" w:color="auto"/>
            <w:right w:val="none" w:sz="0" w:space="0" w:color="auto"/>
          </w:divBdr>
        </w:div>
        <w:div w:id="1312170477">
          <w:marLeft w:val="0"/>
          <w:marRight w:val="0"/>
          <w:marTop w:val="0"/>
          <w:marBottom w:val="0"/>
          <w:divBdr>
            <w:top w:val="none" w:sz="0" w:space="0" w:color="auto"/>
            <w:left w:val="none" w:sz="0" w:space="0" w:color="auto"/>
            <w:bottom w:val="none" w:sz="0" w:space="0" w:color="auto"/>
            <w:right w:val="none" w:sz="0" w:space="0" w:color="auto"/>
          </w:divBdr>
        </w:div>
        <w:div w:id="419640602">
          <w:marLeft w:val="0"/>
          <w:marRight w:val="0"/>
          <w:marTop w:val="0"/>
          <w:marBottom w:val="0"/>
          <w:divBdr>
            <w:top w:val="none" w:sz="0" w:space="0" w:color="auto"/>
            <w:left w:val="none" w:sz="0" w:space="0" w:color="auto"/>
            <w:bottom w:val="none" w:sz="0" w:space="0" w:color="auto"/>
            <w:right w:val="none" w:sz="0" w:space="0" w:color="auto"/>
          </w:divBdr>
        </w:div>
      </w:divsChild>
    </w:div>
    <w:div w:id="1481339916">
      <w:bodyDiv w:val="1"/>
      <w:marLeft w:val="0"/>
      <w:marRight w:val="0"/>
      <w:marTop w:val="0"/>
      <w:marBottom w:val="0"/>
      <w:divBdr>
        <w:top w:val="none" w:sz="0" w:space="0" w:color="auto"/>
        <w:left w:val="none" w:sz="0" w:space="0" w:color="auto"/>
        <w:bottom w:val="none" w:sz="0" w:space="0" w:color="auto"/>
        <w:right w:val="none" w:sz="0" w:space="0" w:color="auto"/>
      </w:divBdr>
    </w:div>
    <w:div w:id="1498154446">
      <w:bodyDiv w:val="1"/>
      <w:marLeft w:val="0"/>
      <w:marRight w:val="0"/>
      <w:marTop w:val="0"/>
      <w:marBottom w:val="0"/>
      <w:divBdr>
        <w:top w:val="none" w:sz="0" w:space="0" w:color="auto"/>
        <w:left w:val="none" w:sz="0" w:space="0" w:color="auto"/>
        <w:bottom w:val="none" w:sz="0" w:space="0" w:color="auto"/>
        <w:right w:val="none" w:sz="0" w:space="0" w:color="auto"/>
      </w:divBdr>
      <w:divsChild>
        <w:div w:id="910196346">
          <w:marLeft w:val="0"/>
          <w:marRight w:val="0"/>
          <w:marTop w:val="0"/>
          <w:marBottom w:val="0"/>
          <w:divBdr>
            <w:top w:val="none" w:sz="0" w:space="0" w:color="auto"/>
            <w:left w:val="none" w:sz="0" w:space="0" w:color="auto"/>
            <w:bottom w:val="none" w:sz="0" w:space="0" w:color="auto"/>
            <w:right w:val="none" w:sz="0" w:space="0" w:color="auto"/>
          </w:divBdr>
        </w:div>
        <w:div w:id="853227029">
          <w:marLeft w:val="0"/>
          <w:marRight w:val="0"/>
          <w:marTop w:val="0"/>
          <w:marBottom w:val="0"/>
          <w:divBdr>
            <w:top w:val="none" w:sz="0" w:space="0" w:color="auto"/>
            <w:left w:val="none" w:sz="0" w:space="0" w:color="auto"/>
            <w:bottom w:val="none" w:sz="0" w:space="0" w:color="auto"/>
            <w:right w:val="none" w:sz="0" w:space="0" w:color="auto"/>
          </w:divBdr>
        </w:div>
        <w:div w:id="1736777565">
          <w:marLeft w:val="0"/>
          <w:marRight w:val="0"/>
          <w:marTop w:val="0"/>
          <w:marBottom w:val="0"/>
          <w:divBdr>
            <w:top w:val="none" w:sz="0" w:space="0" w:color="auto"/>
            <w:left w:val="none" w:sz="0" w:space="0" w:color="auto"/>
            <w:bottom w:val="none" w:sz="0" w:space="0" w:color="auto"/>
            <w:right w:val="none" w:sz="0" w:space="0" w:color="auto"/>
          </w:divBdr>
        </w:div>
        <w:div w:id="1065183375">
          <w:marLeft w:val="0"/>
          <w:marRight w:val="0"/>
          <w:marTop w:val="0"/>
          <w:marBottom w:val="0"/>
          <w:divBdr>
            <w:top w:val="none" w:sz="0" w:space="0" w:color="auto"/>
            <w:left w:val="none" w:sz="0" w:space="0" w:color="auto"/>
            <w:bottom w:val="none" w:sz="0" w:space="0" w:color="auto"/>
            <w:right w:val="none" w:sz="0" w:space="0" w:color="auto"/>
          </w:divBdr>
        </w:div>
        <w:div w:id="1809132449">
          <w:marLeft w:val="0"/>
          <w:marRight w:val="0"/>
          <w:marTop w:val="0"/>
          <w:marBottom w:val="0"/>
          <w:divBdr>
            <w:top w:val="none" w:sz="0" w:space="0" w:color="auto"/>
            <w:left w:val="none" w:sz="0" w:space="0" w:color="auto"/>
            <w:bottom w:val="none" w:sz="0" w:space="0" w:color="auto"/>
            <w:right w:val="none" w:sz="0" w:space="0" w:color="auto"/>
          </w:divBdr>
        </w:div>
      </w:divsChild>
    </w:div>
    <w:div w:id="1646660045">
      <w:bodyDiv w:val="1"/>
      <w:marLeft w:val="0"/>
      <w:marRight w:val="0"/>
      <w:marTop w:val="0"/>
      <w:marBottom w:val="0"/>
      <w:divBdr>
        <w:top w:val="none" w:sz="0" w:space="0" w:color="auto"/>
        <w:left w:val="none" w:sz="0" w:space="0" w:color="auto"/>
        <w:bottom w:val="none" w:sz="0" w:space="0" w:color="auto"/>
        <w:right w:val="none" w:sz="0" w:space="0" w:color="auto"/>
      </w:divBdr>
    </w:div>
    <w:div w:id="1680157786">
      <w:bodyDiv w:val="1"/>
      <w:marLeft w:val="0"/>
      <w:marRight w:val="0"/>
      <w:marTop w:val="0"/>
      <w:marBottom w:val="0"/>
      <w:divBdr>
        <w:top w:val="none" w:sz="0" w:space="0" w:color="auto"/>
        <w:left w:val="none" w:sz="0" w:space="0" w:color="auto"/>
        <w:bottom w:val="none" w:sz="0" w:space="0" w:color="auto"/>
        <w:right w:val="none" w:sz="0" w:space="0" w:color="auto"/>
      </w:divBdr>
      <w:divsChild>
        <w:div w:id="1858693401">
          <w:marLeft w:val="0"/>
          <w:marRight w:val="0"/>
          <w:marTop w:val="0"/>
          <w:marBottom w:val="0"/>
          <w:divBdr>
            <w:top w:val="none" w:sz="0" w:space="0" w:color="auto"/>
            <w:left w:val="none" w:sz="0" w:space="0" w:color="auto"/>
            <w:bottom w:val="none" w:sz="0" w:space="0" w:color="auto"/>
            <w:right w:val="none" w:sz="0" w:space="0" w:color="auto"/>
          </w:divBdr>
        </w:div>
        <w:div w:id="504057605">
          <w:marLeft w:val="0"/>
          <w:marRight w:val="0"/>
          <w:marTop w:val="0"/>
          <w:marBottom w:val="0"/>
          <w:divBdr>
            <w:top w:val="none" w:sz="0" w:space="0" w:color="auto"/>
            <w:left w:val="none" w:sz="0" w:space="0" w:color="auto"/>
            <w:bottom w:val="none" w:sz="0" w:space="0" w:color="auto"/>
            <w:right w:val="none" w:sz="0" w:space="0" w:color="auto"/>
          </w:divBdr>
        </w:div>
        <w:div w:id="563103952">
          <w:marLeft w:val="0"/>
          <w:marRight w:val="0"/>
          <w:marTop w:val="0"/>
          <w:marBottom w:val="0"/>
          <w:divBdr>
            <w:top w:val="none" w:sz="0" w:space="0" w:color="auto"/>
            <w:left w:val="none" w:sz="0" w:space="0" w:color="auto"/>
            <w:bottom w:val="none" w:sz="0" w:space="0" w:color="auto"/>
            <w:right w:val="none" w:sz="0" w:space="0" w:color="auto"/>
          </w:divBdr>
        </w:div>
        <w:div w:id="1929390502">
          <w:marLeft w:val="0"/>
          <w:marRight w:val="0"/>
          <w:marTop w:val="0"/>
          <w:marBottom w:val="0"/>
          <w:divBdr>
            <w:top w:val="none" w:sz="0" w:space="0" w:color="auto"/>
            <w:left w:val="none" w:sz="0" w:space="0" w:color="auto"/>
            <w:bottom w:val="none" w:sz="0" w:space="0" w:color="auto"/>
            <w:right w:val="none" w:sz="0" w:space="0" w:color="auto"/>
          </w:divBdr>
        </w:div>
      </w:divsChild>
    </w:div>
    <w:div w:id="1853106254">
      <w:bodyDiv w:val="1"/>
      <w:marLeft w:val="0"/>
      <w:marRight w:val="0"/>
      <w:marTop w:val="0"/>
      <w:marBottom w:val="0"/>
      <w:divBdr>
        <w:top w:val="none" w:sz="0" w:space="0" w:color="auto"/>
        <w:left w:val="none" w:sz="0" w:space="0" w:color="auto"/>
        <w:bottom w:val="none" w:sz="0" w:space="0" w:color="auto"/>
        <w:right w:val="none" w:sz="0" w:space="0" w:color="auto"/>
      </w:divBdr>
      <w:divsChild>
        <w:div w:id="2052608344">
          <w:marLeft w:val="0"/>
          <w:marRight w:val="0"/>
          <w:marTop w:val="0"/>
          <w:marBottom w:val="0"/>
          <w:divBdr>
            <w:top w:val="none" w:sz="0" w:space="0" w:color="auto"/>
            <w:left w:val="none" w:sz="0" w:space="0" w:color="auto"/>
            <w:bottom w:val="none" w:sz="0" w:space="0" w:color="auto"/>
            <w:right w:val="none" w:sz="0" w:space="0" w:color="auto"/>
          </w:divBdr>
        </w:div>
        <w:div w:id="1188450082">
          <w:marLeft w:val="0"/>
          <w:marRight w:val="0"/>
          <w:marTop w:val="0"/>
          <w:marBottom w:val="0"/>
          <w:divBdr>
            <w:top w:val="none" w:sz="0" w:space="0" w:color="auto"/>
            <w:left w:val="none" w:sz="0" w:space="0" w:color="auto"/>
            <w:bottom w:val="none" w:sz="0" w:space="0" w:color="auto"/>
            <w:right w:val="none" w:sz="0" w:space="0" w:color="auto"/>
          </w:divBdr>
        </w:div>
        <w:div w:id="2076931490">
          <w:marLeft w:val="0"/>
          <w:marRight w:val="0"/>
          <w:marTop w:val="0"/>
          <w:marBottom w:val="0"/>
          <w:divBdr>
            <w:top w:val="none" w:sz="0" w:space="0" w:color="auto"/>
            <w:left w:val="none" w:sz="0" w:space="0" w:color="auto"/>
            <w:bottom w:val="none" w:sz="0" w:space="0" w:color="auto"/>
            <w:right w:val="none" w:sz="0" w:space="0" w:color="auto"/>
          </w:divBdr>
        </w:div>
        <w:div w:id="1620986373">
          <w:marLeft w:val="0"/>
          <w:marRight w:val="0"/>
          <w:marTop w:val="0"/>
          <w:marBottom w:val="0"/>
          <w:divBdr>
            <w:top w:val="none" w:sz="0" w:space="0" w:color="auto"/>
            <w:left w:val="none" w:sz="0" w:space="0" w:color="auto"/>
            <w:bottom w:val="none" w:sz="0" w:space="0" w:color="auto"/>
            <w:right w:val="none" w:sz="0" w:space="0" w:color="auto"/>
          </w:divBdr>
        </w:div>
        <w:div w:id="1220704014">
          <w:marLeft w:val="0"/>
          <w:marRight w:val="0"/>
          <w:marTop w:val="0"/>
          <w:marBottom w:val="0"/>
          <w:divBdr>
            <w:top w:val="none" w:sz="0" w:space="0" w:color="auto"/>
            <w:left w:val="none" w:sz="0" w:space="0" w:color="auto"/>
            <w:bottom w:val="none" w:sz="0" w:space="0" w:color="auto"/>
            <w:right w:val="none" w:sz="0" w:space="0" w:color="auto"/>
          </w:divBdr>
        </w:div>
        <w:div w:id="231700121">
          <w:marLeft w:val="0"/>
          <w:marRight w:val="0"/>
          <w:marTop w:val="0"/>
          <w:marBottom w:val="0"/>
          <w:divBdr>
            <w:top w:val="none" w:sz="0" w:space="0" w:color="auto"/>
            <w:left w:val="none" w:sz="0" w:space="0" w:color="auto"/>
            <w:bottom w:val="none" w:sz="0" w:space="0" w:color="auto"/>
            <w:right w:val="none" w:sz="0" w:space="0" w:color="auto"/>
          </w:divBdr>
        </w:div>
        <w:div w:id="1819806251">
          <w:marLeft w:val="0"/>
          <w:marRight w:val="0"/>
          <w:marTop w:val="0"/>
          <w:marBottom w:val="0"/>
          <w:divBdr>
            <w:top w:val="none" w:sz="0" w:space="0" w:color="auto"/>
            <w:left w:val="none" w:sz="0" w:space="0" w:color="auto"/>
            <w:bottom w:val="none" w:sz="0" w:space="0" w:color="auto"/>
            <w:right w:val="none" w:sz="0" w:space="0" w:color="auto"/>
          </w:divBdr>
        </w:div>
        <w:div w:id="527764717">
          <w:marLeft w:val="0"/>
          <w:marRight w:val="0"/>
          <w:marTop w:val="0"/>
          <w:marBottom w:val="0"/>
          <w:divBdr>
            <w:top w:val="none" w:sz="0" w:space="0" w:color="auto"/>
            <w:left w:val="none" w:sz="0" w:space="0" w:color="auto"/>
            <w:bottom w:val="none" w:sz="0" w:space="0" w:color="auto"/>
            <w:right w:val="none" w:sz="0" w:space="0" w:color="auto"/>
          </w:divBdr>
        </w:div>
        <w:div w:id="1511523180">
          <w:marLeft w:val="0"/>
          <w:marRight w:val="0"/>
          <w:marTop w:val="0"/>
          <w:marBottom w:val="0"/>
          <w:divBdr>
            <w:top w:val="none" w:sz="0" w:space="0" w:color="auto"/>
            <w:left w:val="none" w:sz="0" w:space="0" w:color="auto"/>
            <w:bottom w:val="none" w:sz="0" w:space="0" w:color="auto"/>
            <w:right w:val="none" w:sz="0" w:space="0" w:color="auto"/>
          </w:divBdr>
        </w:div>
        <w:div w:id="1568497130">
          <w:marLeft w:val="0"/>
          <w:marRight w:val="0"/>
          <w:marTop w:val="0"/>
          <w:marBottom w:val="0"/>
          <w:divBdr>
            <w:top w:val="none" w:sz="0" w:space="0" w:color="auto"/>
            <w:left w:val="none" w:sz="0" w:space="0" w:color="auto"/>
            <w:bottom w:val="none" w:sz="0" w:space="0" w:color="auto"/>
            <w:right w:val="none" w:sz="0" w:space="0" w:color="auto"/>
          </w:divBdr>
        </w:div>
        <w:div w:id="119224838">
          <w:marLeft w:val="0"/>
          <w:marRight w:val="0"/>
          <w:marTop w:val="0"/>
          <w:marBottom w:val="0"/>
          <w:divBdr>
            <w:top w:val="none" w:sz="0" w:space="0" w:color="auto"/>
            <w:left w:val="none" w:sz="0" w:space="0" w:color="auto"/>
            <w:bottom w:val="none" w:sz="0" w:space="0" w:color="auto"/>
            <w:right w:val="none" w:sz="0" w:space="0" w:color="auto"/>
          </w:divBdr>
        </w:div>
        <w:div w:id="256450203">
          <w:marLeft w:val="0"/>
          <w:marRight w:val="0"/>
          <w:marTop w:val="0"/>
          <w:marBottom w:val="0"/>
          <w:divBdr>
            <w:top w:val="none" w:sz="0" w:space="0" w:color="auto"/>
            <w:left w:val="none" w:sz="0" w:space="0" w:color="auto"/>
            <w:bottom w:val="none" w:sz="0" w:space="0" w:color="auto"/>
            <w:right w:val="none" w:sz="0" w:space="0" w:color="auto"/>
          </w:divBdr>
        </w:div>
        <w:div w:id="948779452">
          <w:marLeft w:val="0"/>
          <w:marRight w:val="0"/>
          <w:marTop w:val="0"/>
          <w:marBottom w:val="0"/>
          <w:divBdr>
            <w:top w:val="none" w:sz="0" w:space="0" w:color="auto"/>
            <w:left w:val="none" w:sz="0" w:space="0" w:color="auto"/>
            <w:bottom w:val="none" w:sz="0" w:space="0" w:color="auto"/>
            <w:right w:val="none" w:sz="0" w:space="0" w:color="auto"/>
          </w:divBdr>
        </w:div>
        <w:div w:id="46883693">
          <w:marLeft w:val="0"/>
          <w:marRight w:val="0"/>
          <w:marTop w:val="0"/>
          <w:marBottom w:val="0"/>
          <w:divBdr>
            <w:top w:val="none" w:sz="0" w:space="0" w:color="auto"/>
            <w:left w:val="none" w:sz="0" w:space="0" w:color="auto"/>
            <w:bottom w:val="none" w:sz="0" w:space="0" w:color="auto"/>
            <w:right w:val="none" w:sz="0" w:space="0" w:color="auto"/>
          </w:divBdr>
        </w:div>
        <w:div w:id="1843542234">
          <w:marLeft w:val="0"/>
          <w:marRight w:val="0"/>
          <w:marTop w:val="0"/>
          <w:marBottom w:val="0"/>
          <w:divBdr>
            <w:top w:val="none" w:sz="0" w:space="0" w:color="auto"/>
            <w:left w:val="none" w:sz="0" w:space="0" w:color="auto"/>
            <w:bottom w:val="none" w:sz="0" w:space="0" w:color="auto"/>
            <w:right w:val="none" w:sz="0" w:space="0" w:color="auto"/>
          </w:divBdr>
        </w:div>
        <w:div w:id="522288047">
          <w:marLeft w:val="0"/>
          <w:marRight w:val="0"/>
          <w:marTop w:val="0"/>
          <w:marBottom w:val="0"/>
          <w:divBdr>
            <w:top w:val="none" w:sz="0" w:space="0" w:color="auto"/>
            <w:left w:val="none" w:sz="0" w:space="0" w:color="auto"/>
            <w:bottom w:val="none" w:sz="0" w:space="0" w:color="auto"/>
            <w:right w:val="none" w:sz="0" w:space="0" w:color="auto"/>
          </w:divBdr>
        </w:div>
        <w:div w:id="108663763">
          <w:marLeft w:val="0"/>
          <w:marRight w:val="0"/>
          <w:marTop w:val="0"/>
          <w:marBottom w:val="0"/>
          <w:divBdr>
            <w:top w:val="none" w:sz="0" w:space="0" w:color="auto"/>
            <w:left w:val="none" w:sz="0" w:space="0" w:color="auto"/>
            <w:bottom w:val="none" w:sz="0" w:space="0" w:color="auto"/>
            <w:right w:val="none" w:sz="0" w:space="0" w:color="auto"/>
          </w:divBdr>
        </w:div>
        <w:div w:id="404648335">
          <w:marLeft w:val="0"/>
          <w:marRight w:val="0"/>
          <w:marTop w:val="0"/>
          <w:marBottom w:val="0"/>
          <w:divBdr>
            <w:top w:val="none" w:sz="0" w:space="0" w:color="auto"/>
            <w:left w:val="none" w:sz="0" w:space="0" w:color="auto"/>
            <w:bottom w:val="none" w:sz="0" w:space="0" w:color="auto"/>
            <w:right w:val="none" w:sz="0" w:space="0" w:color="auto"/>
          </w:divBdr>
        </w:div>
        <w:div w:id="564340046">
          <w:marLeft w:val="0"/>
          <w:marRight w:val="0"/>
          <w:marTop w:val="0"/>
          <w:marBottom w:val="0"/>
          <w:divBdr>
            <w:top w:val="none" w:sz="0" w:space="0" w:color="auto"/>
            <w:left w:val="none" w:sz="0" w:space="0" w:color="auto"/>
            <w:bottom w:val="none" w:sz="0" w:space="0" w:color="auto"/>
            <w:right w:val="none" w:sz="0" w:space="0" w:color="auto"/>
          </w:divBdr>
        </w:div>
        <w:div w:id="727995311">
          <w:marLeft w:val="0"/>
          <w:marRight w:val="0"/>
          <w:marTop w:val="0"/>
          <w:marBottom w:val="0"/>
          <w:divBdr>
            <w:top w:val="none" w:sz="0" w:space="0" w:color="auto"/>
            <w:left w:val="none" w:sz="0" w:space="0" w:color="auto"/>
            <w:bottom w:val="none" w:sz="0" w:space="0" w:color="auto"/>
            <w:right w:val="none" w:sz="0" w:space="0" w:color="auto"/>
          </w:divBdr>
        </w:div>
        <w:div w:id="1897084787">
          <w:marLeft w:val="0"/>
          <w:marRight w:val="0"/>
          <w:marTop w:val="0"/>
          <w:marBottom w:val="0"/>
          <w:divBdr>
            <w:top w:val="none" w:sz="0" w:space="0" w:color="auto"/>
            <w:left w:val="none" w:sz="0" w:space="0" w:color="auto"/>
            <w:bottom w:val="none" w:sz="0" w:space="0" w:color="auto"/>
            <w:right w:val="none" w:sz="0" w:space="0" w:color="auto"/>
          </w:divBdr>
        </w:div>
        <w:div w:id="1018503619">
          <w:marLeft w:val="0"/>
          <w:marRight w:val="0"/>
          <w:marTop w:val="0"/>
          <w:marBottom w:val="0"/>
          <w:divBdr>
            <w:top w:val="none" w:sz="0" w:space="0" w:color="auto"/>
            <w:left w:val="none" w:sz="0" w:space="0" w:color="auto"/>
            <w:bottom w:val="none" w:sz="0" w:space="0" w:color="auto"/>
            <w:right w:val="none" w:sz="0" w:space="0" w:color="auto"/>
          </w:divBdr>
        </w:div>
        <w:div w:id="1264847811">
          <w:marLeft w:val="0"/>
          <w:marRight w:val="0"/>
          <w:marTop w:val="0"/>
          <w:marBottom w:val="0"/>
          <w:divBdr>
            <w:top w:val="none" w:sz="0" w:space="0" w:color="auto"/>
            <w:left w:val="none" w:sz="0" w:space="0" w:color="auto"/>
            <w:bottom w:val="none" w:sz="0" w:space="0" w:color="auto"/>
            <w:right w:val="none" w:sz="0" w:space="0" w:color="auto"/>
          </w:divBdr>
        </w:div>
        <w:div w:id="851724772">
          <w:marLeft w:val="0"/>
          <w:marRight w:val="0"/>
          <w:marTop w:val="0"/>
          <w:marBottom w:val="0"/>
          <w:divBdr>
            <w:top w:val="none" w:sz="0" w:space="0" w:color="auto"/>
            <w:left w:val="none" w:sz="0" w:space="0" w:color="auto"/>
            <w:bottom w:val="none" w:sz="0" w:space="0" w:color="auto"/>
            <w:right w:val="none" w:sz="0" w:space="0" w:color="auto"/>
          </w:divBdr>
        </w:div>
        <w:div w:id="1259481577">
          <w:marLeft w:val="0"/>
          <w:marRight w:val="0"/>
          <w:marTop w:val="0"/>
          <w:marBottom w:val="0"/>
          <w:divBdr>
            <w:top w:val="none" w:sz="0" w:space="0" w:color="auto"/>
            <w:left w:val="none" w:sz="0" w:space="0" w:color="auto"/>
            <w:bottom w:val="none" w:sz="0" w:space="0" w:color="auto"/>
            <w:right w:val="none" w:sz="0" w:space="0" w:color="auto"/>
          </w:divBdr>
        </w:div>
        <w:div w:id="1770659058">
          <w:marLeft w:val="0"/>
          <w:marRight w:val="0"/>
          <w:marTop w:val="0"/>
          <w:marBottom w:val="0"/>
          <w:divBdr>
            <w:top w:val="none" w:sz="0" w:space="0" w:color="auto"/>
            <w:left w:val="none" w:sz="0" w:space="0" w:color="auto"/>
            <w:bottom w:val="none" w:sz="0" w:space="0" w:color="auto"/>
            <w:right w:val="none" w:sz="0" w:space="0" w:color="auto"/>
          </w:divBdr>
        </w:div>
        <w:div w:id="1947615199">
          <w:marLeft w:val="0"/>
          <w:marRight w:val="0"/>
          <w:marTop w:val="0"/>
          <w:marBottom w:val="0"/>
          <w:divBdr>
            <w:top w:val="none" w:sz="0" w:space="0" w:color="auto"/>
            <w:left w:val="none" w:sz="0" w:space="0" w:color="auto"/>
            <w:bottom w:val="none" w:sz="0" w:space="0" w:color="auto"/>
            <w:right w:val="none" w:sz="0" w:space="0" w:color="auto"/>
          </w:divBdr>
        </w:div>
      </w:divsChild>
    </w:div>
    <w:div w:id="1861510394">
      <w:bodyDiv w:val="1"/>
      <w:marLeft w:val="0"/>
      <w:marRight w:val="0"/>
      <w:marTop w:val="0"/>
      <w:marBottom w:val="0"/>
      <w:divBdr>
        <w:top w:val="none" w:sz="0" w:space="0" w:color="auto"/>
        <w:left w:val="none" w:sz="0" w:space="0" w:color="auto"/>
        <w:bottom w:val="none" w:sz="0" w:space="0" w:color="auto"/>
        <w:right w:val="none" w:sz="0" w:space="0" w:color="auto"/>
      </w:divBdr>
      <w:divsChild>
        <w:div w:id="1746300122">
          <w:marLeft w:val="0"/>
          <w:marRight w:val="0"/>
          <w:marTop w:val="0"/>
          <w:marBottom w:val="0"/>
          <w:divBdr>
            <w:top w:val="none" w:sz="0" w:space="0" w:color="auto"/>
            <w:left w:val="none" w:sz="0" w:space="0" w:color="auto"/>
            <w:bottom w:val="none" w:sz="0" w:space="0" w:color="auto"/>
            <w:right w:val="none" w:sz="0" w:space="0" w:color="auto"/>
          </w:divBdr>
        </w:div>
        <w:div w:id="264507882">
          <w:marLeft w:val="0"/>
          <w:marRight w:val="0"/>
          <w:marTop w:val="0"/>
          <w:marBottom w:val="0"/>
          <w:divBdr>
            <w:top w:val="none" w:sz="0" w:space="0" w:color="auto"/>
            <w:left w:val="none" w:sz="0" w:space="0" w:color="auto"/>
            <w:bottom w:val="none" w:sz="0" w:space="0" w:color="auto"/>
            <w:right w:val="none" w:sz="0" w:space="0" w:color="auto"/>
          </w:divBdr>
        </w:div>
        <w:div w:id="1361517018">
          <w:marLeft w:val="0"/>
          <w:marRight w:val="0"/>
          <w:marTop w:val="0"/>
          <w:marBottom w:val="0"/>
          <w:divBdr>
            <w:top w:val="none" w:sz="0" w:space="0" w:color="auto"/>
            <w:left w:val="none" w:sz="0" w:space="0" w:color="auto"/>
            <w:bottom w:val="none" w:sz="0" w:space="0" w:color="auto"/>
            <w:right w:val="none" w:sz="0" w:space="0" w:color="auto"/>
          </w:divBdr>
        </w:div>
        <w:div w:id="1569070139">
          <w:marLeft w:val="0"/>
          <w:marRight w:val="0"/>
          <w:marTop w:val="0"/>
          <w:marBottom w:val="0"/>
          <w:divBdr>
            <w:top w:val="none" w:sz="0" w:space="0" w:color="auto"/>
            <w:left w:val="none" w:sz="0" w:space="0" w:color="auto"/>
            <w:bottom w:val="none" w:sz="0" w:space="0" w:color="auto"/>
            <w:right w:val="none" w:sz="0" w:space="0" w:color="auto"/>
          </w:divBdr>
        </w:div>
        <w:div w:id="598566542">
          <w:marLeft w:val="0"/>
          <w:marRight w:val="0"/>
          <w:marTop w:val="0"/>
          <w:marBottom w:val="0"/>
          <w:divBdr>
            <w:top w:val="none" w:sz="0" w:space="0" w:color="auto"/>
            <w:left w:val="none" w:sz="0" w:space="0" w:color="auto"/>
            <w:bottom w:val="none" w:sz="0" w:space="0" w:color="auto"/>
            <w:right w:val="none" w:sz="0" w:space="0" w:color="auto"/>
          </w:divBdr>
        </w:div>
        <w:div w:id="1957830781">
          <w:marLeft w:val="0"/>
          <w:marRight w:val="0"/>
          <w:marTop w:val="0"/>
          <w:marBottom w:val="0"/>
          <w:divBdr>
            <w:top w:val="none" w:sz="0" w:space="0" w:color="auto"/>
            <w:left w:val="none" w:sz="0" w:space="0" w:color="auto"/>
            <w:bottom w:val="none" w:sz="0" w:space="0" w:color="auto"/>
            <w:right w:val="none" w:sz="0" w:space="0" w:color="auto"/>
          </w:divBdr>
        </w:div>
      </w:divsChild>
    </w:div>
    <w:div w:id="2094693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versite-paris-saclay.fr/les-appels-de-c-ba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BBCF-159E-2048-AC33-71AF82DD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1410</Words>
  <Characters>7760</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LSCE / unité mixte CEA-CNRS-UVSQ</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de Noblet</dc:creator>
  <cp:lastModifiedBy>Microsoft Office User</cp:lastModifiedBy>
  <cp:revision>10</cp:revision>
  <cp:lastPrinted>2021-10-01T15:57:00Z</cp:lastPrinted>
  <dcterms:created xsi:type="dcterms:W3CDTF">2021-12-16T11:19:00Z</dcterms:created>
  <dcterms:modified xsi:type="dcterms:W3CDTF">2021-12-17T07:46:00Z</dcterms:modified>
</cp:coreProperties>
</file>